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7F419410" w:rsidR="00697F36" w:rsidRDefault="00E11BC7">
      <w:r>
        <w:rPr>
          <w:noProof/>
        </w:rPr>
        <w:drawing>
          <wp:anchor distT="0" distB="0" distL="114300" distR="114300" simplePos="0" relativeHeight="251658242" behindDoc="1" locked="0" layoutInCell="1" allowOverlap="1" wp14:anchorId="427CE37E" wp14:editId="4D63BA65">
            <wp:simplePos x="0" y="0"/>
            <wp:positionH relativeFrom="column">
              <wp:posOffset>3200400</wp:posOffset>
            </wp:positionH>
            <wp:positionV relativeFrom="paragraph">
              <wp:posOffset>-1125220</wp:posOffset>
            </wp:positionV>
            <wp:extent cx="3200400" cy="1428750"/>
            <wp:effectExtent l="0" t="0" r="0" b="0"/>
            <wp:wrapNone/>
            <wp:docPr id="4" name="Picture 2" descr="Disabled Persons Transport Advisory Commit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led Persons Transport Advisory Committe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1428750"/>
                    </a:xfrm>
                    <a:prstGeom prst="rect">
                      <a:avLst/>
                    </a:prstGeom>
                    <a:noFill/>
                    <a:ln>
                      <a:noFill/>
                    </a:ln>
                  </pic:spPr>
                </pic:pic>
              </a:graphicData>
            </a:graphic>
          </wp:anchor>
        </w:drawing>
      </w:r>
    </w:p>
    <w:p w14:paraId="0D701AA7" w14:textId="03C387E8" w:rsidR="00697F36" w:rsidRDefault="00697F36"/>
    <w:p w14:paraId="2CE170E2" w14:textId="33544223" w:rsidR="00590F3D" w:rsidRPr="00697F36" w:rsidRDefault="00E11BC7" w:rsidP="005B6778">
      <w:pPr>
        <w:spacing w:after="120" w:line="360" w:lineRule="auto"/>
        <w:rPr>
          <w:rFonts w:ascii="Arial" w:hAnsi="Arial" w:cs="Arial"/>
          <w:sz w:val="44"/>
          <w:szCs w:val="44"/>
        </w:rPr>
      </w:pPr>
      <w:r>
        <w:rPr>
          <w:rFonts w:ascii="Arial" w:hAnsi="Arial" w:cs="Arial"/>
          <w:sz w:val="44"/>
          <w:szCs w:val="44"/>
        </w:rPr>
        <w:t>Disabled Person</w:t>
      </w:r>
      <w:r w:rsidR="00CC21A1">
        <w:rPr>
          <w:rFonts w:ascii="Arial" w:hAnsi="Arial" w:cs="Arial"/>
          <w:sz w:val="44"/>
          <w:szCs w:val="44"/>
        </w:rPr>
        <w:t>s</w:t>
      </w:r>
      <w:r>
        <w:rPr>
          <w:rFonts w:ascii="Arial" w:hAnsi="Arial" w:cs="Arial"/>
          <w:sz w:val="44"/>
          <w:szCs w:val="44"/>
        </w:rPr>
        <w:t xml:space="preserve"> Transport Advisory Committee (DPTAC)</w:t>
      </w:r>
    </w:p>
    <w:p w14:paraId="7199A75A" w14:textId="0A8DCD25" w:rsidR="003017C3" w:rsidRDefault="00E11BC7" w:rsidP="005B6778">
      <w:pPr>
        <w:spacing w:after="120" w:line="360" w:lineRule="auto"/>
        <w:rPr>
          <w:rFonts w:ascii="Arial" w:hAnsi="Arial" w:cs="Arial"/>
          <w:sz w:val="44"/>
          <w:szCs w:val="44"/>
        </w:rPr>
      </w:pPr>
      <w:r w:rsidRPr="5C364435">
        <w:rPr>
          <w:rFonts w:ascii="Arial" w:hAnsi="Arial" w:cs="Arial"/>
          <w:sz w:val="44"/>
          <w:szCs w:val="44"/>
        </w:rPr>
        <w:t>Chair</w:t>
      </w:r>
    </w:p>
    <w:p w14:paraId="1A0F369D" w14:textId="09E3D9DD" w:rsidR="00697F36" w:rsidRPr="00697F36" w:rsidRDefault="001F540C" w:rsidP="00697F36">
      <w:pPr>
        <w:rPr>
          <w:rFonts w:ascii="Arial" w:hAnsi="Arial" w:cs="Arial"/>
          <w:sz w:val="44"/>
          <w:szCs w:val="44"/>
        </w:rPr>
      </w:pPr>
      <w:r>
        <w:rPr>
          <w:rFonts w:ascii="Arial" w:hAnsi="Arial" w:cs="Arial"/>
          <w:sz w:val="44"/>
          <w:szCs w:val="44"/>
        </w:rPr>
        <w:t>August</w:t>
      </w:r>
      <w:r w:rsidR="00C42BAE" w:rsidRPr="00A527BE">
        <w:rPr>
          <w:rFonts w:ascii="Arial" w:hAnsi="Arial" w:cs="Arial"/>
          <w:sz w:val="44"/>
          <w:szCs w:val="44"/>
        </w:rPr>
        <w:t xml:space="preserve"> 2025</w:t>
      </w:r>
      <w:r w:rsidR="005B6778" w:rsidRPr="00FF32D6">
        <w:rPr>
          <w:rFonts w:ascii="Arial" w:hAnsi="Arial" w:cs="Arial"/>
          <w:noProof/>
          <w:sz w:val="44"/>
          <w:szCs w:val="44"/>
          <w:highlight w:val="yellow"/>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2"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w:pict w14:anchorId="2ACB65D5">
              <v:group id="Group 1" style="position:absolute;margin-left:218.5pt;margin-top:13.85pt;width:303.35pt;height:64.45pt;z-index:251658241" coordsize="38529,8185" o:spid="_x0000_s1026" w14:anchorId="56A4847E"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4"/>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5"/>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6">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2DA9EB70" w14:textId="14D7CA57" w:rsidR="008C7770" w:rsidRDefault="008C7770"/>
    <w:p w14:paraId="381332A6" w14:textId="3C485F2B" w:rsidR="00697F36" w:rsidRDefault="0FBB2023" w:rsidP="59D315E8">
      <w:pPr>
        <w:rPr>
          <w:rFonts w:ascii="Arial" w:hAnsi="Arial" w:cs="Arial"/>
          <w:sz w:val="44"/>
          <w:szCs w:val="44"/>
        </w:rPr>
      </w:pPr>
      <w:r w:rsidRPr="17A7F3D4">
        <w:rPr>
          <w:rFonts w:ascii="Arial" w:hAnsi="Arial" w:cs="Arial"/>
          <w:sz w:val="44"/>
          <w:szCs w:val="44"/>
        </w:rPr>
        <w:t xml:space="preserve">Contents </w:t>
      </w:r>
    </w:p>
    <w:p w14:paraId="7366C2BA" w14:textId="14914390" w:rsidR="00697F36" w:rsidRDefault="162B8951" w:rsidP="6113A93D">
      <w:pPr>
        <w:pStyle w:val="NoSpacing"/>
        <w:ind w:left="0"/>
      </w:pPr>
      <w:r>
        <w:lastRenderedPageBreak/>
        <w:t>Welcome</w:t>
      </w:r>
      <w:r w:rsidR="59AC6446">
        <w:t xml:space="preserve"> </w:t>
      </w:r>
      <w:r w:rsidR="12A42462">
        <w:t xml:space="preserve">note </w:t>
      </w:r>
      <w:r>
        <w:t xml:space="preserve">from </w:t>
      </w:r>
      <w:r w:rsidR="0E828224">
        <w:t xml:space="preserve">Rt Hon </w:t>
      </w:r>
      <w:r w:rsidR="4E1115E3">
        <w:t>Heidi Alexander</w:t>
      </w:r>
      <w:r w:rsidR="0E828224">
        <w:t xml:space="preserve"> MP</w:t>
      </w:r>
      <w:r>
        <w:t>, Secretary of State for Transport</w:t>
      </w:r>
      <w:r w:rsidR="386EC6A2">
        <w:t xml:space="preserve"> </w:t>
      </w:r>
      <w:r w:rsidR="055E5CA0">
        <w:t>3</w:t>
      </w:r>
    </w:p>
    <w:p w14:paraId="3B2C04E2" w14:textId="5DC5FA97" w:rsidR="00697F36" w:rsidRDefault="162B8951" w:rsidP="6113A93D">
      <w:pPr>
        <w:pStyle w:val="NoSpacing"/>
        <w:ind w:left="0"/>
      </w:pPr>
      <w:r>
        <w:t xml:space="preserve">About </w:t>
      </w:r>
      <w:r w:rsidR="73074ADC">
        <w:t>DPTAC</w:t>
      </w:r>
      <w:r>
        <w:t xml:space="preserve"> </w:t>
      </w:r>
      <w:r w:rsidR="1806FD48">
        <w:tab/>
      </w:r>
      <w:r w:rsidR="1806FD48">
        <w:tab/>
      </w:r>
      <w:r w:rsidR="1806FD48">
        <w:tab/>
      </w:r>
      <w:r w:rsidR="1806FD48">
        <w:tab/>
      </w:r>
      <w:r w:rsidR="1806FD48">
        <w:tab/>
      </w:r>
      <w:r w:rsidR="1806FD48">
        <w:tab/>
      </w:r>
      <w:r w:rsidR="1806FD48">
        <w:tab/>
      </w:r>
      <w:r w:rsidR="1806FD48">
        <w:tab/>
      </w:r>
      <w:r w:rsidR="1806FD48">
        <w:tab/>
      </w:r>
      <w:r w:rsidR="1806FD48">
        <w:tab/>
      </w:r>
      <w:r w:rsidR="3117F38B">
        <w:t>5</w:t>
      </w:r>
    </w:p>
    <w:p w14:paraId="619DD228" w14:textId="46E9684B" w:rsidR="00697F36" w:rsidRDefault="162B8951" w:rsidP="6113A93D">
      <w:pPr>
        <w:pStyle w:val="NoSpacing"/>
        <w:ind w:left="0"/>
      </w:pPr>
      <w:r>
        <w:t xml:space="preserve">About the role </w:t>
      </w:r>
      <w:r w:rsidR="1806FD48">
        <w:tab/>
      </w:r>
      <w:r w:rsidR="1806FD48">
        <w:tab/>
      </w:r>
      <w:r w:rsidR="1806FD48">
        <w:tab/>
      </w:r>
      <w:r w:rsidR="1806FD48">
        <w:tab/>
      </w:r>
      <w:r w:rsidR="1806FD48">
        <w:tab/>
      </w:r>
      <w:r w:rsidR="1806FD48">
        <w:tab/>
      </w:r>
      <w:r w:rsidR="1806FD48">
        <w:tab/>
      </w:r>
      <w:r w:rsidR="1806FD48">
        <w:tab/>
      </w:r>
      <w:r w:rsidR="1806FD48">
        <w:tab/>
      </w:r>
      <w:r w:rsidR="1806FD48">
        <w:tab/>
      </w:r>
      <w:r w:rsidR="78E28107">
        <w:t>7</w:t>
      </w:r>
    </w:p>
    <w:p w14:paraId="53249C96" w14:textId="58633675" w:rsidR="00697F36" w:rsidRDefault="162B8951" w:rsidP="6113A93D">
      <w:pPr>
        <w:pStyle w:val="NoSpacing"/>
        <w:ind w:left="0"/>
      </w:pPr>
      <w:r>
        <w:t xml:space="preserve">How to Apply </w:t>
      </w:r>
      <w:r w:rsidR="1806FD48">
        <w:tab/>
      </w:r>
      <w:r w:rsidR="1806FD48">
        <w:tab/>
      </w:r>
      <w:r w:rsidR="1806FD48">
        <w:tab/>
      </w:r>
      <w:r w:rsidR="1806FD48">
        <w:tab/>
      </w:r>
      <w:r w:rsidR="1806FD48">
        <w:tab/>
      </w:r>
      <w:r w:rsidR="1806FD48">
        <w:tab/>
      </w:r>
      <w:r w:rsidR="1806FD48">
        <w:tab/>
      </w:r>
      <w:r w:rsidR="1806FD48">
        <w:tab/>
      </w:r>
      <w:r w:rsidR="1806FD48">
        <w:tab/>
      </w:r>
      <w:r w:rsidR="1806FD48">
        <w:tab/>
      </w:r>
      <w:r w:rsidR="123BE598">
        <w:t>10</w:t>
      </w:r>
    </w:p>
    <w:p w14:paraId="3F0A258B" w14:textId="2E56DE9A" w:rsidR="00697F36" w:rsidRDefault="162B8951" w:rsidP="6113A93D">
      <w:pPr>
        <w:pStyle w:val="NoSpacing"/>
        <w:ind w:left="0"/>
      </w:pPr>
      <w:r>
        <w:t xml:space="preserve">Indicative Timetable </w:t>
      </w:r>
      <w:r w:rsidR="1806FD48">
        <w:tab/>
      </w:r>
      <w:r w:rsidR="1806FD48">
        <w:tab/>
      </w:r>
      <w:r w:rsidR="1806FD48">
        <w:tab/>
      </w:r>
      <w:r w:rsidR="1806FD48">
        <w:tab/>
      </w:r>
      <w:r w:rsidR="1806FD48">
        <w:tab/>
      </w:r>
      <w:r w:rsidR="1806FD48">
        <w:tab/>
      </w:r>
      <w:r w:rsidR="1806FD48">
        <w:tab/>
      </w:r>
      <w:r w:rsidR="1806FD48">
        <w:tab/>
      </w:r>
      <w:r w:rsidR="1806FD48">
        <w:tab/>
      </w:r>
      <w:r w:rsidR="29AC615B">
        <w:t>10</w:t>
      </w:r>
    </w:p>
    <w:p w14:paraId="0E098EA0" w14:textId="12C8039D" w:rsidR="00697F36" w:rsidRDefault="162B8951" w:rsidP="6113A93D">
      <w:pPr>
        <w:pStyle w:val="NoSpacing"/>
        <w:ind w:left="0"/>
      </w:pPr>
      <w:r>
        <w:t xml:space="preserve">Selection Process </w:t>
      </w:r>
      <w:r w:rsidR="1806FD48">
        <w:tab/>
      </w:r>
      <w:r w:rsidR="1806FD48">
        <w:tab/>
      </w:r>
      <w:r w:rsidR="1806FD48">
        <w:tab/>
      </w:r>
      <w:r w:rsidR="1806FD48">
        <w:tab/>
      </w:r>
      <w:r w:rsidR="1806FD48">
        <w:tab/>
      </w:r>
      <w:r w:rsidR="1806FD48">
        <w:tab/>
      </w:r>
      <w:r w:rsidR="1806FD48">
        <w:tab/>
      </w:r>
      <w:r w:rsidR="1806FD48">
        <w:tab/>
      </w:r>
      <w:r w:rsidR="1806FD48">
        <w:tab/>
      </w:r>
      <w:r w:rsidR="0E828224">
        <w:t xml:space="preserve"> </w:t>
      </w:r>
      <w:r w:rsidR="1806FD48">
        <w:tab/>
      </w:r>
      <w:r w:rsidR="18630A67">
        <w:t>11</w:t>
      </w:r>
    </w:p>
    <w:p w14:paraId="65E526D0" w14:textId="225B73A7" w:rsidR="00697F36" w:rsidRDefault="162B8951" w:rsidP="6113A93D">
      <w:pPr>
        <w:pStyle w:val="NoSpacing"/>
        <w:ind w:left="0"/>
      </w:pPr>
      <w:r>
        <w:t xml:space="preserve">Additional Information </w:t>
      </w:r>
      <w:r w:rsidR="1806FD48">
        <w:tab/>
      </w:r>
      <w:r w:rsidR="1806FD48">
        <w:tab/>
      </w:r>
      <w:r w:rsidR="1806FD48">
        <w:tab/>
      </w:r>
      <w:r w:rsidR="1806FD48">
        <w:tab/>
      </w:r>
      <w:r w:rsidR="1806FD48">
        <w:tab/>
      </w:r>
      <w:r w:rsidR="1806FD48">
        <w:tab/>
      </w:r>
      <w:r w:rsidR="1806FD48">
        <w:tab/>
      </w:r>
      <w:r w:rsidR="1806FD48">
        <w:tab/>
      </w:r>
      <w:r w:rsidR="1806FD48">
        <w:tab/>
      </w:r>
      <w:r w:rsidR="436E0F8D">
        <w:t>12</w:t>
      </w:r>
    </w:p>
    <w:p w14:paraId="0E2C2FBF" w14:textId="5AE42F9A" w:rsidR="00697F36" w:rsidRDefault="162B8951" w:rsidP="6113A93D">
      <w:pPr>
        <w:pStyle w:val="NoSpacing"/>
        <w:ind w:left="0"/>
      </w:pPr>
      <w:r>
        <w:t xml:space="preserve">Appointment Term </w:t>
      </w:r>
      <w:r w:rsidR="1806FD48">
        <w:tab/>
      </w:r>
      <w:r w:rsidR="1806FD48">
        <w:tab/>
      </w:r>
      <w:r w:rsidR="1806FD48">
        <w:tab/>
      </w:r>
      <w:r w:rsidR="1806FD48">
        <w:tab/>
      </w:r>
      <w:r w:rsidR="1806FD48">
        <w:tab/>
      </w:r>
      <w:r w:rsidR="1806FD48">
        <w:tab/>
      </w:r>
      <w:r w:rsidR="1806FD48">
        <w:tab/>
      </w:r>
      <w:r w:rsidR="1806FD48">
        <w:tab/>
      </w:r>
      <w:r w:rsidR="1806FD48">
        <w:tab/>
      </w:r>
      <w:r w:rsidR="0E828224">
        <w:t xml:space="preserve"> </w:t>
      </w:r>
      <w:r w:rsidR="1806FD48">
        <w:tab/>
      </w:r>
      <w:r w:rsidR="63F96ABE">
        <w:t>12</w:t>
      </w:r>
    </w:p>
    <w:p w14:paraId="06432281" w14:textId="4B72DDD2" w:rsidR="00697F36" w:rsidRDefault="162B8951" w:rsidP="6113A93D">
      <w:pPr>
        <w:pStyle w:val="NoSpacing"/>
        <w:ind w:left="0"/>
      </w:pPr>
      <w:r>
        <w:t xml:space="preserve">Time Commitment </w:t>
      </w:r>
      <w:r w:rsidR="1806FD48">
        <w:tab/>
      </w:r>
      <w:r w:rsidR="1806FD48">
        <w:tab/>
      </w:r>
      <w:r w:rsidR="1806FD48">
        <w:tab/>
      </w:r>
      <w:r w:rsidR="1806FD48">
        <w:tab/>
      </w:r>
      <w:r w:rsidR="1806FD48">
        <w:tab/>
      </w:r>
      <w:r w:rsidR="1806FD48">
        <w:tab/>
      </w:r>
      <w:r w:rsidR="1806FD48">
        <w:tab/>
      </w:r>
      <w:r w:rsidR="1806FD48">
        <w:tab/>
      </w:r>
      <w:r w:rsidR="1806FD48">
        <w:tab/>
      </w:r>
      <w:r w:rsidR="0E828224">
        <w:t xml:space="preserve"> </w:t>
      </w:r>
      <w:r w:rsidR="1806FD48">
        <w:tab/>
      </w:r>
      <w:r w:rsidR="3D512818">
        <w:t>12</w:t>
      </w:r>
    </w:p>
    <w:p w14:paraId="5D1AA2E6" w14:textId="06BF39EE" w:rsidR="00697F36" w:rsidRDefault="162B8951" w:rsidP="6113A93D">
      <w:pPr>
        <w:pStyle w:val="NoSpacing"/>
        <w:ind w:left="0"/>
      </w:pPr>
      <w:r>
        <w:t xml:space="preserve">Remuneration </w:t>
      </w:r>
      <w:r w:rsidR="1806FD48">
        <w:tab/>
      </w:r>
      <w:r w:rsidR="1806FD48">
        <w:tab/>
      </w:r>
      <w:r w:rsidR="1806FD48">
        <w:tab/>
      </w:r>
      <w:r w:rsidR="1806FD48">
        <w:tab/>
      </w:r>
      <w:r w:rsidR="1806FD48">
        <w:tab/>
      </w:r>
      <w:r w:rsidR="1806FD48">
        <w:tab/>
      </w:r>
      <w:r w:rsidR="1806FD48">
        <w:tab/>
      </w:r>
      <w:r w:rsidR="1806FD48">
        <w:tab/>
      </w:r>
      <w:r w:rsidR="1806FD48">
        <w:tab/>
      </w:r>
      <w:r w:rsidR="1806FD48">
        <w:tab/>
      </w:r>
      <w:r w:rsidR="368DDD58">
        <w:t>12</w:t>
      </w:r>
    </w:p>
    <w:p w14:paraId="0812DCAA" w14:textId="547F0F5D" w:rsidR="00697F36" w:rsidRDefault="050F59B8" w:rsidP="271FD26E">
      <w:pPr>
        <w:pStyle w:val="NoSpacing"/>
        <w:ind w:left="0"/>
      </w:pPr>
      <w:r>
        <w:t>L</w:t>
      </w:r>
      <w:r w:rsidR="162B8951">
        <w:t xml:space="preserve">ocation </w:t>
      </w:r>
      <w:r>
        <w:tab/>
      </w:r>
      <w:r>
        <w:tab/>
      </w:r>
      <w:r>
        <w:tab/>
      </w:r>
      <w:r>
        <w:tab/>
      </w:r>
      <w:r>
        <w:tab/>
      </w:r>
      <w:r>
        <w:tab/>
      </w:r>
      <w:r>
        <w:tab/>
      </w:r>
      <w:r>
        <w:tab/>
      </w:r>
      <w:r>
        <w:tab/>
      </w:r>
      <w:r>
        <w:tab/>
      </w:r>
      <w:r>
        <w:tab/>
      </w:r>
      <w:r w:rsidR="6400FA4D">
        <w:t>1</w:t>
      </w:r>
      <w:r w:rsidR="61ABEEA9">
        <w:t>2</w:t>
      </w:r>
    </w:p>
    <w:p w14:paraId="32F47B0A" w14:textId="731E0A11" w:rsidR="00697F36" w:rsidRDefault="162B8951" w:rsidP="6113A93D">
      <w:pPr>
        <w:pStyle w:val="NoSpacing"/>
        <w:ind w:left="0"/>
      </w:pPr>
      <w:r>
        <w:t xml:space="preserve">Availability </w:t>
      </w:r>
      <w:r w:rsidR="1806FD48">
        <w:tab/>
      </w:r>
      <w:r w:rsidR="1806FD48">
        <w:tab/>
      </w:r>
      <w:r w:rsidR="1806FD48">
        <w:tab/>
      </w:r>
      <w:r w:rsidR="1806FD48">
        <w:tab/>
      </w:r>
      <w:r w:rsidR="1806FD48">
        <w:tab/>
      </w:r>
      <w:r w:rsidR="1806FD48">
        <w:tab/>
      </w:r>
      <w:r w:rsidR="1806FD48">
        <w:tab/>
      </w:r>
      <w:r w:rsidR="1806FD48">
        <w:tab/>
      </w:r>
      <w:r w:rsidR="1806FD48">
        <w:tab/>
      </w:r>
      <w:r w:rsidR="1806FD48">
        <w:tab/>
      </w:r>
      <w:r w:rsidR="1806FD48">
        <w:tab/>
      </w:r>
      <w:r w:rsidR="2B864DB2">
        <w:t>1</w:t>
      </w:r>
      <w:r w:rsidR="5745F183">
        <w:t>3</w:t>
      </w:r>
    </w:p>
    <w:p w14:paraId="6822A345" w14:textId="24D8F713" w:rsidR="00697F36" w:rsidRDefault="162B8951" w:rsidP="6113A93D">
      <w:pPr>
        <w:pStyle w:val="NoSpacing"/>
        <w:ind w:left="0"/>
      </w:pPr>
      <w:r>
        <w:t xml:space="preserve">Security clearance </w:t>
      </w:r>
      <w:r w:rsidR="1806FD48">
        <w:tab/>
      </w:r>
      <w:r w:rsidR="1806FD48">
        <w:tab/>
      </w:r>
      <w:r w:rsidR="1806FD48">
        <w:tab/>
      </w:r>
      <w:r w:rsidR="1806FD48">
        <w:tab/>
      </w:r>
      <w:r w:rsidR="1806FD48">
        <w:tab/>
      </w:r>
      <w:r w:rsidR="1806FD48">
        <w:tab/>
      </w:r>
      <w:r w:rsidR="1806FD48">
        <w:tab/>
      </w:r>
      <w:r w:rsidR="1806FD48">
        <w:tab/>
      </w:r>
      <w:r w:rsidR="1806FD48">
        <w:tab/>
      </w:r>
      <w:r w:rsidR="1806FD48">
        <w:tab/>
      </w:r>
      <w:r w:rsidR="1160B204">
        <w:t>1</w:t>
      </w:r>
      <w:r w:rsidR="18888B4A">
        <w:t>3</w:t>
      </w:r>
    </w:p>
    <w:p w14:paraId="5B9E3217" w14:textId="7AB323EF" w:rsidR="00697F36" w:rsidRDefault="162B8951" w:rsidP="6113A93D">
      <w:pPr>
        <w:pStyle w:val="NoSpacing"/>
        <w:ind w:left="0"/>
      </w:pPr>
      <w:r>
        <w:t xml:space="preserve">Equal Opportunities Monitoring </w:t>
      </w:r>
      <w:r w:rsidR="1806FD48">
        <w:tab/>
      </w:r>
      <w:r w:rsidR="1806FD48">
        <w:tab/>
      </w:r>
      <w:r w:rsidR="1806FD48">
        <w:tab/>
      </w:r>
      <w:r w:rsidR="1806FD48">
        <w:tab/>
      </w:r>
      <w:r w:rsidR="1806FD48">
        <w:tab/>
      </w:r>
      <w:r w:rsidR="1806FD48">
        <w:tab/>
      </w:r>
      <w:r w:rsidR="1806FD48">
        <w:tab/>
      </w:r>
      <w:r w:rsidR="1806FD48">
        <w:tab/>
      </w:r>
      <w:r w:rsidR="79B8D6F2">
        <w:t>1</w:t>
      </w:r>
      <w:r w:rsidR="3EAE2C86">
        <w:t>3</w:t>
      </w:r>
    </w:p>
    <w:p w14:paraId="3B8A07CA" w14:textId="2757DDFC" w:rsidR="00697F36" w:rsidRDefault="162B8951" w:rsidP="6113A93D">
      <w:pPr>
        <w:pStyle w:val="NoSpacing"/>
        <w:ind w:left="0"/>
      </w:pPr>
      <w:r>
        <w:t xml:space="preserve">Disability Confident </w:t>
      </w:r>
      <w:r w:rsidR="1806FD48">
        <w:tab/>
      </w:r>
      <w:r w:rsidR="1806FD48">
        <w:tab/>
      </w:r>
      <w:r w:rsidR="1806FD48">
        <w:tab/>
      </w:r>
      <w:r w:rsidR="1806FD48">
        <w:tab/>
      </w:r>
      <w:r w:rsidR="1806FD48">
        <w:tab/>
      </w:r>
      <w:r w:rsidR="1806FD48">
        <w:tab/>
      </w:r>
      <w:r w:rsidR="1806FD48">
        <w:tab/>
      </w:r>
      <w:r w:rsidR="1806FD48">
        <w:tab/>
      </w:r>
      <w:r w:rsidR="1806FD48">
        <w:tab/>
      </w:r>
      <w:r w:rsidR="1806FD48">
        <w:tab/>
      </w:r>
      <w:r w:rsidR="6EDCF248">
        <w:t>1</w:t>
      </w:r>
      <w:r w:rsidR="641EE6D8">
        <w:t>3</w:t>
      </w:r>
    </w:p>
    <w:p w14:paraId="66313A46" w14:textId="25FA1CA2" w:rsidR="00697F36" w:rsidRDefault="162B8951" w:rsidP="0CE9A727">
      <w:pPr>
        <w:pStyle w:val="NoSpacing"/>
        <w:ind w:left="0"/>
        <w:rPr>
          <w:rFonts w:cs="Arial"/>
        </w:rPr>
      </w:pPr>
      <w:r>
        <w:t xml:space="preserve">Nationality </w:t>
      </w:r>
      <w:r>
        <w:tab/>
      </w:r>
      <w:r>
        <w:tab/>
      </w:r>
      <w:r>
        <w:tab/>
      </w:r>
      <w:r>
        <w:tab/>
      </w:r>
      <w:r>
        <w:tab/>
      </w:r>
      <w:r>
        <w:tab/>
      </w:r>
      <w:r>
        <w:tab/>
      </w:r>
      <w:r>
        <w:tab/>
      </w:r>
      <w:r>
        <w:tab/>
      </w:r>
      <w:r>
        <w:tab/>
      </w:r>
      <w:r>
        <w:tab/>
      </w:r>
      <w:r w:rsidR="7301E798">
        <w:t>1</w:t>
      </w:r>
      <w:r w:rsidR="70C30245">
        <w:t>4</w:t>
      </w:r>
    </w:p>
    <w:p w14:paraId="63B2F0B9" w14:textId="734251C5" w:rsidR="00697F36" w:rsidRDefault="162B8951" w:rsidP="0CE9A727">
      <w:pPr>
        <w:pStyle w:val="NoSpacing"/>
        <w:ind w:left="0"/>
        <w:rPr>
          <w:rFonts w:cs="Arial"/>
        </w:rPr>
      </w:pPr>
      <w:r>
        <w:t xml:space="preserve">Standards in public life </w:t>
      </w:r>
      <w:r>
        <w:tab/>
      </w:r>
      <w:r>
        <w:tab/>
      </w:r>
      <w:r>
        <w:tab/>
      </w:r>
      <w:r>
        <w:tab/>
      </w:r>
      <w:r>
        <w:tab/>
      </w:r>
      <w:r>
        <w:tab/>
      </w:r>
      <w:r>
        <w:tab/>
      </w:r>
      <w:r>
        <w:tab/>
      </w:r>
      <w:r>
        <w:tab/>
      </w:r>
      <w:r w:rsidR="5AD849D9">
        <w:t>1</w:t>
      </w:r>
      <w:r w:rsidR="5B5A44F6">
        <w:t>4</w:t>
      </w:r>
    </w:p>
    <w:p w14:paraId="1463E01A" w14:textId="0609814C" w:rsidR="00697F36" w:rsidRDefault="162B8951" w:rsidP="0CE9A727">
      <w:pPr>
        <w:pStyle w:val="NoSpacing"/>
        <w:ind w:left="0"/>
        <w:rPr>
          <w:rFonts w:cs="Arial"/>
        </w:rPr>
      </w:pPr>
      <w:r>
        <w:t xml:space="preserve">Disqualification for appointment </w:t>
      </w:r>
      <w:r>
        <w:tab/>
      </w:r>
      <w:r>
        <w:tab/>
      </w:r>
      <w:r>
        <w:tab/>
      </w:r>
      <w:r>
        <w:tab/>
      </w:r>
      <w:r>
        <w:tab/>
      </w:r>
      <w:r>
        <w:tab/>
      </w:r>
      <w:r>
        <w:tab/>
      </w:r>
      <w:r>
        <w:tab/>
      </w:r>
      <w:r w:rsidR="0516E1AB">
        <w:t>1</w:t>
      </w:r>
      <w:r w:rsidR="08EC6764">
        <w:t>4</w:t>
      </w:r>
    </w:p>
    <w:p w14:paraId="1F72BA12" w14:textId="0FF23D65" w:rsidR="00697F36" w:rsidRDefault="1806FD48" w:rsidP="0CE9A727">
      <w:pPr>
        <w:pStyle w:val="NoSpacing"/>
        <w:ind w:left="0"/>
        <w:rPr>
          <w:rFonts w:cs="Arial"/>
        </w:rPr>
      </w:pPr>
      <w:r w:rsidRPr="0CE9A727">
        <w:t xml:space="preserve">Registration of interests </w:t>
      </w:r>
      <w:r w:rsidR="0FBB2023">
        <w:tab/>
      </w:r>
      <w:r w:rsidR="0FBB2023">
        <w:tab/>
      </w:r>
      <w:r w:rsidR="0FBB2023">
        <w:tab/>
      </w:r>
      <w:r w:rsidR="0FBB2023">
        <w:tab/>
      </w:r>
      <w:r w:rsidR="0FBB2023">
        <w:tab/>
      </w:r>
      <w:r w:rsidR="0FBB2023">
        <w:tab/>
      </w:r>
      <w:r w:rsidR="0FBB2023">
        <w:tab/>
      </w:r>
      <w:r w:rsidR="0FBB2023">
        <w:tab/>
      </w:r>
      <w:r w:rsidR="0FBB2023">
        <w:tab/>
      </w:r>
      <w:r w:rsidR="33709ADA" w:rsidRPr="0CE9A727">
        <w:t>16</w:t>
      </w:r>
    </w:p>
    <w:p w14:paraId="0B32A5AA" w14:textId="7D40D152" w:rsidR="00697F36" w:rsidRDefault="162B8951" w:rsidP="0CE9A727">
      <w:pPr>
        <w:pStyle w:val="NoSpacing"/>
        <w:ind w:left="0"/>
        <w:rPr>
          <w:rFonts w:cs="Arial"/>
        </w:rPr>
      </w:pPr>
      <w:r>
        <w:t xml:space="preserve">Political activity </w:t>
      </w:r>
      <w:r>
        <w:tab/>
      </w:r>
      <w:r>
        <w:tab/>
      </w:r>
      <w:r>
        <w:tab/>
      </w:r>
      <w:r>
        <w:tab/>
      </w:r>
      <w:r>
        <w:tab/>
      </w:r>
      <w:r>
        <w:tab/>
      </w:r>
      <w:r>
        <w:tab/>
      </w:r>
      <w:r>
        <w:tab/>
      </w:r>
      <w:r>
        <w:tab/>
      </w:r>
      <w:r>
        <w:tab/>
      </w:r>
      <w:r w:rsidR="47527657">
        <w:t>1</w:t>
      </w:r>
      <w:r w:rsidR="34164FBF">
        <w:t>6</w:t>
      </w:r>
    </w:p>
    <w:p w14:paraId="2331A655" w14:textId="119453FA" w:rsidR="00697F36" w:rsidRDefault="162B8951" w:rsidP="0CE9A727">
      <w:pPr>
        <w:pStyle w:val="NoSpacing"/>
        <w:ind w:left="0"/>
        <w:rPr>
          <w:rFonts w:cs="Arial"/>
        </w:rPr>
      </w:pPr>
      <w:r>
        <w:t xml:space="preserve">Due diligence </w:t>
      </w:r>
      <w:r>
        <w:tab/>
      </w:r>
      <w:r>
        <w:tab/>
      </w:r>
      <w:r>
        <w:tab/>
      </w:r>
      <w:r>
        <w:tab/>
      </w:r>
      <w:r>
        <w:tab/>
      </w:r>
      <w:r>
        <w:tab/>
      </w:r>
      <w:r>
        <w:tab/>
      </w:r>
      <w:r>
        <w:tab/>
      </w:r>
      <w:r>
        <w:tab/>
      </w:r>
      <w:r>
        <w:tab/>
      </w:r>
      <w:r w:rsidR="17105731">
        <w:t>1</w:t>
      </w:r>
      <w:r w:rsidR="15384D88">
        <w:t>6</w:t>
      </w:r>
    </w:p>
    <w:p w14:paraId="01842704" w14:textId="2F02F622" w:rsidR="00697F36" w:rsidRDefault="1806FD48" w:rsidP="0CE9A727">
      <w:pPr>
        <w:pStyle w:val="NoSpacing"/>
        <w:ind w:left="0"/>
        <w:rPr>
          <w:rFonts w:cs="Arial"/>
        </w:rPr>
      </w:pPr>
      <w:r w:rsidRPr="0CE9A727">
        <w:t xml:space="preserve">Data Protection </w:t>
      </w:r>
      <w:r w:rsidR="0FBB2023">
        <w:tab/>
      </w:r>
      <w:r w:rsidR="0FBB2023">
        <w:tab/>
      </w:r>
      <w:r w:rsidR="0FBB2023">
        <w:tab/>
      </w:r>
      <w:r w:rsidR="0FBB2023">
        <w:tab/>
      </w:r>
      <w:r w:rsidR="0FBB2023">
        <w:tab/>
      </w:r>
      <w:r w:rsidR="0FBB2023">
        <w:tab/>
      </w:r>
      <w:r w:rsidR="0FBB2023">
        <w:tab/>
      </w:r>
      <w:r w:rsidR="0FBB2023">
        <w:tab/>
      </w:r>
      <w:r w:rsidR="0FBB2023">
        <w:tab/>
      </w:r>
      <w:r w:rsidR="0FBB2023">
        <w:tab/>
      </w:r>
      <w:r w:rsidR="2E1C9950" w:rsidRPr="0CE9A727">
        <w:t>17</w:t>
      </w:r>
    </w:p>
    <w:p w14:paraId="3EE1F3F0" w14:textId="5B29F7E6" w:rsidR="00697F36" w:rsidRDefault="1806FD48" w:rsidP="0CE9A727">
      <w:pPr>
        <w:pStyle w:val="NoSpacing"/>
        <w:ind w:left="0"/>
        <w:rPr>
          <w:rFonts w:cs="Arial"/>
        </w:rPr>
      </w:pPr>
      <w:r w:rsidRPr="0CE9A727">
        <w:t xml:space="preserve">Complaints </w:t>
      </w:r>
      <w:r w:rsidR="0FBB2023">
        <w:tab/>
      </w:r>
      <w:r w:rsidR="0FBB2023">
        <w:tab/>
      </w:r>
      <w:r w:rsidR="0FBB2023">
        <w:tab/>
      </w:r>
      <w:r w:rsidR="0FBB2023">
        <w:tab/>
      </w:r>
      <w:r w:rsidR="0FBB2023">
        <w:tab/>
      </w:r>
      <w:r w:rsidR="0FBB2023">
        <w:tab/>
      </w:r>
      <w:r w:rsidR="0FBB2023">
        <w:tab/>
      </w:r>
      <w:r w:rsidR="0FBB2023">
        <w:tab/>
      </w:r>
      <w:r w:rsidR="0FBB2023">
        <w:tab/>
      </w:r>
      <w:r w:rsidR="0FBB2023">
        <w:tab/>
      </w:r>
      <w:r w:rsidR="0FBB2023">
        <w:tab/>
      </w:r>
      <w:r w:rsidR="7B0A2B04" w:rsidRPr="0CE9A727">
        <w:t>17</w:t>
      </w:r>
    </w:p>
    <w:p w14:paraId="2977D337" w14:textId="741812D6" w:rsidR="00697F36" w:rsidRDefault="1806FD48" w:rsidP="0CE9A727">
      <w:pPr>
        <w:pStyle w:val="NoSpacing"/>
        <w:ind w:left="0"/>
        <w:rPr>
          <w:rFonts w:cs="Arial"/>
        </w:rPr>
      </w:pPr>
      <w:r w:rsidRPr="0CE9A727">
        <w:t xml:space="preserve">Annex A Seven Principles of Public Life </w:t>
      </w:r>
      <w:r w:rsidR="0FBB2023">
        <w:tab/>
      </w:r>
      <w:r w:rsidR="0FBB2023">
        <w:tab/>
      </w:r>
      <w:r w:rsidR="0FBB2023">
        <w:tab/>
      </w:r>
      <w:r w:rsidR="0FBB2023">
        <w:tab/>
      </w:r>
      <w:r w:rsidR="0FBB2023">
        <w:tab/>
      </w:r>
      <w:r w:rsidR="0FBB2023">
        <w:tab/>
      </w:r>
      <w:r w:rsidR="0FBB2023">
        <w:tab/>
      </w:r>
      <w:r w:rsidR="1FB5CE42" w:rsidRPr="0CE9A727">
        <w:t>18</w:t>
      </w:r>
    </w:p>
    <w:p w14:paraId="0F6F4A04" w14:textId="77777777" w:rsidR="00697F36" w:rsidRDefault="00697F36" w:rsidP="0CE9A727">
      <w:pPr>
        <w:autoSpaceDE w:val="0"/>
        <w:autoSpaceDN w:val="0"/>
        <w:rPr>
          <w:rFonts w:ascii="Arial" w:hAnsi="Arial" w:cs="Arial"/>
          <w:color w:val="000000"/>
          <w:sz w:val="24"/>
          <w:szCs w:val="24"/>
        </w:rPr>
      </w:pPr>
    </w:p>
    <w:p w14:paraId="3B77220B" w14:textId="41176D95" w:rsidR="00697F36" w:rsidRDefault="00697F36" w:rsidP="00697F36">
      <w:pPr>
        <w:autoSpaceDE w:val="0"/>
        <w:autoSpaceDN w:val="0"/>
        <w:rPr>
          <w:rFonts w:ascii="Arial" w:hAnsi="Arial" w:cs="Arial"/>
          <w:color w:val="000000"/>
        </w:rPr>
      </w:pPr>
    </w:p>
    <w:p w14:paraId="2CFA3880" w14:textId="77777777" w:rsidR="00012137" w:rsidRDefault="00012137">
      <w:pPr>
        <w:rPr>
          <w:rFonts w:ascii="Arial" w:eastAsia="Times New Roman" w:hAnsi="Arial" w:cs="Times New Roman"/>
          <w:b/>
          <w:bCs/>
          <w:iCs/>
          <w:color w:val="00682F"/>
          <w:sz w:val="28"/>
          <w:szCs w:val="28"/>
          <w:lang w:eastAsia="en-GB"/>
        </w:rPr>
      </w:pPr>
      <w:bookmarkStart w:id="0" w:name="_Toc179899876"/>
      <w:r>
        <w:rPr>
          <w:sz w:val="28"/>
        </w:rPr>
        <w:br w:type="page"/>
      </w:r>
    </w:p>
    <w:p w14:paraId="1B2ED71A" w14:textId="221301D7" w:rsidR="00697F36" w:rsidRDefault="1AD16BD0" w:rsidP="4EC394E6">
      <w:pPr>
        <w:pStyle w:val="NoSpacing"/>
        <w:ind w:left="0"/>
        <w:rPr>
          <w:color w:val="538135" w:themeColor="accent6" w:themeShade="BF"/>
          <w:sz w:val="28"/>
          <w:szCs w:val="28"/>
        </w:rPr>
      </w:pPr>
      <w:r>
        <w:rPr>
          <w:noProof/>
        </w:rPr>
        <w:lastRenderedPageBreak/>
        <w:drawing>
          <wp:inline distT="0" distB="0" distL="0" distR="0" wp14:anchorId="7969C047" wp14:editId="6529D17B">
            <wp:extent cx="1516955" cy="2158101"/>
            <wp:effectExtent l="0" t="0" r="0" b="0"/>
            <wp:docPr id="927504381" name="Picture 2" descr="A person with grey hair and a green shi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16955" cy="2158101"/>
                    </a:xfrm>
                    <a:prstGeom prst="rect">
                      <a:avLst/>
                    </a:prstGeom>
                  </pic:spPr>
                </pic:pic>
              </a:graphicData>
            </a:graphic>
          </wp:inline>
        </w:drawing>
      </w:r>
    </w:p>
    <w:p w14:paraId="5848DA3A" w14:textId="1DF1A6A5" w:rsidR="00697F36" w:rsidRDefault="00697F36" w:rsidP="4EC394E6">
      <w:pPr>
        <w:pStyle w:val="NoSpacing"/>
        <w:ind w:left="0"/>
        <w:rPr>
          <w:b/>
          <w:bCs/>
          <w:color w:val="538135" w:themeColor="accent6" w:themeShade="BF"/>
          <w:sz w:val="28"/>
          <w:szCs w:val="28"/>
        </w:rPr>
      </w:pPr>
    </w:p>
    <w:p w14:paraId="74BF99A0" w14:textId="468EA716" w:rsidR="00697F36" w:rsidRDefault="2C749587" w:rsidP="5C364435">
      <w:pPr>
        <w:pStyle w:val="NoSpacing"/>
        <w:ind w:left="0"/>
        <w:rPr>
          <w:color w:val="538135" w:themeColor="accent6" w:themeShade="BF"/>
          <w:sz w:val="28"/>
          <w:szCs w:val="28"/>
        </w:rPr>
      </w:pPr>
      <w:r w:rsidRPr="5436139B">
        <w:rPr>
          <w:b/>
          <w:bCs/>
          <w:color w:val="538135" w:themeColor="accent6" w:themeShade="BF"/>
          <w:sz w:val="28"/>
          <w:szCs w:val="28"/>
        </w:rPr>
        <w:t xml:space="preserve">Welcome Note from </w:t>
      </w:r>
      <w:r w:rsidR="0D6DAF5F" w:rsidRPr="5436139B">
        <w:rPr>
          <w:b/>
          <w:bCs/>
          <w:color w:val="538135" w:themeColor="accent6" w:themeShade="BF"/>
          <w:sz w:val="28"/>
          <w:szCs w:val="28"/>
        </w:rPr>
        <w:t xml:space="preserve">the </w:t>
      </w:r>
      <w:r w:rsidR="2C041C28" w:rsidRPr="5436139B">
        <w:rPr>
          <w:b/>
          <w:bCs/>
          <w:color w:val="538135" w:themeColor="accent6" w:themeShade="BF"/>
          <w:sz w:val="28"/>
          <w:szCs w:val="28"/>
        </w:rPr>
        <w:t xml:space="preserve">Rt Hon </w:t>
      </w:r>
      <w:r w:rsidR="3E9847D7" w:rsidRPr="5436139B">
        <w:rPr>
          <w:b/>
          <w:bCs/>
          <w:color w:val="538135" w:themeColor="accent6" w:themeShade="BF"/>
          <w:sz w:val="28"/>
          <w:szCs w:val="28"/>
        </w:rPr>
        <w:t>Heidi Alexander</w:t>
      </w:r>
      <w:r w:rsidR="2D9F69E7" w:rsidRPr="5436139B">
        <w:rPr>
          <w:b/>
          <w:bCs/>
          <w:color w:val="538135" w:themeColor="accent6" w:themeShade="BF"/>
          <w:sz w:val="28"/>
          <w:szCs w:val="28"/>
        </w:rPr>
        <w:t xml:space="preserve"> </w:t>
      </w:r>
      <w:r w:rsidR="2C041C28" w:rsidRPr="5436139B">
        <w:rPr>
          <w:b/>
          <w:bCs/>
          <w:color w:val="538135" w:themeColor="accent6" w:themeShade="BF"/>
          <w:sz w:val="28"/>
          <w:szCs w:val="28"/>
        </w:rPr>
        <w:t>MP</w:t>
      </w:r>
      <w:r w:rsidR="168E25C9" w:rsidRPr="5436139B">
        <w:rPr>
          <w:b/>
          <w:bCs/>
          <w:color w:val="538135" w:themeColor="accent6" w:themeShade="BF"/>
          <w:sz w:val="28"/>
          <w:szCs w:val="28"/>
        </w:rPr>
        <w:t xml:space="preserve">, </w:t>
      </w:r>
      <w:r w:rsidRPr="5436139B">
        <w:rPr>
          <w:b/>
          <w:bCs/>
          <w:color w:val="538135" w:themeColor="accent6" w:themeShade="BF"/>
          <w:sz w:val="28"/>
          <w:szCs w:val="28"/>
        </w:rPr>
        <w:t>Secretary of</w:t>
      </w:r>
      <w:r w:rsidR="577BCE17" w:rsidRPr="5436139B">
        <w:rPr>
          <w:b/>
          <w:bCs/>
          <w:color w:val="538135" w:themeColor="accent6" w:themeShade="BF"/>
          <w:sz w:val="28"/>
          <w:szCs w:val="28"/>
        </w:rPr>
        <w:t xml:space="preserve"> </w:t>
      </w:r>
      <w:r w:rsidRPr="5436139B">
        <w:rPr>
          <w:b/>
          <w:bCs/>
          <w:color w:val="538135" w:themeColor="accent6" w:themeShade="BF"/>
          <w:sz w:val="28"/>
          <w:szCs w:val="28"/>
        </w:rPr>
        <w:t>State for Transport</w:t>
      </w:r>
      <w:bookmarkEnd w:id="0"/>
    </w:p>
    <w:p w14:paraId="61FBEC6F" w14:textId="715A0A25" w:rsidR="002951A1" w:rsidRDefault="002951A1" w:rsidP="0A204957">
      <w:pPr>
        <w:pStyle w:val="Heading2"/>
        <w:jc w:val="right"/>
      </w:pPr>
    </w:p>
    <w:p w14:paraId="35DE7ADE" w14:textId="3E3E7385" w:rsidR="00697F36" w:rsidRPr="002951A1" w:rsidRDefault="00697F36" w:rsidP="002951A1">
      <w:pPr>
        <w:spacing w:after="120" w:line="276" w:lineRule="auto"/>
      </w:pPr>
      <w:r w:rsidRPr="00AA3391">
        <w:rPr>
          <w:rFonts w:ascii="Arial" w:hAnsi="Arial" w:cs="Arial"/>
          <w:sz w:val="24"/>
          <w:szCs w:val="24"/>
        </w:rPr>
        <w:t xml:space="preserve">Dear Applicant, </w:t>
      </w:r>
    </w:p>
    <w:p w14:paraId="331C5E81" w14:textId="0B6544E0" w:rsidR="00C73327" w:rsidRPr="00AA3391" w:rsidRDefault="2CADBE75" w:rsidP="0CE9A727">
      <w:pPr>
        <w:pStyle w:val="NoSpacing"/>
        <w:ind w:left="0"/>
        <w:rPr>
          <w:rFonts w:cs="Arial"/>
        </w:rPr>
      </w:pPr>
      <w:r>
        <w:t xml:space="preserve">Thank you for your interest in </w:t>
      </w:r>
      <w:r w:rsidR="0D6DAF5F">
        <w:t xml:space="preserve">the </w:t>
      </w:r>
      <w:r w:rsidR="40A11A9E">
        <w:t xml:space="preserve">role of </w:t>
      </w:r>
      <w:r w:rsidR="0D6DAF5F">
        <w:t xml:space="preserve">Chair </w:t>
      </w:r>
      <w:r w:rsidR="24372D0A">
        <w:t xml:space="preserve">for </w:t>
      </w:r>
      <w:r>
        <w:t xml:space="preserve">the </w:t>
      </w:r>
      <w:r w:rsidR="0D6DAF5F">
        <w:t>Disabled Person</w:t>
      </w:r>
      <w:r w:rsidR="5222E820">
        <w:t>s</w:t>
      </w:r>
      <w:r w:rsidR="0D6DAF5F">
        <w:t xml:space="preserve"> Transport Advisory Committee (DPTAC)</w:t>
      </w:r>
      <w:r>
        <w:t xml:space="preserve">. </w:t>
      </w:r>
    </w:p>
    <w:p w14:paraId="17412B16" w14:textId="0D2130AB" w:rsidR="4EC394E6" w:rsidRDefault="4EC394E6" w:rsidP="4EC394E6">
      <w:pPr>
        <w:pStyle w:val="NoSpacing"/>
        <w:ind w:left="0"/>
      </w:pPr>
    </w:p>
    <w:p w14:paraId="3E8F856B" w14:textId="2A64F9A4" w:rsidR="00FE27A8" w:rsidRPr="00AA3391" w:rsidRDefault="2F154AD1" w:rsidP="5C364435">
      <w:pPr>
        <w:pStyle w:val="NoSpacing"/>
        <w:ind w:left="0"/>
        <w:rPr>
          <w:rFonts w:cs="Arial"/>
        </w:rPr>
      </w:pPr>
      <w:r w:rsidRPr="00A527BE">
        <w:t>This is an important time for the Department for Transport. We are</w:t>
      </w:r>
      <w:r w:rsidR="00743743" w:rsidRPr="00A527BE">
        <w:t xml:space="preserve"> laser-focused on </w:t>
      </w:r>
      <w:r w:rsidR="001A3447" w:rsidRPr="00A527BE">
        <w:t>reforming the transport sector, making once</w:t>
      </w:r>
      <w:r w:rsidR="00040C68" w:rsidRPr="00A527BE">
        <w:t>-</w:t>
      </w:r>
      <w:r w:rsidR="001A3447" w:rsidRPr="00A527BE">
        <w:t>in</w:t>
      </w:r>
      <w:r w:rsidR="00040C68" w:rsidRPr="00A527BE">
        <w:t>-</w:t>
      </w:r>
      <w:r w:rsidR="001A3447" w:rsidRPr="00A527BE">
        <w:t>a</w:t>
      </w:r>
      <w:r w:rsidR="00040C68" w:rsidRPr="00A527BE">
        <w:t>-</w:t>
      </w:r>
      <w:r w:rsidR="001A3447" w:rsidRPr="00A527BE">
        <w:t>generation changes that will</w:t>
      </w:r>
      <w:r w:rsidRPr="00A527BE">
        <w:t xml:space="preserve"> improve journeys, boost connections, </w:t>
      </w:r>
      <w:r w:rsidR="63335830" w:rsidRPr="00A527BE">
        <w:t>grow</w:t>
      </w:r>
      <w:r w:rsidR="249BEDF3" w:rsidRPr="00A527BE">
        <w:t xml:space="preserve"> </w:t>
      </w:r>
      <w:r w:rsidRPr="00A527BE">
        <w:t>the country and support economic growth. Central to our mission is delivering transport that works for everyone in our society.</w:t>
      </w:r>
    </w:p>
    <w:p w14:paraId="0751B4FA" w14:textId="0A2F07BC" w:rsidR="4EC394E6" w:rsidRDefault="4EC394E6" w:rsidP="4EC394E6">
      <w:pPr>
        <w:pStyle w:val="NoSpacing"/>
        <w:ind w:left="0"/>
      </w:pPr>
    </w:p>
    <w:p w14:paraId="320C79BA" w14:textId="1F21B355" w:rsidR="0086372A" w:rsidRDefault="2CADBE75" w:rsidP="5C364435">
      <w:pPr>
        <w:pStyle w:val="NoSpacing"/>
        <w:ind w:left="0"/>
        <w:rPr>
          <w:rFonts w:cs="Arial"/>
        </w:rPr>
      </w:pPr>
      <w:r w:rsidRPr="003409CF">
        <w:t>We are recruiting for the Chair to</w:t>
      </w:r>
      <w:r w:rsidR="0D6DAF5F" w:rsidRPr="003409CF">
        <w:t xml:space="preserve"> </w:t>
      </w:r>
      <w:r w:rsidRPr="003409CF">
        <w:t xml:space="preserve">lead </w:t>
      </w:r>
      <w:r w:rsidR="0D6DAF5F" w:rsidRPr="003409CF">
        <w:t>DPTAC</w:t>
      </w:r>
      <w:r w:rsidRPr="003409CF">
        <w:t xml:space="preserve">. </w:t>
      </w:r>
      <w:r w:rsidR="65EE3830" w:rsidRPr="003409CF">
        <w:t xml:space="preserve">DPTAC </w:t>
      </w:r>
      <w:r w:rsidR="006F1ECE" w:rsidRPr="003409CF">
        <w:t>is</w:t>
      </w:r>
      <w:r w:rsidR="65EE3830" w:rsidRPr="003409CF">
        <w:t xml:space="preserve"> an independent expert committee established by the Transport Act 1985</w:t>
      </w:r>
      <w:r w:rsidR="32C80BD4" w:rsidRPr="003409CF">
        <w:t xml:space="preserve"> and act</w:t>
      </w:r>
      <w:r w:rsidR="00937364" w:rsidRPr="003409CF">
        <w:t>s</w:t>
      </w:r>
      <w:r w:rsidR="32C80BD4" w:rsidRPr="003409CF">
        <w:t xml:space="preserve"> as</w:t>
      </w:r>
      <w:r w:rsidR="7F5FFF8F" w:rsidRPr="003409CF">
        <w:t xml:space="preserve"> the Department’s statutory advisor on accessibility. They provide</w:t>
      </w:r>
      <w:r w:rsidR="65EE3830" w:rsidRPr="003409CF">
        <w:t xml:space="preserve"> advice to the </w:t>
      </w:r>
      <w:r w:rsidR="7F5FFF8F" w:rsidRPr="003409CF">
        <w:t>G</w:t>
      </w:r>
      <w:r w:rsidR="65EE3830" w:rsidRPr="003409CF">
        <w:t>overnment on the transport needs of disabled people.</w:t>
      </w:r>
      <w:r w:rsidR="65EE3830">
        <w:t xml:space="preserve"> </w:t>
      </w:r>
    </w:p>
    <w:p w14:paraId="6D129633" w14:textId="445E7083" w:rsidR="4EC394E6" w:rsidRDefault="4EC394E6" w:rsidP="4EC394E6">
      <w:pPr>
        <w:pStyle w:val="NoSpacing"/>
        <w:ind w:left="0"/>
      </w:pPr>
    </w:p>
    <w:p w14:paraId="0D96B933" w14:textId="4ACA8755" w:rsidR="00747DB0" w:rsidRPr="00747DB0" w:rsidRDefault="4805FF11" w:rsidP="006F1ECE">
      <w:pPr>
        <w:pStyle w:val="NoSpacing"/>
        <w:ind w:left="0"/>
        <w:rPr>
          <w:rFonts w:cs="Arial"/>
        </w:rPr>
      </w:pPr>
      <w:r w:rsidRPr="003409CF">
        <w:t>DPTAC provide</w:t>
      </w:r>
      <w:r w:rsidR="00937364" w:rsidRPr="003409CF">
        <w:t>s</w:t>
      </w:r>
      <w:r w:rsidRPr="003409CF">
        <w:t xml:space="preserve"> timely, focused and independent advice to the </w:t>
      </w:r>
      <w:r w:rsidR="1B2EFF3A" w:rsidRPr="003409CF">
        <w:t>D</w:t>
      </w:r>
      <w:r w:rsidRPr="003409CF">
        <w:t>epartment on matters relating to transport for disabled people during policy development</w:t>
      </w:r>
      <w:r w:rsidR="003C1D92" w:rsidRPr="003409CF">
        <w:t>, which is central to delivering a transport network that works for all passengers.</w:t>
      </w:r>
      <w:r w:rsidR="006F1ECE" w:rsidRPr="003409CF">
        <w:t xml:space="preserve"> DPTAC </w:t>
      </w:r>
      <w:proofErr w:type="gramStart"/>
      <w:r w:rsidR="006F1ECE" w:rsidRPr="003409CF">
        <w:t>take</w:t>
      </w:r>
      <w:r w:rsidR="00937364" w:rsidRPr="003409CF">
        <w:t>s</w:t>
      </w:r>
      <w:r w:rsidR="006F1ECE" w:rsidRPr="003409CF">
        <w:t xml:space="preserve"> into account</w:t>
      </w:r>
      <w:proofErr w:type="gramEnd"/>
      <w:r w:rsidR="006F1ECE" w:rsidRPr="003409CF">
        <w:t xml:space="preserve"> the broad views and experiences of all disabled people and develop</w:t>
      </w:r>
      <w:r w:rsidR="00937364" w:rsidRPr="003409CF">
        <w:t>s</w:t>
      </w:r>
      <w:r w:rsidR="006F1ECE" w:rsidRPr="003409CF">
        <w:t xml:space="preserve"> its advice through regular committee meetings and effective engagement with </w:t>
      </w:r>
      <w:r w:rsidR="00D44B98" w:rsidRPr="003409CF">
        <w:t>Departmental policy leads and ministers.</w:t>
      </w:r>
    </w:p>
    <w:p w14:paraId="0C092F1A" w14:textId="19E75F4F" w:rsidR="4EC394E6" w:rsidRDefault="4EC394E6" w:rsidP="4EC394E6">
      <w:pPr>
        <w:pStyle w:val="NoSpacing"/>
        <w:ind w:left="0"/>
      </w:pPr>
    </w:p>
    <w:p w14:paraId="4796C988" w14:textId="77777777" w:rsidR="00A84ED8" w:rsidRPr="00AA3391" w:rsidRDefault="1B57D99D" w:rsidP="0CE9A727">
      <w:pPr>
        <w:spacing w:after="120" w:line="276" w:lineRule="auto"/>
        <w:rPr>
          <w:rFonts w:ascii="Arial" w:eastAsia="Arial" w:hAnsi="Arial" w:cs="Arial"/>
          <w:sz w:val="24"/>
          <w:szCs w:val="24"/>
        </w:rPr>
      </w:pPr>
      <w:r w:rsidRPr="5436139B">
        <w:rPr>
          <w:rFonts w:ascii="Arial" w:eastAsia="Arial" w:hAnsi="Arial" w:cs="Arial"/>
          <w:sz w:val="24"/>
          <w:szCs w:val="24"/>
        </w:rPr>
        <w:t xml:space="preserve">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w:t>
      </w:r>
      <w:r w:rsidRPr="5436139B">
        <w:rPr>
          <w:rFonts w:ascii="Arial" w:eastAsia="Arial" w:hAnsi="Arial" w:cs="Arial"/>
          <w:sz w:val="24"/>
          <w:szCs w:val="24"/>
        </w:rPr>
        <w:lastRenderedPageBreak/>
        <w:t>decision making for all. This includes people who may have never applied for a public appointment – but could bring new ideas, insights and energy.</w:t>
      </w:r>
    </w:p>
    <w:p w14:paraId="0C32CF36" w14:textId="77777777" w:rsidR="006B1B7B" w:rsidRDefault="753ABC82" w:rsidP="002951A1">
      <w:pPr>
        <w:spacing w:after="120" w:line="276" w:lineRule="auto"/>
        <w:rPr>
          <w:rFonts w:ascii="Arial" w:eastAsia="Arial" w:hAnsi="Arial" w:cs="Arial"/>
          <w:sz w:val="24"/>
          <w:szCs w:val="24"/>
        </w:rPr>
      </w:pPr>
      <w:r w:rsidRPr="00AA3391">
        <w:rPr>
          <w:rFonts w:ascii="Arial" w:eastAsia="Arial" w:hAnsi="Arial" w:cs="Arial"/>
          <w:sz w:val="24"/>
          <w:szCs w:val="24"/>
        </w:rPr>
        <w:t xml:space="preserve">If you are interested in the role and work of </w:t>
      </w:r>
      <w:r w:rsidR="00ED15E3">
        <w:rPr>
          <w:rFonts w:ascii="Arial" w:eastAsia="Arial" w:hAnsi="Arial" w:cs="Arial"/>
          <w:sz w:val="24"/>
          <w:szCs w:val="24"/>
        </w:rPr>
        <w:t>DPTAC</w:t>
      </w:r>
      <w:r w:rsidRPr="00AA3391">
        <w:rPr>
          <w:rFonts w:ascii="Arial" w:eastAsia="Arial" w:hAnsi="Arial" w:cs="Arial"/>
          <w:sz w:val="24"/>
          <w:szCs w:val="24"/>
        </w:rPr>
        <w:t>, I would like to encourage you to apply.</w:t>
      </w:r>
    </w:p>
    <w:p w14:paraId="4A69ABA5" w14:textId="606E2B84" w:rsidR="00697F36" w:rsidRPr="00F74565" w:rsidRDefault="15AA54B1" w:rsidP="482238D4">
      <w:pPr>
        <w:pStyle w:val="Default"/>
        <w:spacing w:line="276" w:lineRule="auto"/>
        <w:rPr>
          <w:b/>
          <w:bCs/>
          <w:color w:val="auto"/>
        </w:rPr>
      </w:pPr>
      <w:r w:rsidRPr="5C364435">
        <w:rPr>
          <w:b/>
          <w:bCs/>
          <w:color w:val="auto"/>
        </w:rPr>
        <w:t xml:space="preserve">Rt Hon </w:t>
      </w:r>
      <w:r w:rsidR="212A5769" w:rsidRPr="5C364435">
        <w:rPr>
          <w:b/>
          <w:bCs/>
          <w:color w:val="auto"/>
        </w:rPr>
        <w:t>Heidi Alexander</w:t>
      </w:r>
      <w:r w:rsidRPr="5C364435">
        <w:rPr>
          <w:b/>
          <w:bCs/>
          <w:color w:val="auto"/>
        </w:rPr>
        <w:t xml:space="preserve"> MP</w:t>
      </w:r>
      <w:r w:rsidR="373EE780" w:rsidRPr="5C364435">
        <w:rPr>
          <w:b/>
          <w:bCs/>
          <w:color w:val="auto"/>
        </w:rPr>
        <w:t xml:space="preserve">, </w:t>
      </w:r>
      <w:r w:rsidR="00697F36" w:rsidRPr="5C364435">
        <w:rPr>
          <w:b/>
          <w:bCs/>
          <w:color w:val="auto"/>
        </w:rPr>
        <w:t>Secretary of State for Transport</w:t>
      </w:r>
    </w:p>
    <w:p w14:paraId="391FEA42" w14:textId="093F5C1E" w:rsidR="5C364435" w:rsidRDefault="5C364435" w:rsidP="5C364435">
      <w:pPr>
        <w:pStyle w:val="Default"/>
        <w:spacing w:line="276" w:lineRule="auto"/>
        <w:rPr>
          <w:b/>
          <w:bCs/>
          <w:color w:val="auto"/>
        </w:rPr>
      </w:pPr>
    </w:p>
    <w:p w14:paraId="426DE715" w14:textId="2592880A" w:rsidR="5C364435" w:rsidRDefault="5C364435" w:rsidP="5C364435">
      <w:pPr>
        <w:pStyle w:val="Default"/>
        <w:spacing w:line="276" w:lineRule="auto"/>
        <w:rPr>
          <w:b/>
          <w:bCs/>
          <w:color w:val="auto"/>
        </w:rPr>
      </w:pPr>
    </w:p>
    <w:p w14:paraId="0B62CEA6" w14:textId="3CC323A5" w:rsidR="482238D4" w:rsidRDefault="482238D4" w:rsidP="482238D4">
      <w:pPr>
        <w:pStyle w:val="Default"/>
        <w:spacing w:line="276" w:lineRule="auto"/>
        <w:rPr>
          <w:b/>
          <w:bCs/>
          <w:color w:val="auto"/>
        </w:rPr>
      </w:pPr>
    </w:p>
    <w:p w14:paraId="0B3C27F1" w14:textId="77777777" w:rsidR="00846583" w:rsidRDefault="00846583" w:rsidP="482238D4">
      <w:pPr>
        <w:pStyle w:val="Default"/>
        <w:spacing w:line="276" w:lineRule="auto"/>
        <w:rPr>
          <w:b/>
          <w:bCs/>
          <w:color w:val="auto"/>
        </w:rPr>
      </w:pPr>
    </w:p>
    <w:p w14:paraId="1178EBD4" w14:textId="77777777" w:rsidR="00846583" w:rsidRDefault="00846583" w:rsidP="482238D4">
      <w:pPr>
        <w:pStyle w:val="Default"/>
        <w:spacing w:line="276" w:lineRule="auto"/>
        <w:rPr>
          <w:b/>
          <w:bCs/>
          <w:color w:val="auto"/>
        </w:rPr>
      </w:pPr>
    </w:p>
    <w:p w14:paraId="650E3F63" w14:textId="77777777" w:rsidR="00846583" w:rsidRDefault="00846583" w:rsidP="482238D4">
      <w:pPr>
        <w:pStyle w:val="Default"/>
        <w:spacing w:line="276" w:lineRule="auto"/>
        <w:rPr>
          <w:b/>
          <w:bCs/>
          <w:color w:val="auto"/>
        </w:rPr>
      </w:pPr>
    </w:p>
    <w:p w14:paraId="6E3FD67F" w14:textId="77777777" w:rsidR="00846583" w:rsidRDefault="00846583" w:rsidP="482238D4">
      <w:pPr>
        <w:pStyle w:val="Default"/>
        <w:spacing w:line="276" w:lineRule="auto"/>
        <w:rPr>
          <w:b/>
          <w:bCs/>
          <w:color w:val="auto"/>
        </w:rPr>
      </w:pPr>
    </w:p>
    <w:p w14:paraId="4DA3541D" w14:textId="2A3C1912" w:rsidR="4EC394E6" w:rsidRDefault="4EC394E6" w:rsidP="4EC394E6">
      <w:pPr>
        <w:pStyle w:val="Default"/>
        <w:spacing w:line="276" w:lineRule="auto"/>
        <w:rPr>
          <w:b/>
          <w:bCs/>
          <w:color w:val="auto"/>
        </w:rPr>
      </w:pPr>
    </w:p>
    <w:p w14:paraId="64EE0C2F" w14:textId="2614F09C" w:rsidR="4EC394E6" w:rsidRDefault="4EC394E6" w:rsidP="4EC394E6">
      <w:pPr>
        <w:pStyle w:val="Default"/>
        <w:spacing w:line="276" w:lineRule="auto"/>
        <w:rPr>
          <w:b/>
          <w:bCs/>
          <w:color w:val="auto"/>
        </w:rPr>
      </w:pPr>
    </w:p>
    <w:p w14:paraId="1D997E8F" w14:textId="7CB47FF7" w:rsidR="4EC394E6" w:rsidRDefault="4EC394E6" w:rsidP="4EC394E6">
      <w:pPr>
        <w:pStyle w:val="Default"/>
        <w:spacing w:line="276" w:lineRule="auto"/>
        <w:rPr>
          <w:b/>
          <w:bCs/>
          <w:color w:val="auto"/>
        </w:rPr>
      </w:pPr>
    </w:p>
    <w:p w14:paraId="02E3ADBE" w14:textId="4F319A52" w:rsidR="4EC394E6" w:rsidRDefault="4EC394E6" w:rsidP="4EC394E6">
      <w:pPr>
        <w:pStyle w:val="Default"/>
        <w:spacing w:line="276" w:lineRule="auto"/>
        <w:rPr>
          <w:b/>
          <w:bCs/>
          <w:color w:val="auto"/>
        </w:rPr>
      </w:pPr>
    </w:p>
    <w:p w14:paraId="2F893A37" w14:textId="5CAE0F36" w:rsidR="4EC394E6" w:rsidRDefault="4EC394E6" w:rsidP="4EC394E6">
      <w:pPr>
        <w:pStyle w:val="Default"/>
        <w:spacing w:line="276" w:lineRule="auto"/>
        <w:rPr>
          <w:b/>
          <w:bCs/>
          <w:color w:val="auto"/>
        </w:rPr>
      </w:pPr>
    </w:p>
    <w:p w14:paraId="483AF787" w14:textId="74EB99D0" w:rsidR="4EC394E6" w:rsidRDefault="4EC394E6" w:rsidP="4EC394E6">
      <w:pPr>
        <w:pStyle w:val="Default"/>
        <w:spacing w:line="276" w:lineRule="auto"/>
        <w:rPr>
          <w:b/>
          <w:bCs/>
          <w:color w:val="auto"/>
        </w:rPr>
      </w:pPr>
    </w:p>
    <w:p w14:paraId="7DD19D6E" w14:textId="3A89E0FE" w:rsidR="4EC394E6" w:rsidRDefault="4EC394E6" w:rsidP="4EC394E6">
      <w:pPr>
        <w:pStyle w:val="Default"/>
        <w:spacing w:line="276" w:lineRule="auto"/>
        <w:rPr>
          <w:b/>
          <w:bCs/>
          <w:color w:val="auto"/>
        </w:rPr>
      </w:pPr>
    </w:p>
    <w:p w14:paraId="10F0C530" w14:textId="37C23D6A" w:rsidR="4EC394E6" w:rsidRDefault="4EC394E6" w:rsidP="4EC394E6">
      <w:pPr>
        <w:pStyle w:val="Default"/>
        <w:spacing w:line="276" w:lineRule="auto"/>
        <w:rPr>
          <w:b/>
          <w:bCs/>
          <w:color w:val="auto"/>
        </w:rPr>
      </w:pPr>
    </w:p>
    <w:p w14:paraId="2987FB37" w14:textId="059A1D40" w:rsidR="4EC394E6" w:rsidRDefault="4EC394E6" w:rsidP="4EC394E6">
      <w:pPr>
        <w:pStyle w:val="Default"/>
        <w:spacing w:line="276" w:lineRule="auto"/>
        <w:rPr>
          <w:b/>
          <w:bCs/>
          <w:color w:val="auto"/>
        </w:rPr>
      </w:pPr>
    </w:p>
    <w:p w14:paraId="52BC7A59" w14:textId="08B7E256" w:rsidR="4EC394E6" w:rsidRDefault="4EC394E6" w:rsidP="4EC394E6">
      <w:pPr>
        <w:pStyle w:val="Default"/>
        <w:spacing w:line="276" w:lineRule="auto"/>
        <w:rPr>
          <w:b/>
          <w:bCs/>
          <w:color w:val="auto"/>
        </w:rPr>
      </w:pPr>
    </w:p>
    <w:p w14:paraId="47C0C94A" w14:textId="14064133" w:rsidR="4EC394E6" w:rsidRDefault="4EC394E6" w:rsidP="4EC394E6">
      <w:pPr>
        <w:pStyle w:val="Default"/>
        <w:spacing w:line="276" w:lineRule="auto"/>
        <w:rPr>
          <w:b/>
          <w:bCs/>
          <w:color w:val="auto"/>
        </w:rPr>
      </w:pPr>
    </w:p>
    <w:p w14:paraId="04E9D1C4" w14:textId="54528530" w:rsidR="4EC394E6" w:rsidRDefault="4EC394E6" w:rsidP="4EC394E6">
      <w:pPr>
        <w:pStyle w:val="Default"/>
        <w:spacing w:line="276" w:lineRule="auto"/>
        <w:rPr>
          <w:b/>
          <w:bCs/>
          <w:color w:val="auto"/>
        </w:rPr>
      </w:pPr>
    </w:p>
    <w:p w14:paraId="33AF2A94" w14:textId="204C9084" w:rsidR="4EC394E6" w:rsidRDefault="4EC394E6" w:rsidP="4EC394E6">
      <w:pPr>
        <w:pStyle w:val="Default"/>
        <w:spacing w:line="276" w:lineRule="auto"/>
        <w:rPr>
          <w:b/>
          <w:bCs/>
          <w:color w:val="auto"/>
        </w:rPr>
      </w:pPr>
    </w:p>
    <w:p w14:paraId="18D57F2B" w14:textId="2DEAB937" w:rsidR="4EC394E6" w:rsidRDefault="4EC394E6" w:rsidP="4EC394E6">
      <w:pPr>
        <w:pStyle w:val="Default"/>
        <w:spacing w:line="276" w:lineRule="auto"/>
        <w:rPr>
          <w:b/>
          <w:bCs/>
          <w:color w:val="auto"/>
        </w:rPr>
      </w:pPr>
    </w:p>
    <w:p w14:paraId="71C50C1B" w14:textId="3511B553" w:rsidR="4EC394E6" w:rsidRDefault="4EC394E6" w:rsidP="4EC394E6">
      <w:pPr>
        <w:pStyle w:val="Default"/>
        <w:spacing w:line="276" w:lineRule="auto"/>
        <w:rPr>
          <w:b/>
          <w:bCs/>
          <w:color w:val="auto"/>
        </w:rPr>
      </w:pPr>
    </w:p>
    <w:p w14:paraId="427CA955" w14:textId="79EDA894" w:rsidR="4EC394E6" w:rsidRDefault="4EC394E6" w:rsidP="4EC394E6">
      <w:pPr>
        <w:pStyle w:val="Default"/>
        <w:spacing w:line="276" w:lineRule="auto"/>
        <w:rPr>
          <w:b/>
          <w:bCs/>
          <w:color w:val="auto"/>
        </w:rPr>
      </w:pPr>
    </w:p>
    <w:p w14:paraId="23645F77" w14:textId="319AB907" w:rsidR="4EC394E6" w:rsidRDefault="4EC394E6" w:rsidP="4EC394E6">
      <w:pPr>
        <w:pStyle w:val="Default"/>
        <w:spacing w:line="276" w:lineRule="auto"/>
        <w:rPr>
          <w:b/>
          <w:bCs/>
          <w:color w:val="auto"/>
        </w:rPr>
      </w:pPr>
    </w:p>
    <w:p w14:paraId="70DCD2E9" w14:textId="47D7A6D6" w:rsidR="4EC394E6" w:rsidRDefault="4EC394E6" w:rsidP="4EC394E6">
      <w:pPr>
        <w:pStyle w:val="Default"/>
        <w:spacing w:line="276" w:lineRule="auto"/>
        <w:rPr>
          <w:b/>
          <w:bCs/>
          <w:color w:val="auto"/>
        </w:rPr>
      </w:pPr>
    </w:p>
    <w:p w14:paraId="3C355C35" w14:textId="21C29DFD" w:rsidR="4EC394E6" w:rsidRDefault="4EC394E6" w:rsidP="4EC394E6">
      <w:pPr>
        <w:pStyle w:val="Default"/>
        <w:spacing w:line="276" w:lineRule="auto"/>
        <w:rPr>
          <w:b/>
          <w:bCs/>
          <w:color w:val="auto"/>
        </w:rPr>
      </w:pPr>
    </w:p>
    <w:p w14:paraId="008F45DD" w14:textId="40878C51" w:rsidR="4EC394E6" w:rsidRDefault="4EC394E6" w:rsidP="4EC394E6">
      <w:pPr>
        <w:pStyle w:val="Default"/>
        <w:spacing w:line="276" w:lineRule="auto"/>
        <w:rPr>
          <w:b/>
          <w:bCs/>
          <w:color w:val="auto"/>
        </w:rPr>
      </w:pPr>
    </w:p>
    <w:p w14:paraId="51F26963" w14:textId="68E6BD74" w:rsidR="4EC394E6" w:rsidRDefault="4EC394E6" w:rsidP="4EC394E6">
      <w:pPr>
        <w:pStyle w:val="Default"/>
        <w:spacing w:line="276" w:lineRule="auto"/>
        <w:rPr>
          <w:b/>
          <w:bCs/>
          <w:color w:val="auto"/>
        </w:rPr>
      </w:pPr>
    </w:p>
    <w:p w14:paraId="766E005E" w14:textId="74D22395" w:rsidR="4EC394E6" w:rsidRDefault="4EC394E6" w:rsidP="4EC394E6">
      <w:pPr>
        <w:pStyle w:val="Default"/>
        <w:spacing w:line="276" w:lineRule="auto"/>
        <w:rPr>
          <w:b/>
          <w:bCs/>
          <w:color w:val="auto"/>
        </w:rPr>
      </w:pPr>
    </w:p>
    <w:p w14:paraId="67979B24" w14:textId="0456FF5B" w:rsidR="4EC394E6" w:rsidRDefault="4EC394E6" w:rsidP="4EC394E6">
      <w:pPr>
        <w:pStyle w:val="Default"/>
        <w:spacing w:line="276" w:lineRule="auto"/>
        <w:rPr>
          <w:b/>
          <w:bCs/>
          <w:color w:val="auto"/>
        </w:rPr>
      </w:pPr>
    </w:p>
    <w:p w14:paraId="7B24C740" w14:textId="353A826F" w:rsidR="29B7B75D" w:rsidRDefault="29B7B75D" w:rsidP="29B7B75D">
      <w:pPr>
        <w:pStyle w:val="Default"/>
        <w:spacing w:line="276" w:lineRule="auto"/>
        <w:rPr>
          <w:b/>
          <w:bCs/>
          <w:color w:val="auto"/>
        </w:rPr>
      </w:pPr>
    </w:p>
    <w:p w14:paraId="6B8978B1" w14:textId="126953FB" w:rsidR="29B7B75D" w:rsidRDefault="29B7B75D" w:rsidP="29B7B75D">
      <w:pPr>
        <w:pStyle w:val="Default"/>
        <w:spacing w:line="276" w:lineRule="auto"/>
        <w:rPr>
          <w:b/>
          <w:bCs/>
          <w:color w:val="auto"/>
        </w:rPr>
      </w:pPr>
    </w:p>
    <w:p w14:paraId="7BC8F919" w14:textId="11B5C956" w:rsidR="4EC394E6" w:rsidRDefault="4EC394E6" w:rsidP="4EC394E6">
      <w:pPr>
        <w:pStyle w:val="Default"/>
        <w:spacing w:line="276" w:lineRule="auto"/>
        <w:rPr>
          <w:b/>
          <w:bCs/>
          <w:color w:val="auto"/>
        </w:rPr>
      </w:pPr>
    </w:p>
    <w:p w14:paraId="1332394D" w14:textId="6491182F" w:rsidR="00697F36" w:rsidRPr="003409CF" w:rsidRDefault="2C749587" w:rsidP="5436139B">
      <w:pPr>
        <w:pStyle w:val="Heading2"/>
        <w:rPr>
          <w:sz w:val="28"/>
        </w:rPr>
      </w:pPr>
      <w:bookmarkStart w:id="1" w:name="_Toc179899877"/>
      <w:r w:rsidRPr="003409CF">
        <w:rPr>
          <w:sz w:val="28"/>
        </w:rPr>
        <w:lastRenderedPageBreak/>
        <w:t xml:space="preserve">About </w:t>
      </w:r>
      <w:r w:rsidR="00D44B98" w:rsidRPr="003409CF">
        <w:rPr>
          <w:sz w:val="28"/>
        </w:rPr>
        <w:t xml:space="preserve">The </w:t>
      </w:r>
      <w:r w:rsidR="0D6DAF5F" w:rsidRPr="003409CF">
        <w:rPr>
          <w:sz w:val="28"/>
        </w:rPr>
        <w:t>Disabled Persons Transport Advisory Committee (DPTAC)</w:t>
      </w:r>
      <w:bookmarkEnd w:id="1"/>
    </w:p>
    <w:p w14:paraId="5C382BCD" w14:textId="6CF49054" w:rsidR="006B1B7B" w:rsidRDefault="006B1B7B" w:rsidP="552896D3">
      <w:pPr>
        <w:shd w:val="clear" w:color="auto" w:fill="FFFFFF" w:themeFill="background1"/>
        <w:spacing w:before="300" w:after="300" w:line="240" w:lineRule="auto"/>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 xml:space="preserve">DPTAC </w:t>
      </w:r>
      <w:r w:rsidR="0056079A" w:rsidRPr="003409CF">
        <w:rPr>
          <w:rFonts w:ascii="Arial" w:eastAsia="Times New Roman" w:hAnsi="Arial" w:cs="Arial"/>
          <w:color w:val="0B0C0C"/>
          <w:sz w:val="24"/>
          <w:szCs w:val="24"/>
          <w:lang w:eastAsia="en-GB"/>
        </w:rPr>
        <w:t>is</w:t>
      </w:r>
      <w:r w:rsidRPr="003409CF">
        <w:rPr>
          <w:rFonts w:ascii="Arial" w:eastAsia="Times New Roman" w:hAnsi="Arial" w:cs="Arial"/>
          <w:color w:val="0B0C0C"/>
          <w:sz w:val="24"/>
          <w:szCs w:val="24"/>
          <w:lang w:eastAsia="en-GB"/>
        </w:rPr>
        <w:t xml:space="preserve"> an </w:t>
      </w:r>
      <w:r w:rsidR="008403D3" w:rsidRPr="003409CF">
        <w:rPr>
          <w:rFonts w:ascii="Arial" w:eastAsia="Times New Roman" w:hAnsi="Arial" w:cs="Arial"/>
          <w:color w:val="0B0C0C"/>
          <w:sz w:val="24"/>
          <w:szCs w:val="24"/>
          <w:lang w:eastAsia="en-GB"/>
        </w:rPr>
        <w:t>expert advisory committee</w:t>
      </w:r>
      <w:r w:rsidRPr="003409CF">
        <w:rPr>
          <w:rFonts w:ascii="Arial" w:eastAsia="Times New Roman" w:hAnsi="Arial" w:cs="Arial"/>
          <w:color w:val="0B0C0C"/>
          <w:sz w:val="24"/>
          <w:szCs w:val="24"/>
          <w:lang w:eastAsia="en-GB"/>
        </w:rPr>
        <w:t xml:space="preserve"> established by the Transport Act 1985 to advise </w:t>
      </w:r>
      <w:r w:rsidR="004A7323" w:rsidRPr="003409CF">
        <w:rPr>
          <w:rFonts w:ascii="Arial" w:eastAsia="Times New Roman" w:hAnsi="Arial" w:cs="Arial"/>
          <w:color w:val="0B0C0C"/>
          <w:sz w:val="24"/>
          <w:szCs w:val="24"/>
          <w:lang w:eastAsia="en-GB"/>
        </w:rPr>
        <w:t>G</w:t>
      </w:r>
      <w:r w:rsidRPr="003409CF">
        <w:rPr>
          <w:rFonts w:ascii="Arial" w:eastAsia="Times New Roman" w:hAnsi="Arial" w:cs="Arial"/>
          <w:color w:val="0B0C0C"/>
          <w:sz w:val="24"/>
          <w:szCs w:val="24"/>
          <w:lang w:eastAsia="en-GB"/>
        </w:rPr>
        <w:t xml:space="preserve">overnment on the transport needs of disabled people. </w:t>
      </w:r>
      <w:r w:rsidR="008403D3" w:rsidRPr="003409CF">
        <w:rPr>
          <w:rFonts w:ascii="Arial" w:eastAsia="Times New Roman" w:hAnsi="Arial" w:cs="Arial"/>
          <w:color w:val="0B0C0C"/>
          <w:sz w:val="24"/>
          <w:szCs w:val="24"/>
          <w:lang w:eastAsia="en-GB"/>
        </w:rPr>
        <w:t xml:space="preserve">They </w:t>
      </w:r>
      <w:r w:rsidR="0056079A" w:rsidRPr="003409CF">
        <w:rPr>
          <w:rFonts w:ascii="Arial" w:eastAsia="Times New Roman" w:hAnsi="Arial" w:cs="Arial"/>
          <w:color w:val="0B0C0C"/>
          <w:sz w:val="24"/>
          <w:szCs w:val="24"/>
          <w:lang w:eastAsia="en-GB"/>
        </w:rPr>
        <w:t>advise on how we improve the</w:t>
      </w:r>
      <w:r w:rsidRPr="003409CF">
        <w:rPr>
          <w:rFonts w:ascii="Arial" w:eastAsia="Times New Roman" w:hAnsi="Arial" w:cs="Arial"/>
          <w:color w:val="0B0C0C"/>
          <w:sz w:val="24"/>
          <w:szCs w:val="24"/>
          <w:lang w:eastAsia="en-GB"/>
        </w:rPr>
        <w:t xml:space="preserve"> accessib</w:t>
      </w:r>
      <w:r w:rsidR="0056079A" w:rsidRPr="003409CF">
        <w:rPr>
          <w:rFonts w:ascii="Arial" w:eastAsia="Times New Roman" w:hAnsi="Arial" w:cs="Arial"/>
          <w:color w:val="0B0C0C"/>
          <w:sz w:val="24"/>
          <w:szCs w:val="24"/>
          <w:lang w:eastAsia="en-GB"/>
        </w:rPr>
        <w:t>ility of the</w:t>
      </w:r>
      <w:r w:rsidRPr="003409CF">
        <w:rPr>
          <w:rFonts w:ascii="Arial" w:eastAsia="Times New Roman" w:hAnsi="Arial" w:cs="Arial"/>
          <w:color w:val="0B0C0C"/>
          <w:sz w:val="24"/>
          <w:szCs w:val="24"/>
          <w:lang w:eastAsia="en-GB"/>
        </w:rPr>
        <w:t xml:space="preserve"> transport system </w:t>
      </w:r>
      <w:r w:rsidR="0056079A" w:rsidRPr="003409CF">
        <w:rPr>
          <w:rFonts w:ascii="Arial" w:eastAsia="Times New Roman" w:hAnsi="Arial" w:cs="Arial"/>
          <w:color w:val="0B0C0C"/>
          <w:sz w:val="24"/>
          <w:szCs w:val="24"/>
          <w:lang w:eastAsia="en-GB"/>
        </w:rPr>
        <w:t>by giving expert, confidential advice to</w:t>
      </w:r>
      <w:r w:rsidRPr="003409CF">
        <w:rPr>
          <w:rFonts w:ascii="Arial" w:eastAsia="Times New Roman" w:hAnsi="Arial" w:cs="Arial"/>
          <w:color w:val="0B0C0C"/>
          <w:sz w:val="24"/>
          <w:szCs w:val="24"/>
          <w:lang w:eastAsia="en-GB"/>
        </w:rPr>
        <w:t xml:space="preserve"> </w:t>
      </w:r>
      <w:r w:rsidR="002D1784" w:rsidRPr="003409CF">
        <w:rPr>
          <w:rFonts w:ascii="Arial" w:eastAsia="Times New Roman" w:hAnsi="Arial" w:cs="Arial"/>
          <w:color w:val="0B0C0C"/>
          <w:sz w:val="24"/>
          <w:szCs w:val="24"/>
          <w:lang w:eastAsia="en-GB"/>
        </w:rPr>
        <w:t>G</w:t>
      </w:r>
      <w:r w:rsidRPr="003409CF">
        <w:rPr>
          <w:rFonts w:ascii="Arial" w:eastAsia="Times New Roman" w:hAnsi="Arial" w:cs="Arial"/>
          <w:color w:val="0B0C0C"/>
          <w:sz w:val="24"/>
          <w:szCs w:val="24"/>
          <w:lang w:eastAsia="en-GB"/>
        </w:rPr>
        <w:t>overnment.</w:t>
      </w:r>
    </w:p>
    <w:p w14:paraId="71F53548" w14:textId="77777777" w:rsidR="006B1B7B" w:rsidRPr="0086372A" w:rsidRDefault="006B1B7B" w:rsidP="006B1B7B">
      <w:pPr>
        <w:shd w:val="clear" w:color="auto" w:fill="FFFFFF"/>
        <w:spacing w:before="300" w:after="300" w:line="240" w:lineRule="auto"/>
        <w:rPr>
          <w:rFonts w:ascii="Arial" w:eastAsia="Times New Roman" w:hAnsi="Arial" w:cs="Arial"/>
          <w:color w:val="0B0C0C"/>
          <w:sz w:val="24"/>
          <w:szCs w:val="24"/>
          <w:lang w:eastAsia="en-GB"/>
        </w:rPr>
      </w:pPr>
      <w:r w:rsidRPr="0086372A">
        <w:rPr>
          <w:rFonts w:ascii="Arial" w:hAnsi="Arial" w:cs="Arial"/>
          <w:color w:val="0B0C0C"/>
          <w:sz w:val="24"/>
          <w:szCs w:val="24"/>
          <w:shd w:val="clear" w:color="auto" w:fill="FFFFFF"/>
        </w:rPr>
        <w:t xml:space="preserve">DPTAC’s primary role is set out in the </w:t>
      </w:r>
      <w:r>
        <w:rPr>
          <w:rFonts w:ascii="Arial" w:hAnsi="Arial" w:cs="Arial"/>
          <w:color w:val="0B0C0C"/>
          <w:sz w:val="24"/>
          <w:szCs w:val="24"/>
          <w:shd w:val="clear" w:color="auto" w:fill="FFFFFF"/>
        </w:rPr>
        <w:t xml:space="preserve">Transport </w:t>
      </w:r>
      <w:r w:rsidRPr="0086372A">
        <w:rPr>
          <w:rFonts w:ascii="Arial" w:hAnsi="Arial" w:cs="Arial"/>
          <w:color w:val="0B0C0C"/>
          <w:sz w:val="24"/>
          <w:szCs w:val="24"/>
          <w:shd w:val="clear" w:color="auto" w:fill="FFFFFF"/>
        </w:rPr>
        <w:t xml:space="preserve">Act </w:t>
      </w:r>
      <w:r>
        <w:rPr>
          <w:rFonts w:ascii="Arial" w:hAnsi="Arial" w:cs="Arial"/>
          <w:color w:val="0B0C0C"/>
          <w:sz w:val="24"/>
          <w:szCs w:val="24"/>
          <w:shd w:val="clear" w:color="auto" w:fill="FFFFFF"/>
        </w:rPr>
        <w:t xml:space="preserve">1985 </w:t>
      </w:r>
      <w:r w:rsidRPr="0086372A">
        <w:rPr>
          <w:rFonts w:ascii="Arial" w:hAnsi="Arial" w:cs="Arial"/>
          <w:color w:val="0B0C0C"/>
          <w:sz w:val="24"/>
          <w:szCs w:val="24"/>
          <w:shd w:val="clear" w:color="auto" w:fill="FFFFFF"/>
        </w:rPr>
        <w:t>(S125 (5)): “It shall be the duty of the Committee to consider any matter, relating to the needs of disabled persons in connection with public passenger transport, which is referred to them by the Secretary of State or which they think it appropriate to consider without such a reference and to give such advice to the Secretary of State on any matter which they have considered as they think appropriate.”</w:t>
      </w:r>
    </w:p>
    <w:p w14:paraId="5582C34C" w14:textId="2B6C19AA" w:rsidR="0086372A" w:rsidRPr="003409CF" w:rsidRDefault="00D01A2B" w:rsidP="0CE9A727">
      <w:pPr>
        <w:shd w:val="clear" w:color="auto" w:fill="FFFFFF" w:themeFill="background1"/>
        <w:spacing w:before="675" w:after="0" w:line="240" w:lineRule="auto"/>
        <w:outlineLvl w:val="1"/>
        <w:rPr>
          <w:rFonts w:ascii="Arial" w:eastAsia="Times New Roman" w:hAnsi="Arial" w:cs="Arial"/>
          <w:b/>
          <w:bCs/>
          <w:color w:val="0B0C0C"/>
          <w:sz w:val="36"/>
          <w:szCs w:val="36"/>
          <w:lang w:eastAsia="en-GB"/>
        </w:rPr>
      </w:pPr>
      <w:r w:rsidRPr="003409CF">
        <w:rPr>
          <w:rFonts w:ascii="Arial" w:eastAsia="Times New Roman" w:hAnsi="Arial" w:cs="Arial"/>
          <w:b/>
          <w:bCs/>
          <w:color w:val="0B0C0C"/>
          <w:sz w:val="28"/>
          <w:szCs w:val="28"/>
          <w:lang w:eastAsia="en-GB"/>
        </w:rPr>
        <w:t xml:space="preserve">DPTAC’s </w:t>
      </w:r>
      <w:r w:rsidR="63335830" w:rsidRPr="003409CF">
        <w:rPr>
          <w:rFonts w:ascii="Arial" w:eastAsia="Times New Roman" w:hAnsi="Arial" w:cs="Arial"/>
          <w:b/>
          <w:bCs/>
          <w:color w:val="0B0C0C"/>
          <w:sz w:val="28"/>
          <w:szCs w:val="28"/>
          <w:lang w:eastAsia="en-GB"/>
        </w:rPr>
        <w:t>R</w:t>
      </w:r>
      <w:r w:rsidR="65EE3830" w:rsidRPr="003409CF">
        <w:rPr>
          <w:rFonts w:ascii="Arial" w:eastAsia="Times New Roman" w:hAnsi="Arial" w:cs="Arial"/>
          <w:b/>
          <w:bCs/>
          <w:color w:val="0B0C0C"/>
          <w:sz w:val="28"/>
          <w:szCs w:val="28"/>
          <w:lang w:eastAsia="en-GB"/>
        </w:rPr>
        <w:t>esponsibilities</w:t>
      </w:r>
    </w:p>
    <w:p w14:paraId="38717A3A" w14:textId="2DFDA26F" w:rsidR="0056079A" w:rsidRPr="003409CF" w:rsidRDefault="0086372A" w:rsidP="0086372A">
      <w:pPr>
        <w:shd w:val="clear" w:color="auto" w:fill="FFFFFF"/>
        <w:spacing w:before="300" w:after="300" w:line="240" w:lineRule="auto"/>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DPTAC’s</w:t>
      </w:r>
      <w:r w:rsidR="0056079A" w:rsidRPr="003409CF">
        <w:rPr>
          <w:rFonts w:ascii="Arial" w:eastAsia="Times New Roman" w:hAnsi="Arial" w:cs="Arial"/>
          <w:color w:val="0B0C0C"/>
          <w:sz w:val="24"/>
          <w:szCs w:val="24"/>
          <w:lang w:eastAsia="en-GB"/>
        </w:rPr>
        <w:t xml:space="preserve"> primary</w:t>
      </w:r>
      <w:r w:rsidR="001802EF" w:rsidRPr="003409CF">
        <w:rPr>
          <w:rFonts w:ascii="Arial" w:eastAsia="Times New Roman" w:hAnsi="Arial" w:cs="Arial"/>
          <w:color w:val="0B0C0C"/>
          <w:sz w:val="24"/>
          <w:szCs w:val="24"/>
          <w:lang w:eastAsia="en-GB"/>
        </w:rPr>
        <w:t xml:space="preserve"> </w:t>
      </w:r>
      <w:r w:rsidR="0056079A" w:rsidRPr="003409CF">
        <w:rPr>
          <w:rFonts w:ascii="Arial" w:eastAsia="Times New Roman" w:hAnsi="Arial" w:cs="Arial"/>
          <w:color w:val="0B0C0C"/>
          <w:sz w:val="24"/>
          <w:szCs w:val="24"/>
          <w:lang w:eastAsia="en-GB"/>
        </w:rPr>
        <w:t xml:space="preserve">role is to provide advice though regular </w:t>
      </w:r>
      <w:r w:rsidR="001D20C9" w:rsidRPr="003409CF">
        <w:rPr>
          <w:rFonts w:ascii="Arial" w:eastAsia="Times New Roman" w:hAnsi="Arial" w:cs="Arial"/>
          <w:color w:val="0B0C0C"/>
          <w:sz w:val="24"/>
          <w:szCs w:val="24"/>
          <w:lang w:eastAsia="en-GB"/>
        </w:rPr>
        <w:t>C</w:t>
      </w:r>
      <w:r w:rsidR="0056079A" w:rsidRPr="003409CF">
        <w:rPr>
          <w:rFonts w:ascii="Arial" w:eastAsia="Times New Roman" w:hAnsi="Arial" w:cs="Arial"/>
          <w:color w:val="0B0C0C"/>
          <w:sz w:val="24"/>
          <w:szCs w:val="24"/>
          <w:lang w:eastAsia="en-GB"/>
        </w:rPr>
        <w:t>ommittee meeting</w:t>
      </w:r>
      <w:r w:rsidR="001802EF" w:rsidRPr="003409CF">
        <w:rPr>
          <w:rFonts w:ascii="Arial" w:eastAsia="Times New Roman" w:hAnsi="Arial" w:cs="Arial"/>
          <w:color w:val="0B0C0C"/>
          <w:sz w:val="24"/>
          <w:szCs w:val="24"/>
          <w:lang w:eastAsia="en-GB"/>
        </w:rPr>
        <w:t>s</w:t>
      </w:r>
      <w:r w:rsidR="0056079A" w:rsidRPr="003409CF">
        <w:rPr>
          <w:rFonts w:ascii="Arial" w:eastAsia="Times New Roman" w:hAnsi="Arial" w:cs="Arial"/>
          <w:color w:val="0B0C0C"/>
          <w:sz w:val="24"/>
          <w:szCs w:val="24"/>
          <w:lang w:eastAsia="en-GB"/>
        </w:rPr>
        <w:t>. Drawing on their collective expertise on transport and accessibility, they will review policy proposals and offer formal advice through regular meetings with officials.</w:t>
      </w:r>
    </w:p>
    <w:p w14:paraId="399BE5EC" w14:textId="2526105D" w:rsidR="0086372A" w:rsidRPr="003409CF" w:rsidRDefault="0056079A" w:rsidP="0086372A">
      <w:pPr>
        <w:shd w:val="clear" w:color="auto" w:fill="FFFFFF"/>
        <w:spacing w:before="300" w:after="300" w:line="240" w:lineRule="auto"/>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In addition to this, DPTAC members may be asked to</w:t>
      </w:r>
      <w:r w:rsidR="0086372A" w:rsidRPr="003409CF">
        <w:rPr>
          <w:rFonts w:ascii="Arial" w:eastAsia="Times New Roman" w:hAnsi="Arial" w:cs="Arial"/>
          <w:color w:val="0B0C0C"/>
          <w:sz w:val="24"/>
          <w:szCs w:val="24"/>
          <w:lang w:eastAsia="en-GB"/>
        </w:rPr>
        <w:t>:</w:t>
      </w:r>
    </w:p>
    <w:p w14:paraId="2CD06B46" w14:textId="42BB1F83" w:rsidR="0086372A" w:rsidRPr="003409CF" w:rsidRDefault="0056079A" w:rsidP="0086372A">
      <w:pPr>
        <w:numPr>
          <w:ilvl w:val="0"/>
          <w:numId w:val="28"/>
        </w:numPr>
        <w:shd w:val="clear" w:color="auto" w:fill="FFFFFF"/>
        <w:spacing w:after="75" w:line="240" w:lineRule="auto"/>
        <w:ind w:left="102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P</w:t>
      </w:r>
      <w:r w:rsidR="0086372A" w:rsidRPr="003409CF">
        <w:rPr>
          <w:rFonts w:ascii="Arial" w:eastAsia="Times New Roman" w:hAnsi="Arial" w:cs="Arial"/>
          <w:color w:val="0B0C0C"/>
          <w:sz w:val="24"/>
          <w:szCs w:val="24"/>
          <w:lang w:eastAsia="en-GB"/>
        </w:rPr>
        <w:t>rovide</w:t>
      </w:r>
      <w:r w:rsidRPr="003409CF">
        <w:rPr>
          <w:rFonts w:ascii="Arial" w:eastAsia="Times New Roman" w:hAnsi="Arial" w:cs="Arial"/>
          <w:color w:val="0B0C0C"/>
          <w:sz w:val="24"/>
          <w:szCs w:val="24"/>
          <w:lang w:eastAsia="en-GB"/>
        </w:rPr>
        <w:t xml:space="preserve"> more </w:t>
      </w:r>
      <w:r w:rsidR="00041ABA" w:rsidRPr="003409CF">
        <w:rPr>
          <w:rFonts w:ascii="Arial" w:eastAsia="Times New Roman" w:hAnsi="Arial" w:cs="Arial"/>
          <w:color w:val="0B0C0C"/>
          <w:sz w:val="24"/>
          <w:szCs w:val="24"/>
          <w:lang w:eastAsia="en-GB"/>
        </w:rPr>
        <w:t>ad hoc</w:t>
      </w:r>
      <w:r w:rsidR="0086372A" w:rsidRPr="003409CF">
        <w:rPr>
          <w:rFonts w:ascii="Arial" w:eastAsia="Times New Roman" w:hAnsi="Arial" w:cs="Arial"/>
          <w:color w:val="0B0C0C"/>
          <w:sz w:val="24"/>
          <w:szCs w:val="24"/>
          <w:lang w:eastAsia="en-GB"/>
        </w:rPr>
        <w:t xml:space="preserve"> advice to the Department for Transport (DfT) to assist in the development of policy and other proposals</w:t>
      </w:r>
    </w:p>
    <w:p w14:paraId="493F135B" w14:textId="37ED8C87" w:rsidR="0086372A" w:rsidRPr="003409CF" w:rsidRDefault="0086372A" w:rsidP="552896D3">
      <w:pPr>
        <w:numPr>
          <w:ilvl w:val="0"/>
          <w:numId w:val="5"/>
        </w:numPr>
        <w:shd w:val="clear" w:color="auto" w:fill="FFFFFF" w:themeFill="background1"/>
        <w:spacing w:after="75" w:line="240" w:lineRule="auto"/>
        <w:ind w:left="99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be a ‘sounding board’ and ‘critical friend’ to DfT and to offer clear, constructive</w:t>
      </w:r>
      <w:r w:rsidR="0056079A" w:rsidRPr="003409CF">
        <w:rPr>
          <w:rFonts w:ascii="Arial" w:eastAsia="Times New Roman" w:hAnsi="Arial" w:cs="Arial"/>
          <w:color w:val="0B0C0C"/>
          <w:sz w:val="24"/>
          <w:szCs w:val="24"/>
          <w:lang w:eastAsia="en-GB"/>
        </w:rPr>
        <w:t xml:space="preserve"> advice and</w:t>
      </w:r>
      <w:r w:rsidR="00D44B98" w:rsidRPr="003409CF">
        <w:rPr>
          <w:rFonts w:ascii="Arial" w:eastAsia="Times New Roman" w:hAnsi="Arial" w:cs="Arial"/>
          <w:color w:val="0B0C0C"/>
          <w:sz w:val="24"/>
          <w:szCs w:val="24"/>
          <w:lang w:eastAsia="en-GB"/>
        </w:rPr>
        <w:t>,</w:t>
      </w:r>
      <w:r w:rsidR="0056079A" w:rsidRPr="003409CF">
        <w:rPr>
          <w:rFonts w:ascii="Arial" w:eastAsia="Times New Roman" w:hAnsi="Arial" w:cs="Arial"/>
          <w:color w:val="0B0C0C"/>
          <w:sz w:val="24"/>
          <w:szCs w:val="24"/>
          <w:lang w:eastAsia="en-GB"/>
        </w:rPr>
        <w:t xml:space="preserve"> where needed, challenge</w:t>
      </w:r>
    </w:p>
    <w:p w14:paraId="230B1CFF" w14:textId="0EE7EED0" w:rsidR="0086372A" w:rsidRPr="003409CF" w:rsidRDefault="0086372A" w:rsidP="5C364435">
      <w:pPr>
        <w:numPr>
          <w:ilvl w:val="0"/>
          <w:numId w:val="2"/>
        </w:numPr>
        <w:shd w:val="clear" w:color="auto" w:fill="FFFFFF" w:themeFill="background1"/>
        <w:spacing w:after="75" w:line="240" w:lineRule="auto"/>
        <w:ind w:left="99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provide additional advice and support to DfT such as participating in steering groups for research projects</w:t>
      </w:r>
    </w:p>
    <w:p w14:paraId="51E04F1E" w14:textId="77777777"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p>
    <w:p w14:paraId="57112DAD" w14:textId="302354D8"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r w:rsidRPr="00747DB0">
        <w:rPr>
          <w:rFonts w:ascii="Arial" w:eastAsia="Times New Roman" w:hAnsi="Arial" w:cs="Arial"/>
          <w:color w:val="0B0C0C"/>
          <w:sz w:val="24"/>
          <w:szCs w:val="24"/>
          <w:lang w:eastAsia="en-GB"/>
        </w:rPr>
        <w:t>DPTAC’s vision statement is that: “Disabled people should have the same access to transport as everybody else, to be able to go where everyone else goes and to do so easily, confidently and without extra cost.”</w:t>
      </w:r>
    </w:p>
    <w:p w14:paraId="5AAF0E12" w14:textId="77777777"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p>
    <w:p w14:paraId="212EB677" w14:textId="77777777"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p>
    <w:p w14:paraId="53126D10" w14:textId="77777777"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p>
    <w:p w14:paraId="587361ED" w14:textId="77777777" w:rsidR="00747DB0" w:rsidRDefault="00747DB0" w:rsidP="00747DB0">
      <w:pPr>
        <w:shd w:val="clear" w:color="auto" w:fill="FFFFFF"/>
        <w:spacing w:after="75" w:line="240" w:lineRule="auto"/>
        <w:rPr>
          <w:rFonts w:ascii="Arial" w:eastAsia="Times New Roman" w:hAnsi="Arial" w:cs="Arial"/>
          <w:color w:val="0B0C0C"/>
          <w:sz w:val="24"/>
          <w:szCs w:val="24"/>
          <w:lang w:eastAsia="en-GB"/>
        </w:rPr>
      </w:pPr>
    </w:p>
    <w:p w14:paraId="09730A06" w14:textId="77777777" w:rsidR="00012137" w:rsidRDefault="00012137">
      <w:pPr>
        <w:rPr>
          <w:rFonts w:ascii="Arial" w:eastAsia="Times New Roman" w:hAnsi="Arial" w:cs="Arial"/>
          <w:b/>
          <w:bCs/>
          <w:color w:val="0B0C0C"/>
          <w:sz w:val="36"/>
          <w:szCs w:val="36"/>
          <w:lang w:eastAsia="en-GB"/>
        </w:rPr>
      </w:pPr>
      <w:r>
        <w:rPr>
          <w:rFonts w:ascii="Arial" w:eastAsia="Times New Roman" w:hAnsi="Arial" w:cs="Arial"/>
          <w:b/>
          <w:bCs/>
          <w:color w:val="0B0C0C"/>
          <w:sz w:val="36"/>
          <w:szCs w:val="36"/>
          <w:lang w:eastAsia="en-GB"/>
        </w:rPr>
        <w:br w:type="page"/>
      </w:r>
    </w:p>
    <w:p w14:paraId="743C246C" w14:textId="37AC9537" w:rsidR="0086372A" w:rsidRPr="0086372A" w:rsidRDefault="00E0B2D9" w:rsidP="0CE9A727">
      <w:pPr>
        <w:shd w:val="clear" w:color="auto" w:fill="FFFFFF" w:themeFill="background1"/>
        <w:spacing w:before="675" w:after="75" w:line="240" w:lineRule="auto"/>
        <w:rPr>
          <w:rFonts w:ascii="Arial" w:eastAsia="Times New Roman" w:hAnsi="Arial" w:cs="Arial"/>
          <w:b/>
          <w:bCs/>
          <w:color w:val="0B0C0C"/>
          <w:sz w:val="28"/>
          <w:szCs w:val="28"/>
          <w:lang w:eastAsia="en-GB"/>
        </w:rPr>
      </w:pPr>
      <w:r w:rsidRPr="5436139B">
        <w:rPr>
          <w:rFonts w:ascii="Arial" w:eastAsia="Times New Roman" w:hAnsi="Arial" w:cs="Arial"/>
          <w:b/>
          <w:bCs/>
          <w:color w:val="0B0C0C"/>
          <w:sz w:val="28"/>
          <w:szCs w:val="28"/>
          <w:lang w:eastAsia="en-GB"/>
        </w:rPr>
        <w:lastRenderedPageBreak/>
        <w:t>Objectives</w:t>
      </w:r>
    </w:p>
    <w:p w14:paraId="424E2949" w14:textId="62554443" w:rsidR="0086372A" w:rsidRPr="0086372A" w:rsidRDefault="002B3FA1" w:rsidP="552896D3">
      <w:pPr>
        <w:shd w:val="clear" w:color="auto" w:fill="FFFFFF" w:themeFill="background1"/>
        <w:spacing w:before="300" w:after="300" w:line="240" w:lineRule="auto"/>
        <w:rPr>
          <w:rFonts w:ascii="Arial" w:eastAsia="Times New Roman" w:hAnsi="Arial" w:cs="Arial"/>
          <w:color w:val="0B0C0C"/>
          <w:sz w:val="24"/>
          <w:szCs w:val="24"/>
          <w:lang w:eastAsia="en-GB"/>
        </w:rPr>
      </w:pPr>
      <w:r w:rsidRPr="5C364435">
        <w:rPr>
          <w:rFonts w:ascii="Arial" w:eastAsia="Times New Roman" w:hAnsi="Arial" w:cs="Arial"/>
          <w:color w:val="0B0C0C"/>
          <w:sz w:val="24"/>
          <w:szCs w:val="24"/>
          <w:lang w:eastAsia="en-GB"/>
        </w:rPr>
        <w:t xml:space="preserve">DPTAC’s </w:t>
      </w:r>
      <w:r w:rsidR="2DBF9A38" w:rsidRPr="5C364435">
        <w:rPr>
          <w:rFonts w:ascii="Arial" w:eastAsia="Times New Roman" w:hAnsi="Arial" w:cs="Arial"/>
          <w:color w:val="0B0C0C"/>
          <w:sz w:val="24"/>
          <w:szCs w:val="24"/>
          <w:lang w:eastAsia="en-GB"/>
        </w:rPr>
        <w:t xml:space="preserve">objectives </w:t>
      </w:r>
      <w:r w:rsidR="0086372A" w:rsidRPr="5C364435">
        <w:rPr>
          <w:rFonts w:ascii="Arial" w:eastAsia="Times New Roman" w:hAnsi="Arial" w:cs="Arial"/>
          <w:color w:val="0B0C0C"/>
          <w:sz w:val="24"/>
          <w:szCs w:val="24"/>
          <w:lang w:eastAsia="en-GB"/>
        </w:rPr>
        <w:t>are to:</w:t>
      </w:r>
    </w:p>
    <w:p w14:paraId="06D046E8" w14:textId="68E3DFEF" w:rsidR="0056079A" w:rsidRPr="003409CF" w:rsidRDefault="0071392A" w:rsidP="4EC394E6">
      <w:pPr>
        <w:numPr>
          <w:ilvl w:val="0"/>
          <w:numId w:val="29"/>
        </w:numPr>
        <w:shd w:val="clear" w:color="auto" w:fill="FFFFFF" w:themeFill="background1"/>
        <w:spacing w:after="75" w:line="240" w:lineRule="auto"/>
        <w:ind w:left="102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P</w:t>
      </w:r>
      <w:r w:rsidR="0086372A" w:rsidRPr="003409CF">
        <w:rPr>
          <w:rFonts w:ascii="Arial" w:eastAsia="Times New Roman" w:hAnsi="Arial" w:cs="Arial"/>
          <w:color w:val="0B0C0C"/>
          <w:sz w:val="24"/>
          <w:szCs w:val="24"/>
          <w:lang w:eastAsia="en-GB"/>
        </w:rPr>
        <w:t>rovide timely, focused and independent advice to DfT on matters relating to transport for disabled people</w:t>
      </w:r>
      <w:r w:rsidR="0056079A" w:rsidRPr="003409CF">
        <w:rPr>
          <w:rFonts w:ascii="Arial" w:eastAsia="Times New Roman" w:hAnsi="Arial" w:cs="Arial"/>
          <w:color w:val="0B0C0C"/>
          <w:sz w:val="24"/>
          <w:szCs w:val="24"/>
          <w:lang w:eastAsia="en-GB"/>
        </w:rPr>
        <w:t xml:space="preserve">. </w:t>
      </w:r>
      <w:r w:rsidR="007E548E" w:rsidRPr="003409CF">
        <w:rPr>
          <w:rFonts w:ascii="Arial" w:eastAsia="Times New Roman" w:hAnsi="Arial" w:cs="Arial"/>
          <w:color w:val="0B0C0C"/>
          <w:sz w:val="24"/>
          <w:szCs w:val="24"/>
          <w:lang w:eastAsia="en-GB"/>
        </w:rPr>
        <w:t>Advice should enable practical, tangible and deliverable improvements.</w:t>
      </w:r>
    </w:p>
    <w:p w14:paraId="4B92BEA5" w14:textId="20D586D7" w:rsidR="0086372A" w:rsidRPr="003409CF" w:rsidRDefault="007E548E" w:rsidP="4EC394E6">
      <w:pPr>
        <w:numPr>
          <w:ilvl w:val="0"/>
          <w:numId w:val="29"/>
        </w:numPr>
        <w:shd w:val="clear" w:color="auto" w:fill="FFFFFF" w:themeFill="background1"/>
        <w:spacing w:after="75" w:line="240" w:lineRule="auto"/>
        <w:ind w:left="102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 xml:space="preserve">As required, </w:t>
      </w:r>
      <w:r w:rsidR="0056079A" w:rsidRPr="003409CF">
        <w:rPr>
          <w:rFonts w:ascii="Arial" w:eastAsia="Times New Roman" w:hAnsi="Arial" w:cs="Arial"/>
          <w:color w:val="0B0C0C"/>
          <w:sz w:val="24"/>
          <w:szCs w:val="24"/>
          <w:lang w:eastAsia="en-GB"/>
        </w:rPr>
        <w:t xml:space="preserve">advise on the </w:t>
      </w:r>
      <w:r w:rsidR="0086372A" w:rsidRPr="003409CF">
        <w:rPr>
          <w:rFonts w:ascii="Arial" w:eastAsia="Times New Roman" w:hAnsi="Arial" w:cs="Arial"/>
          <w:color w:val="0B0C0C"/>
          <w:sz w:val="24"/>
          <w:szCs w:val="24"/>
          <w:lang w:eastAsia="en-GB"/>
        </w:rPr>
        <w:t>specification of research</w:t>
      </w:r>
      <w:r w:rsidR="0056079A" w:rsidRPr="003409CF">
        <w:rPr>
          <w:rFonts w:ascii="Arial" w:eastAsia="Times New Roman" w:hAnsi="Arial" w:cs="Arial"/>
          <w:color w:val="0B0C0C"/>
          <w:sz w:val="24"/>
          <w:szCs w:val="24"/>
          <w:lang w:eastAsia="en-GB"/>
        </w:rPr>
        <w:t xml:space="preserve"> and</w:t>
      </w:r>
      <w:r w:rsidR="0086372A" w:rsidRPr="003409CF">
        <w:rPr>
          <w:rFonts w:ascii="Arial" w:eastAsia="Times New Roman" w:hAnsi="Arial" w:cs="Arial"/>
          <w:color w:val="0B0C0C"/>
          <w:sz w:val="24"/>
          <w:szCs w:val="24"/>
          <w:lang w:eastAsia="en-GB"/>
        </w:rPr>
        <w:t xml:space="preserve"> evaluation of policy</w:t>
      </w:r>
      <w:r w:rsidR="007F4D47" w:rsidRPr="003409CF">
        <w:rPr>
          <w:rFonts w:ascii="Arial" w:eastAsia="Times New Roman" w:hAnsi="Arial" w:cs="Arial"/>
          <w:color w:val="0B0C0C"/>
          <w:sz w:val="24"/>
          <w:szCs w:val="24"/>
          <w:lang w:eastAsia="en-GB"/>
        </w:rPr>
        <w:t>.</w:t>
      </w:r>
      <w:r w:rsidR="0086372A" w:rsidRPr="003409CF">
        <w:rPr>
          <w:rFonts w:ascii="Arial" w:eastAsia="Times New Roman" w:hAnsi="Arial" w:cs="Arial"/>
          <w:color w:val="0B0C0C"/>
          <w:sz w:val="24"/>
          <w:szCs w:val="24"/>
          <w:lang w:eastAsia="en-GB"/>
        </w:rPr>
        <w:t xml:space="preserve"> </w:t>
      </w:r>
    </w:p>
    <w:p w14:paraId="57A893B6" w14:textId="1E985372" w:rsidR="0086372A" w:rsidRPr="003409CF" w:rsidRDefault="0071392A" w:rsidP="552896D3">
      <w:pPr>
        <w:numPr>
          <w:ilvl w:val="0"/>
          <w:numId w:val="29"/>
        </w:numPr>
        <w:shd w:val="clear" w:color="auto" w:fill="FFFFFF" w:themeFill="background1"/>
        <w:spacing w:after="75" w:line="240" w:lineRule="auto"/>
        <w:ind w:left="1020"/>
        <w:rPr>
          <w:rFonts w:ascii="Arial" w:eastAsia="Times New Roman" w:hAnsi="Arial" w:cs="Arial"/>
          <w:color w:val="0B0C0C"/>
          <w:sz w:val="24"/>
          <w:szCs w:val="24"/>
          <w:lang w:eastAsia="en-GB"/>
        </w:rPr>
      </w:pPr>
      <w:r w:rsidRPr="003409CF">
        <w:rPr>
          <w:rFonts w:ascii="Arial" w:eastAsia="Times New Roman" w:hAnsi="Arial" w:cs="Arial"/>
          <w:color w:val="0B0C0C"/>
          <w:sz w:val="24"/>
          <w:szCs w:val="24"/>
          <w:lang w:eastAsia="en-GB"/>
        </w:rPr>
        <w:t>T</w:t>
      </w:r>
      <w:r w:rsidR="0086372A" w:rsidRPr="003409CF">
        <w:rPr>
          <w:rFonts w:ascii="Arial" w:eastAsia="Times New Roman" w:hAnsi="Arial" w:cs="Arial"/>
          <w:color w:val="0B0C0C"/>
          <w:sz w:val="24"/>
          <w:szCs w:val="24"/>
          <w:lang w:eastAsia="en-GB"/>
        </w:rPr>
        <w:t>ake account of the broad views and experiences of</w:t>
      </w:r>
      <w:r w:rsidR="0056079A" w:rsidRPr="003409CF" w:rsidDel="0056079A">
        <w:rPr>
          <w:rFonts w:ascii="Arial" w:eastAsia="Times New Roman" w:hAnsi="Arial" w:cs="Arial"/>
          <w:color w:val="0B0C0C"/>
          <w:sz w:val="24"/>
          <w:szCs w:val="24"/>
          <w:lang w:eastAsia="en-GB"/>
        </w:rPr>
        <w:t xml:space="preserve"> </w:t>
      </w:r>
      <w:r w:rsidR="0086372A" w:rsidRPr="003409CF">
        <w:rPr>
          <w:rFonts w:ascii="Arial" w:eastAsia="Times New Roman" w:hAnsi="Arial" w:cs="Arial"/>
          <w:color w:val="0B0C0C"/>
          <w:sz w:val="24"/>
          <w:szCs w:val="24"/>
          <w:lang w:eastAsia="en-GB"/>
        </w:rPr>
        <w:t>disabled people</w:t>
      </w:r>
      <w:r w:rsidR="0056079A" w:rsidRPr="003409CF">
        <w:rPr>
          <w:rFonts w:ascii="Arial" w:eastAsia="Times New Roman" w:hAnsi="Arial" w:cs="Arial"/>
          <w:color w:val="0B0C0C"/>
          <w:sz w:val="24"/>
          <w:szCs w:val="24"/>
          <w:lang w:eastAsia="en-GB"/>
        </w:rPr>
        <w:t>, representing views beyond any personal lived experience</w:t>
      </w:r>
      <w:r w:rsidR="00C76363" w:rsidRPr="003409CF">
        <w:rPr>
          <w:rFonts w:ascii="Arial" w:eastAsia="Times New Roman" w:hAnsi="Arial" w:cs="Arial"/>
          <w:color w:val="0B0C0C"/>
          <w:sz w:val="24"/>
          <w:szCs w:val="24"/>
          <w:lang w:eastAsia="en-GB"/>
        </w:rPr>
        <w:t>.</w:t>
      </w:r>
    </w:p>
    <w:p w14:paraId="3A9F4FF5" w14:textId="77777777" w:rsidR="00B61F37" w:rsidRPr="00B61F37" w:rsidRDefault="00B61F37" w:rsidP="00B61F37">
      <w:pPr>
        <w:shd w:val="clear" w:color="auto" w:fill="FFFFFF" w:themeFill="background1"/>
        <w:spacing w:after="75" w:line="240" w:lineRule="auto"/>
        <w:ind w:left="993"/>
        <w:rPr>
          <w:rFonts w:ascii="Arial" w:eastAsia="Times New Roman" w:hAnsi="Arial" w:cs="Arial"/>
          <w:color w:val="0B0C0C"/>
          <w:sz w:val="24"/>
          <w:szCs w:val="24"/>
          <w:lang w:eastAsia="en-GB"/>
        </w:rPr>
      </w:pPr>
    </w:p>
    <w:p w14:paraId="6D26A9F5" w14:textId="47FA694B" w:rsidR="00B61F37" w:rsidRDefault="3391A9EF" w:rsidP="0CE9A727">
      <w:pPr>
        <w:pStyle w:val="NoSpacing"/>
      </w:pPr>
      <w:r>
        <w:t>Transport has a role to play in the Government</w:t>
      </w:r>
      <w:r w:rsidR="39EE99AC">
        <w:t>’</w:t>
      </w:r>
      <w:r>
        <w:t xml:space="preserve">s national renewal </w:t>
      </w:r>
      <w:hyperlink r:id="rId18" w:history="1">
        <w:r w:rsidRPr="5C364435">
          <w:rPr>
            <w:rStyle w:val="Hyperlink"/>
          </w:rPr>
          <w:t>missions</w:t>
        </w:r>
      </w:hyperlink>
      <w:r>
        <w:t xml:space="preserve">, </w:t>
      </w:r>
      <w:r w:rsidR="43F411F8">
        <w:t xml:space="preserve">and </w:t>
      </w:r>
      <w:r>
        <w:t xml:space="preserve">most notably in the context of DPTAC, </w:t>
      </w:r>
      <w:r w:rsidR="7B8BC223">
        <w:t>“</w:t>
      </w:r>
      <w:r>
        <w:t>opportunity for all</w:t>
      </w:r>
      <w:r w:rsidR="7B8BC223">
        <w:t>”</w:t>
      </w:r>
      <w:r>
        <w:t xml:space="preserve"> and </w:t>
      </w:r>
      <w:r w:rsidR="7B8BC223">
        <w:t>“</w:t>
      </w:r>
      <w:r>
        <w:t>growing the economy</w:t>
      </w:r>
      <w:r w:rsidR="7B8BC223">
        <w:t>”</w:t>
      </w:r>
      <w:r>
        <w:t xml:space="preserve">. To deliver real change we have </w:t>
      </w:r>
      <w:r w:rsidR="77F7159E">
        <w:t xml:space="preserve">five </w:t>
      </w:r>
      <w:hyperlink r:id="rId19" w:history="1">
        <w:r w:rsidRPr="5C364435">
          <w:rPr>
            <w:rStyle w:val="Hyperlink"/>
          </w:rPr>
          <w:t>priorities</w:t>
        </w:r>
      </w:hyperlink>
      <w:r>
        <w:t xml:space="preserve">: </w:t>
      </w:r>
    </w:p>
    <w:p w14:paraId="7DF6A40D" w14:textId="77777777" w:rsidR="00657B01" w:rsidRPr="00B61F37" w:rsidRDefault="00657B01" w:rsidP="0CE9A727">
      <w:pPr>
        <w:pStyle w:val="NoSpacing"/>
      </w:pPr>
    </w:p>
    <w:p w14:paraId="7F53019A" w14:textId="5B4A1454" w:rsidR="00B61F37" w:rsidRPr="00B61F37" w:rsidRDefault="3391A9EF" w:rsidP="0CE9A727">
      <w:pPr>
        <w:pStyle w:val="NoSpacing"/>
        <w:numPr>
          <w:ilvl w:val="0"/>
          <w:numId w:val="32"/>
        </w:numPr>
      </w:pPr>
      <w:r w:rsidRPr="0CE9A727">
        <w:t>Improving performance on the railways and driving forward rail reform.</w:t>
      </w:r>
    </w:p>
    <w:p w14:paraId="2E717CD6" w14:textId="43FACCB5" w:rsidR="00B61F37" w:rsidRPr="00B61F37" w:rsidRDefault="3391A9EF" w:rsidP="0CE9A727">
      <w:pPr>
        <w:pStyle w:val="NoSpacing"/>
        <w:numPr>
          <w:ilvl w:val="0"/>
          <w:numId w:val="32"/>
        </w:numPr>
      </w:pPr>
      <w:r w:rsidRPr="0CE9A727">
        <w:t>Improving bus services and growing usage across the country.</w:t>
      </w:r>
    </w:p>
    <w:p w14:paraId="69B4D886" w14:textId="078C0EB4" w:rsidR="00B61F37" w:rsidRPr="00B61F37" w:rsidRDefault="3391A9EF" w:rsidP="0CE9A727">
      <w:pPr>
        <w:pStyle w:val="NoSpacing"/>
        <w:numPr>
          <w:ilvl w:val="0"/>
          <w:numId w:val="32"/>
        </w:numPr>
      </w:pPr>
      <w:r w:rsidRPr="0CE9A727">
        <w:t>Transforming infrastructure to work for the whole country, promoting social mobility and tackling inequality.</w:t>
      </w:r>
    </w:p>
    <w:p w14:paraId="59E36ADD" w14:textId="231CC5CA" w:rsidR="00B61F37" w:rsidRPr="00B61F37" w:rsidRDefault="3391A9EF" w:rsidP="0CE9A727">
      <w:pPr>
        <w:pStyle w:val="NoSpacing"/>
        <w:numPr>
          <w:ilvl w:val="0"/>
          <w:numId w:val="32"/>
        </w:numPr>
      </w:pPr>
      <w:r w:rsidRPr="0CE9A727">
        <w:t>Delivering greener transport.</w:t>
      </w:r>
    </w:p>
    <w:p w14:paraId="29106122" w14:textId="21DCAB47" w:rsidR="0086372A" w:rsidRDefault="3391A9EF" w:rsidP="0CE9A727">
      <w:pPr>
        <w:pStyle w:val="NoSpacing"/>
        <w:numPr>
          <w:ilvl w:val="0"/>
          <w:numId w:val="32"/>
        </w:numPr>
      </w:pPr>
      <w:r w:rsidRPr="0CE9A727">
        <w:t>Better integrating transport networks.</w:t>
      </w:r>
    </w:p>
    <w:p w14:paraId="4DB96B16" w14:textId="77777777" w:rsidR="0086372A" w:rsidRDefault="0086372A" w:rsidP="0CE9A727">
      <w:pPr>
        <w:spacing w:after="120" w:line="21" w:lineRule="atLeast"/>
        <w:jc w:val="both"/>
        <w:rPr>
          <w:rFonts w:ascii="Arial" w:hAnsi="Arial" w:cs="Arial"/>
          <w:sz w:val="24"/>
          <w:szCs w:val="24"/>
        </w:rPr>
      </w:pPr>
    </w:p>
    <w:p w14:paraId="5658B860" w14:textId="746B26B9" w:rsidR="002F17BB" w:rsidRDefault="65EE3830" w:rsidP="0CE9A727">
      <w:pPr>
        <w:spacing w:after="120" w:line="21" w:lineRule="atLeast"/>
        <w:jc w:val="both"/>
        <w:rPr>
          <w:rFonts w:ascii="Arial" w:hAnsi="Arial" w:cs="Arial"/>
          <w:sz w:val="24"/>
          <w:szCs w:val="24"/>
        </w:rPr>
      </w:pPr>
      <w:r w:rsidRPr="5C364435">
        <w:rPr>
          <w:rFonts w:ascii="Arial" w:hAnsi="Arial" w:cs="Arial"/>
          <w:sz w:val="24"/>
          <w:szCs w:val="24"/>
        </w:rPr>
        <w:t xml:space="preserve">Gov.uk link - </w:t>
      </w:r>
      <w:hyperlink r:id="rId20">
        <w:r w:rsidRPr="5C364435">
          <w:rPr>
            <w:rStyle w:val="Hyperlink"/>
            <w:rFonts w:ascii="Arial" w:hAnsi="Arial" w:cs="Arial"/>
            <w:sz w:val="24"/>
            <w:szCs w:val="24"/>
          </w:rPr>
          <w:t>Disabled Persons Transport Advisory Committee - GOV.UK</w:t>
        </w:r>
      </w:hyperlink>
    </w:p>
    <w:p w14:paraId="58461DA9" w14:textId="77777777" w:rsidR="0086372A" w:rsidRPr="0058149B" w:rsidRDefault="0086372A" w:rsidP="002951A1">
      <w:pPr>
        <w:spacing w:after="120" w:line="21" w:lineRule="atLeast"/>
        <w:jc w:val="both"/>
        <w:rPr>
          <w:rFonts w:ascii="Arial" w:hAnsi="Arial" w:cs="Arial"/>
        </w:rPr>
      </w:pPr>
    </w:p>
    <w:p w14:paraId="0B72A592" w14:textId="1A873BE4" w:rsidR="00697F36" w:rsidRPr="00FD4CE4" w:rsidRDefault="00697F36" w:rsidP="00A46BDB">
      <w:pPr>
        <w:jc w:val="both"/>
        <w:rPr>
          <w:rFonts w:ascii="Arial" w:hAnsi="Arial" w:cs="Arial"/>
        </w:rPr>
      </w:pPr>
    </w:p>
    <w:p w14:paraId="484681B1" w14:textId="77777777" w:rsidR="00697F36" w:rsidRDefault="00697F36" w:rsidP="00697F36">
      <w:pPr>
        <w:jc w:val="both"/>
        <w:rPr>
          <w:rFonts w:ascii="Arial" w:hAnsi="Arial" w:cs="Arial"/>
        </w:rPr>
      </w:pPr>
    </w:p>
    <w:p w14:paraId="53EA5138" w14:textId="77777777" w:rsidR="00697F36" w:rsidRPr="00637AED" w:rsidRDefault="00697F3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680B2BFA" w14:textId="2D5778D1" w:rsidR="00697F36" w:rsidRPr="00D4167F" w:rsidRDefault="00697F36" w:rsidP="00D4167F">
      <w:pPr>
        <w:pStyle w:val="Heading2"/>
        <w:rPr>
          <w:color w:val="7030A0"/>
        </w:rPr>
      </w:pPr>
      <w:r>
        <w:rPr>
          <w:color w:val="8F23B3"/>
        </w:rPr>
        <w:br w:type="page"/>
      </w:r>
      <w:bookmarkStart w:id="2" w:name="_Toc179899878"/>
      <w:r w:rsidR="00FD4CE4" w:rsidRPr="00FD4CE4">
        <w:lastRenderedPageBreak/>
        <w:t xml:space="preserve">About the </w:t>
      </w:r>
      <w:r w:rsidR="002951A1">
        <w:t>r</w:t>
      </w:r>
      <w:r w:rsidRPr="00FD4CE4">
        <w:t>ole</w:t>
      </w:r>
      <w:bookmarkEnd w:id="2"/>
    </w:p>
    <w:p w14:paraId="0FA30A44" w14:textId="338D5BF4" w:rsidR="00697F36" w:rsidRPr="002951A1" w:rsidRDefault="00697F36" w:rsidP="002951A1">
      <w:pPr>
        <w:pStyle w:val="Default"/>
        <w:spacing w:line="276" w:lineRule="auto"/>
        <w:rPr>
          <w:color w:val="auto"/>
        </w:rPr>
      </w:pPr>
      <w:r w:rsidRPr="002951A1">
        <w:rPr>
          <w:b/>
          <w:bCs/>
          <w:color w:val="00682F"/>
        </w:rPr>
        <w:t xml:space="preserve">Title: </w:t>
      </w:r>
      <w:r w:rsidRPr="002951A1">
        <w:rPr>
          <w:b/>
          <w:bCs/>
          <w:color w:val="00682F"/>
        </w:rPr>
        <w:tab/>
      </w:r>
      <w:r w:rsidRPr="002951A1">
        <w:rPr>
          <w:b/>
          <w:bCs/>
          <w:color w:val="auto"/>
        </w:rPr>
        <w:tab/>
      </w:r>
      <w:r w:rsidRPr="002951A1">
        <w:rPr>
          <w:b/>
          <w:bCs/>
          <w:color w:val="auto"/>
        </w:rPr>
        <w:tab/>
      </w:r>
      <w:r w:rsidR="00D55DC4" w:rsidRPr="00D55DC4">
        <w:rPr>
          <w:color w:val="auto"/>
        </w:rPr>
        <w:t xml:space="preserve">DPTAC </w:t>
      </w:r>
      <w:r w:rsidRPr="002951A1">
        <w:rPr>
          <w:bCs/>
          <w:color w:val="auto"/>
        </w:rPr>
        <w:t>Chair</w:t>
      </w:r>
      <w:r w:rsidRPr="002951A1">
        <w:rPr>
          <w:color w:val="auto"/>
        </w:rPr>
        <w:t xml:space="preserve"> </w:t>
      </w:r>
    </w:p>
    <w:p w14:paraId="7CCD8128" w14:textId="77777777" w:rsidR="00697F36" w:rsidRPr="002951A1" w:rsidRDefault="00697F36" w:rsidP="002951A1">
      <w:pPr>
        <w:pStyle w:val="Default"/>
        <w:spacing w:line="276" w:lineRule="auto"/>
        <w:rPr>
          <w:b/>
          <w:bCs/>
          <w:color w:val="00682F"/>
        </w:rPr>
      </w:pPr>
    </w:p>
    <w:p w14:paraId="72E0CD0B" w14:textId="450A5941" w:rsidR="00697F36" w:rsidRPr="002951A1" w:rsidRDefault="00697F36" w:rsidP="002951A1">
      <w:pPr>
        <w:pStyle w:val="Default"/>
        <w:spacing w:line="276" w:lineRule="auto"/>
        <w:rPr>
          <w:color w:val="00682F"/>
        </w:rPr>
      </w:pPr>
      <w:r w:rsidRPr="5436139B">
        <w:rPr>
          <w:b/>
          <w:bCs/>
          <w:color w:val="00682F"/>
        </w:rPr>
        <w:t xml:space="preserve">Reports to: </w:t>
      </w:r>
      <w:r>
        <w:tab/>
      </w:r>
      <w:r>
        <w:tab/>
      </w:r>
      <w:r w:rsidR="1425F567" w:rsidRPr="5436139B">
        <w:rPr>
          <w:color w:val="000000" w:themeColor="text1"/>
        </w:rPr>
        <w:t>The Rt Hon Heidi Alexander</w:t>
      </w:r>
      <w:r w:rsidR="00747DB0" w:rsidRPr="5436139B">
        <w:rPr>
          <w:color w:val="000000" w:themeColor="text1"/>
        </w:rPr>
        <w:t xml:space="preserve"> MP – </w:t>
      </w:r>
      <w:r w:rsidRPr="5436139B">
        <w:rPr>
          <w:color w:val="000000" w:themeColor="text1"/>
        </w:rPr>
        <w:t xml:space="preserve">Secretary of State </w:t>
      </w:r>
    </w:p>
    <w:p w14:paraId="35272664" w14:textId="77777777" w:rsidR="00697F36" w:rsidRPr="002951A1" w:rsidRDefault="00697F36" w:rsidP="002951A1">
      <w:pPr>
        <w:pStyle w:val="Default"/>
        <w:spacing w:line="276" w:lineRule="auto"/>
        <w:rPr>
          <w:b/>
          <w:bCs/>
          <w:color w:val="00682F"/>
        </w:rPr>
      </w:pPr>
    </w:p>
    <w:p w14:paraId="39F8ACDC" w14:textId="6B8610B5" w:rsidR="00697F36" w:rsidRPr="002951A1" w:rsidRDefault="00697F36" w:rsidP="002951A1">
      <w:pPr>
        <w:spacing w:after="0" w:line="276" w:lineRule="auto"/>
        <w:rPr>
          <w:rFonts w:ascii="Arial" w:hAnsi="Arial" w:cs="Arial"/>
          <w:color w:val="00682F"/>
          <w:sz w:val="24"/>
          <w:szCs w:val="24"/>
        </w:rPr>
      </w:pPr>
      <w:r w:rsidRPr="552896D3">
        <w:rPr>
          <w:rFonts w:ascii="Arial" w:hAnsi="Arial" w:cs="Arial"/>
          <w:b/>
          <w:bCs/>
          <w:color w:val="00682F"/>
          <w:sz w:val="24"/>
          <w:szCs w:val="24"/>
        </w:rPr>
        <w:t>Duration:</w:t>
      </w:r>
      <w:r w:rsidRPr="552896D3">
        <w:rPr>
          <w:rFonts w:ascii="Arial" w:hAnsi="Arial" w:cs="Arial"/>
          <w:b/>
          <w:bCs/>
          <w:sz w:val="24"/>
          <w:szCs w:val="24"/>
        </w:rPr>
        <w:t xml:space="preserve"> </w:t>
      </w:r>
      <w:r>
        <w:tab/>
      </w:r>
      <w:r>
        <w:tab/>
      </w:r>
      <w:r w:rsidRPr="552896D3">
        <w:rPr>
          <w:rFonts w:ascii="Arial" w:hAnsi="Arial" w:cs="Arial"/>
          <w:sz w:val="24"/>
          <w:szCs w:val="24"/>
        </w:rPr>
        <w:t xml:space="preserve">An initial term of </w:t>
      </w:r>
      <w:r w:rsidR="00116FA6" w:rsidRPr="552896D3">
        <w:rPr>
          <w:rFonts w:ascii="Arial" w:hAnsi="Arial" w:cs="Arial"/>
          <w:sz w:val="24"/>
          <w:szCs w:val="24"/>
        </w:rPr>
        <w:t>2-</w:t>
      </w:r>
      <w:r w:rsidR="00E11BC7" w:rsidRPr="552896D3">
        <w:rPr>
          <w:rFonts w:ascii="Arial" w:hAnsi="Arial" w:cs="Arial"/>
          <w:sz w:val="24"/>
          <w:szCs w:val="24"/>
        </w:rPr>
        <w:t xml:space="preserve">3 </w:t>
      </w:r>
      <w:r w:rsidRPr="552896D3">
        <w:rPr>
          <w:rFonts w:ascii="Arial" w:hAnsi="Arial" w:cs="Arial"/>
          <w:sz w:val="24"/>
          <w:szCs w:val="24"/>
        </w:rPr>
        <w:t xml:space="preserve">years, with the possibility of re-appointment </w:t>
      </w:r>
    </w:p>
    <w:p w14:paraId="486246B9" w14:textId="77777777" w:rsidR="002951A1" w:rsidRPr="002951A1" w:rsidRDefault="002951A1" w:rsidP="002951A1">
      <w:pPr>
        <w:pStyle w:val="Default"/>
        <w:spacing w:line="276" w:lineRule="auto"/>
        <w:ind w:left="2160" w:hanging="2160"/>
        <w:rPr>
          <w:b/>
          <w:bCs/>
          <w:color w:val="00682F"/>
        </w:rPr>
      </w:pPr>
    </w:p>
    <w:p w14:paraId="140C484B" w14:textId="020989B9" w:rsidR="00697F36" w:rsidRPr="002951A1" w:rsidRDefault="00697F36" w:rsidP="002951A1">
      <w:pPr>
        <w:pStyle w:val="Default"/>
        <w:spacing w:line="276" w:lineRule="auto"/>
        <w:ind w:left="2160" w:hanging="2160"/>
        <w:rPr>
          <w:color w:val="00682F"/>
        </w:rPr>
      </w:pPr>
      <w:r w:rsidRPr="552896D3">
        <w:rPr>
          <w:b/>
          <w:bCs/>
          <w:color w:val="00682F"/>
        </w:rPr>
        <w:t xml:space="preserve">Remuneration: </w:t>
      </w:r>
      <w:r>
        <w:tab/>
      </w:r>
      <w:r w:rsidRPr="552896D3">
        <w:rPr>
          <w:color w:val="auto"/>
        </w:rPr>
        <w:t>£</w:t>
      </w:r>
      <w:r w:rsidR="00D70993" w:rsidRPr="552896D3">
        <w:rPr>
          <w:color w:val="auto"/>
        </w:rPr>
        <w:t xml:space="preserve">450 </w:t>
      </w:r>
      <w:r w:rsidRPr="552896D3">
        <w:rPr>
          <w:color w:val="auto"/>
        </w:rPr>
        <w:t xml:space="preserve">per </w:t>
      </w:r>
      <w:r w:rsidR="00E11BC7" w:rsidRPr="552896D3">
        <w:rPr>
          <w:color w:val="auto"/>
        </w:rPr>
        <w:t>day</w:t>
      </w:r>
      <w:r w:rsidRPr="552896D3">
        <w:rPr>
          <w:color w:val="auto"/>
        </w:rPr>
        <w:t xml:space="preserve"> for </w:t>
      </w:r>
      <w:r w:rsidR="00E11BC7" w:rsidRPr="552896D3">
        <w:rPr>
          <w:color w:val="auto"/>
        </w:rPr>
        <w:t>8</w:t>
      </w:r>
      <w:r w:rsidRPr="552896D3">
        <w:rPr>
          <w:color w:val="auto"/>
        </w:rPr>
        <w:t xml:space="preserve"> days attendance</w:t>
      </w:r>
      <w:r w:rsidR="00E11BC7" w:rsidRPr="552896D3">
        <w:rPr>
          <w:color w:val="auto"/>
        </w:rPr>
        <w:t xml:space="preserve"> per month</w:t>
      </w:r>
    </w:p>
    <w:p w14:paraId="17840128" w14:textId="34B2FD43" w:rsidR="6834AE88" w:rsidRDefault="6834AE88" w:rsidP="6834AE88">
      <w:pPr>
        <w:pStyle w:val="Default"/>
        <w:spacing w:line="276" w:lineRule="auto"/>
        <w:ind w:left="2160" w:hanging="2160"/>
        <w:rPr>
          <w:color w:val="auto"/>
        </w:rPr>
      </w:pPr>
    </w:p>
    <w:p w14:paraId="552A8CFA" w14:textId="334F1D49" w:rsidR="00F461D4" w:rsidRDefault="1EF19924" w:rsidP="00F461D4">
      <w:pPr>
        <w:pStyle w:val="NoSpacing"/>
      </w:pPr>
      <w:r>
        <w:t xml:space="preserve">The </w:t>
      </w:r>
      <w:r w:rsidR="00803961">
        <w:t>C</w:t>
      </w:r>
      <w:r>
        <w:t>hair’s function is to</w:t>
      </w:r>
      <w:r w:rsidR="003F3365">
        <w:t xml:space="preserve"> </w:t>
      </w:r>
      <w:r w:rsidR="514B48E5">
        <w:t xml:space="preserve">lead the Committee </w:t>
      </w:r>
      <w:r w:rsidR="18E52CD0">
        <w:t xml:space="preserve">so that it provides </w:t>
      </w:r>
      <w:r w:rsidR="4DA1BCDC">
        <w:t xml:space="preserve">high-quality </w:t>
      </w:r>
      <w:r>
        <w:t xml:space="preserve">advice and expertise to inform </w:t>
      </w:r>
      <w:r w:rsidR="006F2696">
        <w:t>m</w:t>
      </w:r>
      <w:r>
        <w:t>inisters</w:t>
      </w:r>
      <w:r w:rsidR="006F2696">
        <w:t>’</w:t>
      </w:r>
      <w:r>
        <w:t xml:space="preserve"> decision-making</w:t>
      </w:r>
      <w:r w:rsidR="00960F8F">
        <w:t xml:space="preserve">. </w:t>
      </w:r>
    </w:p>
    <w:p w14:paraId="635684F8" w14:textId="77777777" w:rsidR="00F461D4" w:rsidRDefault="00F461D4" w:rsidP="00F461D4">
      <w:pPr>
        <w:pStyle w:val="NoSpacing"/>
      </w:pPr>
    </w:p>
    <w:p w14:paraId="505232DD" w14:textId="6A69FD22" w:rsidR="00B61F37" w:rsidRPr="009F141E" w:rsidRDefault="00960F8F" w:rsidP="00F461D4">
      <w:pPr>
        <w:pStyle w:val="NoSpacing"/>
      </w:pPr>
      <w:r w:rsidRPr="009F141E">
        <w:t xml:space="preserve">DPTAC’s </w:t>
      </w:r>
      <w:r w:rsidR="007E548E" w:rsidRPr="009F141E">
        <w:t>priority areas for advice</w:t>
      </w:r>
      <w:r w:rsidR="66AB527B" w:rsidRPr="009F141E">
        <w:t xml:space="preserve"> </w:t>
      </w:r>
      <w:r w:rsidRPr="009F141E">
        <w:t xml:space="preserve">include: </w:t>
      </w:r>
    </w:p>
    <w:p w14:paraId="589AD0DC" w14:textId="77777777" w:rsidR="00EA5862" w:rsidRPr="009F141E" w:rsidRDefault="00EA5862" w:rsidP="00F461D4">
      <w:pPr>
        <w:pStyle w:val="NoSpacing"/>
      </w:pPr>
    </w:p>
    <w:p w14:paraId="0469FC80" w14:textId="43146ADF" w:rsidR="007E548E" w:rsidRPr="009F141E" w:rsidRDefault="007E548E" w:rsidP="552896D3">
      <w:pPr>
        <w:pStyle w:val="NoSpacing"/>
        <w:numPr>
          <w:ilvl w:val="0"/>
          <w:numId w:val="3"/>
        </w:numPr>
        <w:rPr>
          <w:rFonts w:cs="Arial"/>
          <w:color w:val="000000" w:themeColor="text1"/>
        </w:rPr>
      </w:pPr>
      <w:r w:rsidRPr="009F141E">
        <w:rPr>
          <w:rFonts w:cs="Arial"/>
          <w:color w:val="000000" w:themeColor="text1"/>
        </w:rPr>
        <w:t xml:space="preserve">The </w:t>
      </w:r>
      <w:r w:rsidR="31486CB5" w:rsidRPr="009F141E">
        <w:rPr>
          <w:rFonts w:cs="Arial"/>
          <w:color w:val="000000" w:themeColor="text1"/>
        </w:rPr>
        <w:t>Integrated National Transport Strategy</w:t>
      </w:r>
    </w:p>
    <w:p w14:paraId="1D5A93A0" w14:textId="24BCAEB3" w:rsidR="007E548E" w:rsidRPr="009F141E" w:rsidRDefault="007E548E" w:rsidP="552896D3">
      <w:pPr>
        <w:pStyle w:val="NoSpacing"/>
        <w:numPr>
          <w:ilvl w:val="0"/>
          <w:numId w:val="3"/>
        </w:numPr>
        <w:rPr>
          <w:rFonts w:cs="Arial"/>
          <w:color w:val="000000" w:themeColor="text1"/>
        </w:rPr>
      </w:pPr>
      <w:r w:rsidRPr="009F141E">
        <w:rPr>
          <w:rFonts w:cs="Arial"/>
          <w:color w:val="000000" w:themeColor="text1"/>
        </w:rPr>
        <w:t>Actions in response to the recent</w:t>
      </w:r>
      <w:r w:rsidR="4F1A4C8A" w:rsidRPr="009F141E">
        <w:rPr>
          <w:rFonts w:cs="Arial"/>
          <w:color w:val="000000" w:themeColor="text1"/>
        </w:rPr>
        <w:t xml:space="preserve"> </w:t>
      </w:r>
      <w:r w:rsidR="0022037F" w:rsidRPr="009F141E">
        <w:rPr>
          <w:rFonts w:cs="Arial"/>
          <w:color w:val="000000" w:themeColor="text1"/>
        </w:rPr>
        <w:t>Transport Committee</w:t>
      </w:r>
      <w:r w:rsidR="4F1A4C8A" w:rsidRPr="009F141E">
        <w:rPr>
          <w:rFonts w:cs="Arial"/>
          <w:color w:val="000000" w:themeColor="text1"/>
        </w:rPr>
        <w:t xml:space="preserve"> Inquiry on accessibility</w:t>
      </w:r>
    </w:p>
    <w:p w14:paraId="24CB83CC" w14:textId="50F66F28" w:rsidR="007E548E" w:rsidRPr="009F141E" w:rsidRDefault="007E548E" w:rsidP="552896D3">
      <w:pPr>
        <w:pStyle w:val="NoSpacing"/>
        <w:numPr>
          <w:ilvl w:val="0"/>
          <w:numId w:val="3"/>
        </w:numPr>
        <w:rPr>
          <w:rFonts w:cs="Arial"/>
          <w:color w:val="000000" w:themeColor="text1"/>
        </w:rPr>
      </w:pPr>
      <w:r w:rsidRPr="009F141E">
        <w:rPr>
          <w:rFonts w:cs="Arial"/>
          <w:color w:val="000000" w:themeColor="text1"/>
        </w:rPr>
        <w:t xml:space="preserve">Rail </w:t>
      </w:r>
      <w:r w:rsidR="00BF0020" w:rsidRPr="009F141E">
        <w:rPr>
          <w:rFonts w:cs="Arial"/>
          <w:color w:val="000000" w:themeColor="text1"/>
        </w:rPr>
        <w:t>r</w:t>
      </w:r>
      <w:r w:rsidRPr="009F141E">
        <w:rPr>
          <w:rFonts w:cs="Arial"/>
          <w:color w:val="000000" w:themeColor="text1"/>
        </w:rPr>
        <w:t>eform, ensuring that disabled people and accessibility are at the heart of the reform programme</w:t>
      </w:r>
    </w:p>
    <w:p w14:paraId="44E3FE38" w14:textId="5DDB4D26" w:rsidR="31486CB5" w:rsidRPr="009F141E" w:rsidRDefault="003C1D92" w:rsidP="552896D3">
      <w:pPr>
        <w:pStyle w:val="NoSpacing"/>
        <w:numPr>
          <w:ilvl w:val="0"/>
          <w:numId w:val="3"/>
        </w:numPr>
        <w:rPr>
          <w:rFonts w:cs="Arial"/>
          <w:color w:val="000000" w:themeColor="text1"/>
        </w:rPr>
      </w:pPr>
      <w:r w:rsidRPr="009F141E">
        <w:rPr>
          <w:rFonts w:cs="Arial"/>
          <w:color w:val="000000" w:themeColor="text1"/>
        </w:rPr>
        <w:t>R</w:t>
      </w:r>
      <w:r w:rsidR="007E548E" w:rsidRPr="009F141E">
        <w:rPr>
          <w:rFonts w:cs="Arial"/>
          <w:color w:val="000000" w:themeColor="text1"/>
        </w:rPr>
        <w:t xml:space="preserve">eform of the </w:t>
      </w:r>
      <w:r w:rsidR="00FE2F16" w:rsidRPr="009F141E">
        <w:rPr>
          <w:rFonts w:cs="Arial"/>
          <w:color w:val="000000" w:themeColor="text1"/>
        </w:rPr>
        <w:t>b</w:t>
      </w:r>
      <w:r w:rsidR="007E548E" w:rsidRPr="009F141E">
        <w:rPr>
          <w:rFonts w:cs="Arial"/>
          <w:color w:val="000000" w:themeColor="text1"/>
        </w:rPr>
        <w:t xml:space="preserve">us </w:t>
      </w:r>
      <w:r w:rsidR="00FE2F16" w:rsidRPr="009F141E">
        <w:rPr>
          <w:rFonts w:cs="Arial"/>
          <w:color w:val="000000" w:themeColor="text1"/>
        </w:rPr>
        <w:t>s</w:t>
      </w:r>
      <w:r w:rsidR="007E548E" w:rsidRPr="009F141E">
        <w:rPr>
          <w:rFonts w:cs="Arial"/>
          <w:color w:val="000000" w:themeColor="text1"/>
        </w:rPr>
        <w:t>ector, including the accessibility measures included in the Bus Services Bill</w:t>
      </w:r>
    </w:p>
    <w:p w14:paraId="115125B8" w14:textId="5174E9C0" w:rsidR="552896D3" w:rsidRDefault="552896D3" w:rsidP="5C364435">
      <w:pPr>
        <w:spacing w:line="240" w:lineRule="auto"/>
        <w:rPr>
          <w:rFonts w:ascii="Arial" w:hAnsi="Arial" w:cs="Arial"/>
          <w:color w:val="000000" w:themeColor="text1"/>
          <w:sz w:val="24"/>
          <w:szCs w:val="24"/>
        </w:rPr>
      </w:pPr>
    </w:p>
    <w:p w14:paraId="1037DD3D" w14:textId="2781302E" w:rsidR="1EF19924" w:rsidRPr="004722BA" w:rsidRDefault="003C1D92" w:rsidP="00B61F37">
      <w:pPr>
        <w:pStyle w:val="NoSpacing"/>
      </w:pPr>
      <w:r w:rsidRPr="004722BA">
        <w:t>A</w:t>
      </w:r>
      <w:r w:rsidR="00F461D4" w:rsidRPr="004722BA">
        <w:t>s Chair, y</w:t>
      </w:r>
      <w:r w:rsidR="1EF19924" w:rsidRPr="004722BA">
        <w:t>ou will be responsible for: </w:t>
      </w:r>
    </w:p>
    <w:p w14:paraId="41641E3D" w14:textId="77777777" w:rsidR="00EA5862" w:rsidRPr="004722BA" w:rsidRDefault="00EA5862" w:rsidP="00B61F37">
      <w:pPr>
        <w:pStyle w:val="NoSpacing"/>
      </w:pPr>
    </w:p>
    <w:p w14:paraId="03A9009D" w14:textId="3BB8E39D" w:rsidR="003C1D92" w:rsidRPr="007C5D2D" w:rsidRDefault="003C1D92" w:rsidP="2D1398CF">
      <w:pPr>
        <w:numPr>
          <w:ilvl w:val="0"/>
          <w:numId w:val="4"/>
        </w:numPr>
        <w:spacing w:line="276" w:lineRule="auto"/>
        <w:rPr>
          <w:rFonts w:ascii="Arial" w:hAnsi="Arial" w:cs="Arial"/>
          <w:color w:val="000000" w:themeColor="text1"/>
          <w:sz w:val="24"/>
          <w:szCs w:val="24"/>
        </w:rPr>
      </w:pPr>
      <w:r w:rsidRPr="007C5D2D">
        <w:rPr>
          <w:rFonts w:ascii="Arial" w:hAnsi="Arial" w:cs="Arial"/>
          <w:color w:val="000000" w:themeColor="text1"/>
          <w:sz w:val="24"/>
          <w:szCs w:val="24"/>
        </w:rPr>
        <w:t xml:space="preserve">Chairing regular </w:t>
      </w:r>
      <w:r w:rsidR="00FE2F16" w:rsidRPr="007C5D2D">
        <w:rPr>
          <w:rFonts w:ascii="Arial" w:hAnsi="Arial" w:cs="Arial"/>
          <w:color w:val="000000" w:themeColor="text1"/>
          <w:sz w:val="24"/>
          <w:szCs w:val="24"/>
        </w:rPr>
        <w:t>C</w:t>
      </w:r>
      <w:r w:rsidRPr="007C5D2D">
        <w:rPr>
          <w:rFonts w:ascii="Arial" w:hAnsi="Arial" w:cs="Arial"/>
          <w:color w:val="000000" w:themeColor="text1"/>
          <w:sz w:val="24"/>
          <w:szCs w:val="24"/>
        </w:rPr>
        <w:t>ommittee meetings held</w:t>
      </w:r>
      <w:r w:rsidR="00EA5862" w:rsidRPr="007C5D2D">
        <w:rPr>
          <w:rFonts w:ascii="Arial" w:hAnsi="Arial" w:cs="Arial"/>
          <w:color w:val="000000" w:themeColor="text1"/>
          <w:sz w:val="24"/>
          <w:szCs w:val="24"/>
        </w:rPr>
        <w:t xml:space="preserve"> hybrid</w:t>
      </w:r>
      <w:r w:rsidRPr="007C5D2D">
        <w:rPr>
          <w:rFonts w:ascii="Arial" w:hAnsi="Arial" w:cs="Arial"/>
          <w:color w:val="000000" w:themeColor="text1"/>
          <w:sz w:val="24"/>
          <w:szCs w:val="24"/>
        </w:rPr>
        <w:t xml:space="preserve"> in London </w:t>
      </w:r>
      <w:r w:rsidR="00EA5862" w:rsidRPr="007C5D2D">
        <w:rPr>
          <w:rFonts w:ascii="Arial" w:hAnsi="Arial" w:cs="Arial"/>
          <w:color w:val="000000" w:themeColor="text1"/>
          <w:sz w:val="24"/>
          <w:szCs w:val="24"/>
        </w:rPr>
        <w:t>and</w:t>
      </w:r>
      <w:r w:rsidRPr="007C5D2D">
        <w:rPr>
          <w:rFonts w:ascii="Arial" w:hAnsi="Arial" w:cs="Arial"/>
          <w:color w:val="000000" w:themeColor="text1"/>
          <w:sz w:val="24"/>
          <w:szCs w:val="24"/>
        </w:rPr>
        <w:t xml:space="preserve"> remotely, where formal advice is given</w:t>
      </w:r>
      <w:r w:rsidR="00EA5862" w:rsidRPr="007C5D2D">
        <w:rPr>
          <w:rFonts w:ascii="Arial" w:hAnsi="Arial" w:cs="Arial"/>
          <w:color w:val="000000" w:themeColor="text1"/>
          <w:sz w:val="24"/>
          <w:szCs w:val="24"/>
        </w:rPr>
        <w:t>.</w:t>
      </w:r>
    </w:p>
    <w:p w14:paraId="214C7942" w14:textId="30339315" w:rsidR="003F4242" w:rsidRPr="007C5D2D" w:rsidRDefault="0080109B" w:rsidP="4EC394E6">
      <w:pPr>
        <w:numPr>
          <w:ilvl w:val="0"/>
          <w:numId w:val="4"/>
        </w:numPr>
        <w:spacing w:line="276" w:lineRule="auto"/>
        <w:rPr>
          <w:rFonts w:ascii="Arial" w:hAnsi="Arial" w:cs="Arial"/>
          <w:color w:val="000000" w:themeColor="text1"/>
          <w:sz w:val="24"/>
          <w:szCs w:val="24"/>
        </w:rPr>
      </w:pPr>
      <w:r w:rsidRPr="007C5D2D">
        <w:rPr>
          <w:rFonts w:ascii="Arial" w:hAnsi="Arial" w:cs="Arial"/>
          <w:color w:val="000000" w:themeColor="text1"/>
          <w:sz w:val="24"/>
          <w:szCs w:val="24"/>
        </w:rPr>
        <w:t>D</w:t>
      </w:r>
      <w:r w:rsidR="003F4242" w:rsidRPr="007C5D2D">
        <w:rPr>
          <w:rFonts w:ascii="Arial" w:hAnsi="Arial" w:cs="Arial"/>
          <w:color w:val="000000" w:themeColor="text1"/>
          <w:sz w:val="24"/>
          <w:szCs w:val="24"/>
        </w:rPr>
        <w:t>eveloping a</w:t>
      </w:r>
      <w:r w:rsidR="3C1DF433" w:rsidRPr="007C5D2D">
        <w:rPr>
          <w:rFonts w:ascii="Arial" w:hAnsi="Arial" w:cs="Arial"/>
          <w:color w:val="000000" w:themeColor="text1"/>
          <w:sz w:val="24"/>
          <w:szCs w:val="24"/>
        </w:rPr>
        <w:t xml:space="preserve"> </w:t>
      </w:r>
      <w:r w:rsidR="003F4242" w:rsidRPr="007C5D2D">
        <w:rPr>
          <w:rFonts w:ascii="Arial" w:hAnsi="Arial" w:cs="Arial"/>
          <w:color w:val="000000" w:themeColor="text1"/>
          <w:sz w:val="24"/>
          <w:szCs w:val="24"/>
        </w:rPr>
        <w:t>comprehensive</w:t>
      </w:r>
      <w:r w:rsidR="075BF161" w:rsidRPr="007C5D2D">
        <w:rPr>
          <w:rFonts w:ascii="Arial" w:hAnsi="Arial" w:cs="Arial"/>
          <w:color w:val="000000" w:themeColor="text1"/>
          <w:sz w:val="24"/>
          <w:szCs w:val="24"/>
        </w:rPr>
        <w:t xml:space="preserve"> forward</w:t>
      </w:r>
      <w:r w:rsidR="003F4242" w:rsidRPr="007C5D2D">
        <w:rPr>
          <w:rFonts w:ascii="Arial" w:hAnsi="Arial" w:cs="Arial"/>
          <w:color w:val="000000" w:themeColor="text1"/>
          <w:sz w:val="24"/>
          <w:szCs w:val="24"/>
        </w:rPr>
        <w:t xml:space="preserve"> work</w:t>
      </w:r>
      <w:r w:rsidR="008D4902" w:rsidRPr="007C5D2D">
        <w:rPr>
          <w:rFonts w:ascii="Arial" w:hAnsi="Arial" w:cs="Arial"/>
          <w:color w:val="000000" w:themeColor="text1"/>
          <w:sz w:val="24"/>
          <w:szCs w:val="24"/>
        </w:rPr>
        <w:t xml:space="preserve"> programme </w:t>
      </w:r>
      <w:r w:rsidR="003F4242" w:rsidRPr="007C5D2D">
        <w:rPr>
          <w:rFonts w:ascii="Arial" w:hAnsi="Arial" w:cs="Arial"/>
          <w:color w:val="000000" w:themeColor="text1"/>
          <w:sz w:val="24"/>
          <w:szCs w:val="24"/>
        </w:rPr>
        <w:t>with sponsor and policy teams</w:t>
      </w:r>
      <w:r w:rsidR="70237921" w:rsidRPr="007C5D2D">
        <w:rPr>
          <w:rFonts w:ascii="Arial" w:hAnsi="Arial" w:cs="Arial"/>
          <w:color w:val="000000" w:themeColor="text1"/>
          <w:sz w:val="24"/>
          <w:szCs w:val="24"/>
        </w:rPr>
        <w:t>,</w:t>
      </w:r>
      <w:r w:rsidR="00BA595E" w:rsidRPr="007C5D2D">
        <w:rPr>
          <w:rFonts w:ascii="Arial" w:hAnsi="Arial" w:cs="Arial"/>
          <w:color w:val="000000" w:themeColor="text1"/>
          <w:sz w:val="24"/>
          <w:szCs w:val="24"/>
        </w:rPr>
        <w:t xml:space="preserve"> so that</w:t>
      </w:r>
      <w:r w:rsidR="003C1D92" w:rsidRPr="007C5D2D">
        <w:rPr>
          <w:rFonts w:ascii="Arial" w:hAnsi="Arial" w:cs="Arial"/>
          <w:color w:val="000000" w:themeColor="text1"/>
          <w:sz w:val="24"/>
          <w:szCs w:val="24"/>
        </w:rPr>
        <w:t xml:space="preserve"> the </w:t>
      </w:r>
      <w:r w:rsidR="00EA5862" w:rsidRPr="007C5D2D">
        <w:rPr>
          <w:rFonts w:ascii="Arial" w:hAnsi="Arial" w:cs="Arial"/>
          <w:color w:val="000000" w:themeColor="text1"/>
          <w:sz w:val="24"/>
          <w:szCs w:val="24"/>
        </w:rPr>
        <w:t>C</w:t>
      </w:r>
      <w:r w:rsidR="003C1D92" w:rsidRPr="007C5D2D">
        <w:rPr>
          <w:rFonts w:ascii="Arial" w:hAnsi="Arial" w:cs="Arial"/>
          <w:color w:val="000000" w:themeColor="text1"/>
          <w:sz w:val="24"/>
          <w:szCs w:val="24"/>
        </w:rPr>
        <w:t>ommittee</w:t>
      </w:r>
      <w:r w:rsidR="00EA5862" w:rsidRPr="007C5D2D">
        <w:rPr>
          <w:rFonts w:ascii="Arial" w:hAnsi="Arial" w:cs="Arial"/>
          <w:color w:val="000000" w:themeColor="text1"/>
          <w:sz w:val="24"/>
          <w:szCs w:val="24"/>
        </w:rPr>
        <w:t>’s</w:t>
      </w:r>
      <w:r w:rsidR="003C1D92" w:rsidRPr="007C5D2D">
        <w:rPr>
          <w:rFonts w:ascii="Arial" w:hAnsi="Arial" w:cs="Arial"/>
          <w:color w:val="000000" w:themeColor="text1"/>
          <w:sz w:val="24"/>
          <w:szCs w:val="24"/>
        </w:rPr>
        <w:t xml:space="preserve"> meetings and wider work </w:t>
      </w:r>
      <w:r w:rsidR="004B4965" w:rsidRPr="007C5D2D">
        <w:rPr>
          <w:rFonts w:ascii="Arial" w:hAnsi="Arial" w:cs="Arial"/>
          <w:color w:val="000000" w:themeColor="text1"/>
          <w:sz w:val="24"/>
          <w:szCs w:val="24"/>
        </w:rPr>
        <w:t>are</w:t>
      </w:r>
      <w:r w:rsidR="003C1D92" w:rsidRPr="007C5D2D">
        <w:rPr>
          <w:rFonts w:ascii="Arial" w:hAnsi="Arial" w:cs="Arial"/>
          <w:color w:val="000000" w:themeColor="text1"/>
          <w:sz w:val="24"/>
          <w:szCs w:val="24"/>
        </w:rPr>
        <w:t xml:space="preserve"> focused</w:t>
      </w:r>
      <w:r w:rsidR="004B4965" w:rsidRPr="007C5D2D">
        <w:rPr>
          <w:rFonts w:ascii="Arial" w:hAnsi="Arial" w:cs="Arial"/>
          <w:color w:val="000000" w:themeColor="text1"/>
          <w:sz w:val="24"/>
          <w:szCs w:val="24"/>
        </w:rPr>
        <w:t xml:space="preserve"> </w:t>
      </w:r>
      <w:r w:rsidR="003C1D92" w:rsidRPr="007C5D2D">
        <w:rPr>
          <w:rFonts w:ascii="Arial" w:hAnsi="Arial" w:cs="Arial"/>
          <w:color w:val="000000" w:themeColor="text1"/>
          <w:sz w:val="24"/>
          <w:szCs w:val="24"/>
        </w:rPr>
        <w:t xml:space="preserve">on </w:t>
      </w:r>
      <w:r w:rsidR="3012F0D9" w:rsidRPr="007C5D2D">
        <w:rPr>
          <w:rFonts w:ascii="Arial" w:hAnsi="Arial" w:cs="Arial"/>
          <w:color w:val="000000" w:themeColor="text1"/>
          <w:sz w:val="24"/>
          <w:szCs w:val="24"/>
        </w:rPr>
        <w:t>ministerial</w:t>
      </w:r>
      <w:r w:rsidR="00BA595E" w:rsidRPr="007C5D2D">
        <w:rPr>
          <w:rFonts w:ascii="Arial" w:hAnsi="Arial" w:cs="Arial"/>
          <w:color w:val="000000" w:themeColor="text1"/>
          <w:sz w:val="24"/>
          <w:szCs w:val="24"/>
        </w:rPr>
        <w:t xml:space="preserve"> priority areas</w:t>
      </w:r>
      <w:r w:rsidR="003C1D92" w:rsidRPr="007C5D2D">
        <w:rPr>
          <w:rFonts w:ascii="Arial" w:hAnsi="Arial" w:cs="Arial"/>
          <w:color w:val="000000" w:themeColor="text1"/>
          <w:sz w:val="24"/>
          <w:szCs w:val="24"/>
        </w:rPr>
        <w:t xml:space="preserve"> and urgent, emerging issues for disabled people.</w:t>
      </w:r>
      <w:r w:rsidR="00BA595E" w:rsidRPr="007C5D2D">
        <w:rPr>
          <w:rFonts w:ascii="Arial" w:hAnsi="Arial" w:cs="Arial"/>
          <w:color w:val="000000" w:themeColor="text1"/>
          <w:sz w:val="24"/>
          <w:szCs w:val="24"/>
        </w:rPr>
        <w:t xml:space="preserve"> </w:t>
      </w:r>
      <w:r w:rsidR="008D4902" w:rsidRPr="007C5D2D">
        <w:rPr>
          <w:rFonts w:ascii="Arial" w:hAnsi="Arial" w:cs="Arial"/>
          <w:color w:val="000000" w:themeColor="text1"/>
          <w:sz w:val="24"/>
          <w:szCs w:val="24"/>
        </w:rPr>
        <w:t>You will continuously monitor the Committee’s work against this work programme</w:t>
      </w:r>
      <w:r w:rsidR="0140C966" w:rsidRPr="007C5D2D">
        <w:rPr>
          <w:rFonts w:ascii="Arial" w:hAnsi="Arial" w:cs="Arial"/>
          <w:color w:val="000000" w:themeColor="text1"/>
          <w:sz w:val="24"/>
          <w:szCs w:val="24"/>
        </w:rPr>
        <w:t xml:space="preserve">, managing agendas and </w:t>
      </w:r>
      <w:r w:rsidR="004B4965" w:rsidRPr="007C5D2D">
        <w:rPr>
          <w:rFonts w:ascii="Arial" w:hAnsi="Arial" w:cs="Arial"/>
          <w:color w:val="000000" w:themeColor="text1"/>
          <w:sz w:val="24"/>
          <w:szCs w:val="24"/>
        </w:rPr>
        <w:t>C</w:t>
      </w:r>
      <w:r w:rsidR="0140C966" w:rsidRPr="007C5D2D">
        <w:rPr>
          <w:rFonts w:ascii="Arial" w:hAnsi="Arial" w:cs="Arial"/>
          <w:color w:val="000000" w:themeColor="text1"/>
          <w:sz w:val="24"/>
          <w:szCs w:val="24"/>
        </w:rPr>
        <w:t>ommittee member time</w:t>
      </w:r>
      <w:r w:rsidR="008D4902" w:rsidRPr="007C5D2D">
        <w:rPr>
          <w:rFonts w:ascii="Arial" w:hAnsi="Arial" w:cs="Arial"/>
          <w:color w:val="000000" w:themeColor="text1"/>
          <w:sz w:val="24"/>
          <w:szCs w:val="24"/>
        </w:rPr>
        <w:t xml:space="preserve"> to ensure delivery against </w:t>
      </w:r>
      <w:r w:rsidR="03921A29" w:rsidRPr="007C5D2D">
        <w:rPr>
          <w:rFonts w:ascii="Arial" w:hAnsi="Arial" w:cs="Arial"/>
          <w:color w:val="000000" w:themeColor="text1"/>
          <w:sz w:val="24"/>
          <w:szCs w:val="24"/>
        </w:rPr>
        <w:t>it and</w:t>
      </w:r>
      <w:r w:rsidR="008D4902" w:rsidRPr="007C5D2D">
        <w:rPr>
          <w:rFonts w:ascii="Arial" w:hAnsi="Arial" w:cs="Arial"/>
          <w:color w:val="000000" w:themeColor="text1"/>
          <w:sz w:val="24"/>
          <w:szCs w:val="24"/>
        </w:rPr>
        <w:t xml:space="preserve"> provide regular updates to DPTAC’s sponsors</w:t>
      </w:r>
      <w:r w:rsidR="00BF5479" w:rsidRPr="007C5D2D">
        <w:rPr>
          <w:rFonts w:ascii="Arial" w:hAnsi="Arial" w:cs="Arial"/>
          <w:color w:val="000000" w:themeColor="text1"/>
          <w:sz w:val="24"/>
          <w:szCs w:val="24"/>
        </w:rPr>
        <w:t xml:space="preserve"> on progress</w:t>
      </w:r>
      <w:r w:rsidR="008D4902" w:rsidRPr="007C5D2D">
        <w:rPr>
          <w:rFonts w:ascii="Arial" w:hAnsi="Arial" w:cs="Arial"/>
          <w:color w:val="000000" w:themeColor="text1"/>
          <w:sz w:val="24"/>
          <w:szCs w:val="24"/>
        </w:rPr>
        <w:t xml:space="preserve">. </w:t>
      </w:r>
      <w:r w:rsidR="003F4242" w:rsidRPr="007C5D2D">
        <w:rPr>
          <w:rFonts w:ascii="Arial" w:hAnsi="Arial" w:cs="Arial"/>
          <w:color w:val="000000" w:themeColor="text1"/>
          <w:sz w:val="24"/>
          <w:szCs w:val="24"/>
        </w:rPr>
        <w:t xml:space="preserve"> </w:t>
      </w:r>
    </w:p>
    <w:p w14:paraId="702E4174" w14:textId="0CACA852" w:rsidR="003F4242" w:rsidRPr="007C5D2D" w:rsidRDefault="0080109B" w:rsidP="2D1398CF">
      <w:pPr>
        <w:pStyle w:val="NoSpacing"/>
        <w:numPr>
          <w:ilvl w:val="0"/>
          <w:numId w:val="4"/>
        </w:numPr>
        <w:spacing w:line="276" w:lineRule="auto"/>
        <w:rPr>
          <w:rFonts w:cs="Arial"/>
        </w:rPr>
      </w:pPr>
      <w:r w:rsidRPr="007C5D2D">
        <w:rPr>
          <w:rFonts w:cs="Arial"/>
          <w:color w:val="000000" w:themeColor="text1"/>
        </w:rPr>
        <w:t>E</w:t>
      </w:r>
      <w:r w:rsidR="004041B6" w:rsidRPr="007C5D2D">
        <w:rPr>
          <w:rFonts w:cs="Arial"/>
          <w:color w:val="000000" w:themeColor="text1"/>
        </w:rPr>
        <w:t>nsuring the Committee meets its primary objective</w:t>
      </w:r>
      <w:r w:rsidR="00EB2DFA" w:rsidRPr="007C5D2D">
        <w:rPr>
          <w:rFonts w:cs="Arial"/>
          <w:color w:val="000000" w:themeColor="text1"/>
        </w:rPr>
        <w:t xml:space="preserve">; </w:t>
      </w:r>
      <w:r w:rsidR="003C1D92" w:rsidRPr="007C5D2D">
        <w:rPr>
          <w:rFonts w:cs="Arial"/>
          <w:color w:val="000000" w:themeColor="text1"/>
        </w:rPr>
        <w:t xml:space="preserve">advising on practical, tangible and deliverable measures </w:t>
      </w:r>
      <w:r w:rsidR="00EB2DFA" w:rsidRPr="007C5D2D">
        <w:rPr>
          <w:rFonts w:cs="Arial"/>
          <w:color w:val="000000" w:themeColor="text1"/>
        </w:rPr>
        <w:t>to help disabled people travel more freely, independently, in safety and comfor</w:t>
      </w:r>
      <w:r w:rsidR="00034FE0" w:rsidRPr="007C5D2D">
        <w:rPr>
          <w:rFonts w:cs="Arial"/>
          <w:color w:val="000000" w:themeColor="text1"/>
        </w:rPr>
        <w:t>t</w:t>
      </w:r>
      <w:r w:rsidR="00EF2230" w:rsidRPr="007C5D2D">
        <w:rPr>
          <w:rFonts w:cs="Arial"/>
          <w:color w:val="000000" w:themeColor="text1"/>
        </w:rPr>
        <w:t>. You will</w:t>
      </w:r>
      <w:r w:rsidR="00034FE0" w:rsidRPr="007C5D2D">
        <w:rPr>
          <w:rFonts w:cs="Arial"/>
          <w:color w:val="000000" w:themeColor="text1"/>
        </w:rPr>
        <w:t xml:space="preserve"> </w:t>
      </w:r>
      <w:r w:rsidR="00034FE0" w:rsidRPr="007C5D2D">
        <w:rPr>
          <w:rFonts w:cs="Arial"/>
        </w:rPr>
        <w:t>represent the interests of disabled people generally by giving specific, expert advice based on a knowledge of Government policy as it develops.</w:t>
      </w:r>
    </w:p>
    <w:p w14:paraId="71F3738A" w14:textId="77777777" w:rsidR="004B4965" w:rsidRPr="00A36AD1" w:rsidRDefault="004B4965" w:rsidP="00526A2B">
      <w:pPr>
        <w:pStyle w:val="NoSpacing"/>
        <w:spacing w:line="276" w:lineRule="auto"/>
        <w:ind w:left="720"/>
        <w:rPr>
          <w:rFonts w:cs="Arial"/>
          <w:highlight w:val="yellow"/>
        </w:rPr>
      </w:pPr>
    </w:p>
    <w:p w14:paraId="7205BA49" w14:textId="20F5EBA1" w:rsidR="00F20963" w:rsidRPr="004722BA" w:rsidRDefault="00657E9D" w:rsidP="552896D3">
      <w:pPr>
        <w:pStyle w:val="ListParagraph"/>
        <w:numPr>
          <w:ilvl w:val="0"/>
          <w:numId w:val="4"/>
        </w:numPr>
        <w:spacing w:line="276" w:lineRule="auto"/>
        <w:rPr>
          <w:rFonts w:ascii="Arial" w:hAnsi="Arial" w:cs="Arial"/>
          <w:color w:val="000000" w:themeColor="text1"/>
        </w:rPr>
      </w:pPr>
      <w:r w:rsidRPr="004722BA">
        <w:rPr>
          <w:rFonts w:ascii="Arial" w:hAnsi="Arial" w:cs="Arial"/>
          <w:color w:val="000000" w:themeColor="text1"/>
        </w:rPr>
        <w:t>M</w:t>
      </w:r>
      <w:r w:rsidR="00F20963" w:rsidRPr="004722BA">
        <w:rPr>
          <w:rFonts w:ascii="Arial" w:hAnsi="Arial" w:cs="Arial"/>
          <w:color w:val="000000" w:themeColor="text1"/>
        </w:rPr>
        <w:t>eeting DPTAC’s statutory obligations as set out in the Transport Act</w:t>
      </w:r>
      <w:r w:rsidR="002A35DF" w:rsidRPr="004722BA">
        <w:rPr>
          <w:rFonts w:ascii="Arial" w:hAnsi="Arial" w:cs="Arial"/>
          <w:color w:val="000000" w:themeColor="text1"/>
        </w:rPr>
        <w:t xml:space="preserve"> 1985</w:t>
      </w:r>
      <w:r w:rsidR="008103AD" w:rsidRPr="004722BA">
        <w:rPr>
          <w:rFonts w:ascii="Arial" w:hAnsi="Arial" w:cs="Arial"/>
          <w:color w:val="000000" w:themeColor="text1"/>
        </w:rPr>
        <w:t xml:space="preserve">, which include (over and above the provision of advice on accessibility) the publication of an annual report, </w:t>
      </w:r>
      <w:r w:rsidR="003F3E0C" w:rsidRPr="004722BA">
        <w:rPr>
          <w:rFonts w:ascii="Arial" w:hAnsi="Arial" w:cs="Arial"/>
          <w:color w:val="000000" w:themeColor="text1"/>
        </w:rPr>
        <w:t xml:space="preserve">holding </w:t>
      </w:r>
      <w:r w:rsidR="00526A2B" w:rsidRPr="004722BA">
        <w:rPr>
          <w:rFonts w:ascii="Arial" w:hAnsi="Arial" w:cs="Arial"/>
          <w:color w:val="000000" w:themeColor="text1"/>
        </w:rPr>
        <w:t xml:space="preserve">at least </w:t>
      </w:r>
      <w:r w:rsidR="003F3E0C" w:rsidRPr="004722BA">
        <w:rPr>
          <w:rFonts w:ascii="Arial" w:hAnsi="Arial" w:cs="Arial"/>
          <w:color w:val="000000" w:themeColor="text1"/>
        </w:rPr>
        <w:t xml:space="preserve">four Committee meetings per </w:t>
      </w:r>
      <w:r w:rsidR="003F3E0C" w:rsidRPr="004722BA">
        <w:rPr>
          <w:rFonts w:ascii="Arial" w:hAnsi="Arial" w:cs="Arial"/>
          <w:color w:val="000000" w:themeColor="text1"/>
        </w:rPr>
        <w:lastRenderedPageBreak/>
        <w:t xml:space="preserve">year, </w:t>
      </w:r>
      <w:r w:rsidR="001A014A" w:rsidRPr="004722BA">
        <w:rPr>
          <w:rFonts w:ascii="Arial" w:hAnsi="Arial" w:cs="Arial"/>
          <w:color w:val="000000" w:themeColor="text1"/>
        </w:rPr>
        <w:t xml:space="preserve">publication of meeting minutes, </w:t>
      </w:r>
      <w:r w:rsidR="00D15906" w:rsidRPr="004722BA">
        <w:rPr>
          <w:rFonts w:ascii="Arial" w:hAnsi="Arial" w:cs="Arial"/>
          <w:color w:val="000000" w:themeColor="text1"/>
        </w:rPr>
        <w:t xml:space="preserve">and working with the </w:t>
      </w:r>
      <w:r w:rsidR="008E746C" w:rsidRPr="004722BA">
        <w:rPr>
          <w:rFonts w:ascii="Arial" w:hAnsi="Arial" w:cs="Arial"/>
          <w:color w:val="000000" w:themeColor="text1"/>
        </w:rPr>
        <w:t xml:space="preserve">secretariat, sponsor and </w:t>
      </w:r>
      <w:r w:rsidR="007D58AD" w:rsidRPr="004722BA">
        <w:rPr>
          <w:rFonts w:ascii="Arial" w:hAnsi="Arial" w:cs="Arial"/>
          <w:color w:val="000000" w:themeColor="text1"/>
        </w:rPr>
        <w:t xml:space="preserve">Public Appointments Team </w:t>
      </w:r>
      <w:r w:rsidR="00034FE0" w:rsidRPr="004722BA">
        <w:rPr>
          <w:rFonts w:ascii="Arial" w:hAnsi="Arial" w:cs="Arial"/>
          <w:color w:val="000000" w:themeColor="text1"/>
        </w:rPr>
        <w:t>to maintain the Committee’s membership at 10 – 20 members.</w:t>
      </w:r>
    </w:p>
    <w:p w14:paraId="3ADA5F42" w14:textId="77777777" w:rsidR="00526A2B" w:rsidRPr="00A36AD1" w:rsidRDefault="00526A2B" w:rsidP="00526A2B">
      <w:pPr>
        <w:pStyle w:val="NoSpacing"/>
        <w:ind w:left="720"/>
        <w:rPr>
          <w:rFonts w:cs="Arial"/>
          <w:color w:val="000000" w:themeColor="text1"/>
          <w:highlight w:val="yellow"/>
        </w:rPr>
      </w:pPr>
    </w:p>
    <w:p w14:paraId="1E94C2C6" w14:textId="08A3E541" w:rsidR="60796CC7" w:rsidRPr="004722BA" w:rsidRDefault="00657E9D" w:rsidP="552896D3">
      <w:pPr>
        <w:pStyle w:val="NoSpacing"/>
        <w:numPr>
          <w:ilvl w:val="0"/>
          <w:numId w:val="4"/>
        </w:numPr>
        <w:rPr>
          <w:rFonts w:cs="Arial"/>
          <w:color w:val="000000" w:themeColor="text1"/>
        </w:rPr>
      </w:pPr>
      <w:r w:rsidRPr="004722BA">
        <w:rPr>
          <w:rFonts w:cs="Arial"/>
          <w:color w:val="000000" w:themeColor="text1"/>
        </w:rPr>
        <w:t>S</w:t>
      </w:r>
      <w:r w:rsidR="60796CC7" w:rsidRPr="004722BA">
        <w:rPr>
          <w:rFonts w:cs="Arial"/>
          <w:color w:val="000000" w:themeColor="text1"/>
        </w:rPr>
        <w:t>upport</w:t>
      </w:r>
      <w:r w:rsidR="002E7387" w:rsidRPr="004722BA">
        <w:rPr>
          <w:rFonts w:cs="Arial"/>
          <w:color w:val="000000" w:themeColor="text1"/>
        </w:rPr>
        <w:t>ing</w:t>
      </w:r>
      <w:r w:rsidR="60796CC7" w:rsidRPr="004722BA">
        <w:rPr>
          <w:rFonts w:cs="Arial"/>
          <w:color w:val="000000" w:themeColor="text1"/>
        </w:rPr>
        <w:t xml:space="preserve"> members </w:t>
      </w:r>
      <w:r w:rsidR="2CEAE922" w:rsidRPr="004722BA">
        <w:rPr>
          <w:rFonts w:cs="Arial"/>
          <w:color w:val="000000" w:themeColor="text1"/>
        </w:rPr>
        <w:t xml:space="preserve">in their role </w:t>
      </w:r>
      <w:r w:rsidR="60796CC7" w:rsidRPr="004722BA">
        <w:rPr>
          <w:rFonts w:cs="Arial"/>
          <w:color w:val="000000" w:themeColor="text1"/>
        </w:rPr>
        <w:t>to deliver against the Government</w:t>
      </w:r>
      <w:r w:rsidR="002E7387" w:rsidRPr="004722BA">
        <w:rPr>
          <w:rFonts w:cs="Arial"/>
          <w:color w:val="000000" w:themeColor="text1"/>
        </w:rPr>
        <w:t>’</w:t>
      </w:r>
      <w:r w:rsidR="60796CC7" w:rsidRPr="004722BA">
        <w:rPr>
          <w:rFonts w:cs="Arial"/>
          <w:color w:val="000000" w:themeColor="text1"/>
        </w:rPr>
        <w:t xml:space="preserve">s ambitious programme for change. </w:t>
      </w:r>
    </w:p>
    <w:p w14:paraId="3EB07510" w14:textId="77777777" w:rsidR="00526A2B" w:rsidRPr="004722BA" w:rsidRDefault="00526A2B" w:rsidP="00526A2B">
      <w:pPr>
        <w:pStyle w:val="NoSpacing"/>
        <w:ind w:left="720"/>
        <w:rPr>
          <w:rFonts w:cs="Arial"/>
          <w:color w:val="000000" w:themeColor="text1"/>
        </w:rPr>
      </w:pPr>
    </w:p>
    <w:p w14:paraId="1C866930" w14:textId="29599144" w:rsidR="002E7387" w:rsidRPr="004722BA" w:rsidRDefault="00657E9D" w:rsidP="552896D3">
      <w:pPr>
        <w:pStyle w:val="NoSpacing"/>
        <w:numPr>
          <w:ilvl w:val="0"/>
          <w:numId w:val="4"/>
        </w:numPr>
        <w:rPr>
          <w:rFonts w:cs="Arial"/>
          <w:color w:val="000000" w:themeColor="text1"/>
        </w:rPr>
      </w:pPr>
      <w:r w:rsidRPr="004722BA">
        <w:rPr>
          <w:rFonts w:cs="Arial"/>
          <w:color w:val="000000" w:themeColor="text1"/>
        </w:rPr>
        <w:t>P</w:t>
      </w:r>
      <w:r w:rsidR="000B5DDF" w:rsidRPr="004722BA">
        <w:rPr>
          <w:rFonts w:cs="Arial"/>
          <w:color w:val="000000" w:themeColor="text1"/>
        </w:rPr>
        <w:t>roviding pastoral management of the Committee</w:t>
      </w:r>
      <w:r w:rsidR="00C21D07" w:rsidRPr="004722BA">
        <w:rPr>
          <w:rFonts w:cs="Arial"/>
          <w:color w:val="000000" w:themeColor="text1"/>
        </w:rPr>
        <w:t>,</w:t>
      </w:r>
      <w:r w:rsidR="001F6DA7" w:rsidRPr="004722BA">
        <w:rPr>
          <w:rFonts w:cs="Arial"/>
          <w:color w:val="000000" w:themeColor="text1"/>
        </w:rPr>
        <w:t xml:space="preserve"> leading by example and</w:t>
      </w:r>
      <w:r w:rsidR="00C21D07" w:rsidRPr="004722BA">
        <w:rPr>
          <w:rFonts w:cs="Arial"/>
          <w:color w:val="000000" w:themeColor="text1"/>
        </w:rPr>
        <w:t xml:space="preserve"> adhering to</w:t>
      </w:r>
      <w:r w:rsidR="00906881" w:rsidRPr="004722BA">
        <w:rPr>
          <w:rFonts w:cs="Arial"/>
          <w:color w:val="000000" w:themeColor="text1"/>
        </w:rPr>
        <w:t xml:space="preserve"> the </w:t>
      </w:r>
      <w:hyperlink r:id="rId21" w:history="1">
        <w:r w:rsidR="00906881" w:rsidRPr="004722BA">
          <w:rPr>
            <w:rStyle w:val="Hyperlink"/>
            <w:rFonts w:cs="Arial"/>
          </w:rPr>
          <w:t>Seven Principles of Public Life</w:t>
        </w:r>
      </w:hyperlink>
      <w:r w:rsidR="00E747BD" w:rsidRPr="004722BA">
        <w:rPr>
          <w:rFonts w:cs="Arial"/>
          <w:color w:val="000000" w:themeColor="text1"/>
        </w:rPr>
        <w:t xml:space="preserve"> and </w:t>
      </w:r>
      <w:hyperlink r:id="rId22" w:history="1">
        <w:r w:rsidR="00E747BD" w:rsidRPr="004722BA">
          <w:rPr>
            <w:rStyle w:val="Hyperlink"/>
            <w:rFonts w:cs="Arial"/>
          </w:rPr>
          <w:t xml:space="preserve">Code of Conduct </w:t>
        </w:r>
        <w:r w:rsidR="001C29C2" w:rsidRPr="004722BA">
          <w:rPr>
            <w:rStyle w:val="Hyperlink"/>
            <w:rFonts w:cs="Arial"/>
          </w:rPr>
          <w:t>for Board Members of Public Bodies</w:t>
        </w:r>
      </w:hyperlink>
      <w:r w:rsidR="001C29C2" w:rsidRPr="004722BA">
        <w:rPr>
          <w:rFonts w:cs="Arial"/>
          <w:color w:val="000000" w:themeColor="text1"/>
        </w:rPr>
        <w:t>.</w:t>
      </w:r>
    </w:p>
    <w:p w14:paraId="46373727" w14:textId="77777777" w:rsidR="0056749E" w:rsidRPr="004722BA" w:rsidRDefault="0056749E" w:rsidP="0056749E">
      <w:pPr>
        <w:pStyle w:val="ListParagraph"/>
        <w:rPr>
          <w:rFonts w:cs="Arial"/>
          <w:color w:val="000000" w:themeColor="text1"/>
        </w:rPr>
      </w:pPr>
    </w:p>
    <w:p w14:paraId="53561E88" w14:textId="77777777" w:rsidR="0056749E" w:rsidRPr="004722BA" w:rsidRDefault="0056749E" w:rsidP="0056749E">
      <w:pPr>
        <w:pStyle w:val="NoSpacing"/>
        <w:numPr>
          <w:ilvl w:val="0"/>
          <w:numId w:val="4"/>
        </w:numPr>
        <w:rPr>
          <w:rFonts w:cs="Arial"/>
          <w:color w:val="000000" w:themeColor="text1"/>
        </w:rPr>
      </w:pPr>
      <w:r w:rsidRPr="004722BA">
        <w:rPr>
          <w:rFonts w:cs="Arial"/>
          <w:color w:val="000000" w:themeColor="text1"/>
        </w:rPr>
        <w:t>Acting as an ambassador for DPTAC across the Department and, on occasion, in public settings when called upon, such as the Transport Committee.</w:t>
      </w:r>
    </w:p>
    <w:p w14:paraId="401F6715" w14:textId="77777777" w:rsidR="0056749E" w:rsidRPr="004722BA" w:rsidRDefault="0056749E" w:rsidP="0056749E">
      <w:pPr>
        <w:pStyle w:val="NoSpacing"/>
        <w:ind w:left="0"/>
        <w:rPr>
          <w:rFonts w:cs="Arial"/>
          <w:color w:val="000000" w:themeColor="text1"/>
        </w:rPr>
      </w:pPr>
    </w:p>
    <w:p w14:paraId="1EA1F4C0" w14:textId="7CBBDCAF" w:rsidR="0056749E" w:rsidRPr="004722BA" w:rsidRDefault="0056749E" w:rsidP="0056749E">
      <w:pPr>
        <w:pStyle w:val="NoSpacing"/>
        <w:numPr>
          <w:ilvl w:val="0"/>
          <w:numId w:val="4"/>
        </w:numPr>
        <w:rPr>
          <w:rFonts w:cs="Arial"/>
          <w:color w:val="000000" w:themeColor="text1"/>
        </w:rPr>
      </w:pPr>
      <w:r w:rsidRPr="004722BA">
        <w:rPr>
          <w:rFonts w:cs="Arial"/>
          <w:color w:val="000000" w:themeColor="text1"/>
        </w:rPr>
        <w:t>Ensuring the Committee reflects the diversity of disabled people’s experiences across impairment types, regions and backgrounds, supporting equitable recruitment and retention.</w:t>
      </w:r>
      <w:r w:rsidR="00C060EC" w:rsidRPr="004722BA">
        <w:rPr>
          <w:rFonts w:cs="Arial"/>
          <w:color w:val="000000" w:themeColor="text1"/>
        </w:rPr>
        <w:t xml:space="preserve"> </w:t>
      </w:r>
    </w:p>
    <w:p w14:paraId="5208DEB5" w14:textId="6AE81A78" w:rsidR="482238D4" w:rsidRDefault="482238D4" w:rsidP="482238D4">
      <w:pPr>
        <w:pStyle w:val="NoSpacing"/>
        <w:ind w:left="720"/>
        <w:rPr>
          <w:rFonts w:cs="Arial"/>
          <w:color w:val="000000" w:themeColor="text1"/>
        </w:rPr>
      </w:pPr>
    </w:p>
    <w:p w14:paraId="0A4F5FF7" w14:textId="20F5D2DA" w:rsidR="00697F36" w:rsidRPr="002951A1" w:rsidRDefault="2C749587" w:rsidP="5C364435">
      <w:pPr>
        <w:pStyle w:val="Default"/>
        <w:spacing w:line="276" w:lineRule="auto"/>
        <w:rPr>
          <w:b/>
          <w:bCs/>
          <w:color w:val="00682F"/>
          <w:sz w:val="28"/>
          <w:szCs w:val="28"/>
        </w:rPr>
      </w:pPr>
      <w:r w:rsidRPr="5C364435">
        <w:rPr>
          <w:b/>
          <w:bCs/>
          <w:color w:val="00682F"/>
          <w:sz w:val="28"/>
          <w:szCs w:val="28"/>
        </w:rPr>
        <w:t>Essential criteria:</w:t>
      </w:r>
    </w:p>
    <w:p w14:paraId="4A006578" w14:textId="6913FB00" w:rsidR="00697F36" w:rsidRDefault="34957432" w:rsidP="6834AE88">
      <w:pPr>
        <w:pStyle w:val="Default"/>
        <w:spacing w:line="276" w:lineRule="auto"/>
        <w:jc w:val="both"/>
        <w:rPr>
          <w:rFonts w:eastAsia="Arial"/>
          <w:color w:val="000000" w:themeColor="text1"/>
        </w:rPr>
      </w:pPr>
      <w:r w:rsidRPr="6834AE88">
        <w:rPr>
          <w:rFonts w:eastAsia="Arial"/>
          <w:color w:val="000000" w:themeColor="text1"/>
        </w:rPr>
        <w:t>Candidates will need to be able to demonstrate that they meet the following criteria: </w:t>
      </w:r>
    </w:p>
    <w:p w14:paraId="21D136E7" w14:textId="77777777" w:rsidR="00AF0938" w:rsidRDefault="00AF0938" w:rsidP="6834AE88">
      <w:pPr>
        <w:pStyle w:val="Default"/>
        <w:spacing w:line="276" w:lineRule="auto"/>
        <w:jc w:val="both"/>
        <w:rPr>
          <w:rFonts w:eastAsia="Arial"/>
          <w:color w:val="000000" w:themeColor="text1"/>
        </w:rPr>
      </w:pPr>
    </w:p>
    <w:p w14:paraId="7BC7D9B3" w14:textId="7770BD39" w:rsidR="00697F36" w:rsidRPr="00CA579C" w:rsidRDefault="34957432" w:rsidP="4EC394E6">
      <w:pPr>
        <w:pStyle w:val="NoSpacing"/>
        <w:numPr>
          <w:ilvl w:val="0"/>
          <w:numId w:val="35"/>
        </w:numPr>
        <w:spacing w:line="276" w:lineRule="auto"/>
        <w:jc w:val="both"/>
        <w:rPr>
          <w:rFonts w:cs="Arial"/>
        </w:rPr>
      </w:pPr>
      <w:r w:rsidRPr="00CA579C">
        <w:rPr>
          <w:rFonts w:cs="Arial"/>
        </w:rPr>
        <w:t>E</w:t>
      </w:r>
      <w:r w:rsidR="4843690D" w:rsidRPr="00CA579C">
        <w:rPr>
          <w:rFonts w:cs="Arial"/>
        </w:rPr>
        <w:t>xperience of e</w:t>
      </w:r>
      <w:r w:rsidRPr="00CA579C">
        <w:rPr>
          <w:rFonts w:cs="Arial"/>
        </w:rPr>
        <w:t>xceptional leadership skills, including</w:t>
      </w:r>
      <w:r w:rsidR="003C1D92" w:rsidRPr="00CA579C">
        <w:rPr>
          <w:rFonts w:cs="Arial"/>
        </w:rPr>
        <w:t xml:space="preserve"> a</w:t>
      </w:r>
      <w:r w:rsidR="001A7B99" w:rsidRPr="00CA579C">
        <w:rPr>
          <w:rFonts w:cs="Arial"/>
        </w:rPr>
        <w:t xml:space="preserve"> strong</w:t>
      </w:r>
      <w:r w:rsidR="003C1D92" w:rsidRPr="00CA579C">
        <w:rPr>
          <w:rFonts w:cs="Arial"/>
        </w:rPr>
        <w:t xml:space="preserve"> track</w:t>
      </w:r>
      <w:r w:rsidR="001A7B99" w:rsidRPr="00CA579C">
        <w:rPr>
          <w:rFonts w:cs="Arial"/>
        </w:rPr>
        <w:t xml:space="preserve"> record of </w:t>
      </w:r>
      <w:r w:rsidR="003C1D92" w:rsidRPr="00CA579C">
        <w:rPr>
          <w:rFonts w:cs="Arial"/>
        </w:rPr>
        <w:t xml:space="preserve">management, </w:t>
      </w:r>
      <w:r w:rsidR="001A7B99" w:rsidRPr="00CA579C">
        <w:rPr>
          <w:rFonts w:cs="Arial"/>
        </w:rPr>
        <w:t>delivery</w:t>
      </w:r>
      <w:r w:rsidR="00F77DB4" w:rsidRPr="00CA579C">
        <w:rPr>
          <w:rFonts w:cs="Arial"/>
        </w:rPr>
        <w:t>,</w:t>
      </w:r>
      <w:r w:rsidR="00550DC3" w:rsidRPr="00CA579C">
        <w:rPr>
          <w:rFonts w:cs="Arial"/>
        </w:rPr>
        <w:t xml:space="preserve"> </w:t>
      </w:r>
      <w:r w:rsidR="00DE3B24" w:rsidRPr="00CA579C">
        <w:rPr>
          <w:rFonts w:cs="Arial"/>
        </w:rPr>
        <w:t>strateg</w:t>
      </w:r>
      <w:r w:rsidR="003C1D92" w:rsidRPr="00CA579C">
        <w:rPr>
          <w:rFonts w:cs="Arial"/>
        </w:rPr>
        <w:t>y</w:t>
      </w:r>
      <w:r w:rsidR="00DE3B24" w:rsidRPr="00CA579C">
        <w:rPr>
          <w:rFonts w:cs="Arial"/>
        </w:rPr>
        <w:t xml:space="preserve">, </w:t>
      </w:r>
      <w:r w:rsidR="009E01EF" w:rsidRPr="00CA579C">
        <w:rPr>
          <w:rFonts w:cs="Arial"/>
        </w:rPr>
        <w:t>and fostering an inclusive and respectful culture which champions diversity.</w:t>
      </w:r>
      <w:r w:rsidRPr="00CA579C">
        <w:rPr>
          <w:rFonts w:cs="Arial"/>
        </w:rPr>
        <w:t xml:space="preserve"> </w:t>
      </w:r>
      <w:r w:rsidR="00C060EC" w:rsidRPr="00CA579C">
        <w:rPr>
          <w:rFonts w:cs="Arial"/>
        </w:rPr>
        <w:t>This would ideally include experience as a board chair or senior board member.</w:t>
      </w:r>
    </w:p>
    <w:p w14:paraId="0814791B" w14:textId="646EB6BF" w:rsidR="4EC394E6" w:rsidRPr="00CA579C" w:rsidRDefault="4EC394E6" w:rsidP="4EC394E6">
      <w:pPr>
        <w:pStyle w:val="NoSpacing"/>
        <w:spacing w:line="276" w:lineRule="auto"/>
        <w:ind w:left="720"/>
        <w:jc w:val="both"/>
        <w:rPr>
          <w:rFonts w:cs="Arial"/>
        </w:rPr>
      </w:pPr>
    </w:p>
    <w:p w14:paraId="2B58F0B2" w14:textId="565AF3CC" w:rsidR="00697F36" w:rsidRPr="00CA579C" w:rsidRDefault="34957432" w:rsidP="5436139B">
      <w:pPr>
        <w:pStyle w:val="NoSpacing"/>
        <w:numPr>
          <w:ilvl w:val="0"/>
          <w:numId w:val="35"/>
        </w:numPr>
        <w:rPr>
          <w:rFonts w:cs="Arial"/>
          <w:color w:val="000000" w:themeColor="text1"/>
        </w:rPr>
      </w:pPr>
      <w:r w:rsidRPr="00CA579C">
        <w:rPr>
          <w:rFonts w:cs="Arial"/>
        </w:rPr>
        <w:t>E</w:t>
      </w:r>
      <w:r w:rsidR="352A5906" w:rsidRPr="00CA579C">
        <w:rPr>
          <w:rFonts w:cs="Arial"/>
        </w:rPr>
        <w:t>vidence of e</w:t>
      </w:r>
      <w:r w:rsidRPr="00CA579C">
        <w:rPr>
          <w:rFonts w:cs="Arial"/>
        </w:rPr>
        <w:t xml:space="preserve">xcellent communication and influencing skills, </w:t>
      </w:r>
      <w:r w:rsidR="002E486E" w:rsidRPr="00CA579C">
        <w:rPr>
          <w:rFonts w:cs="Arial"/>
        </w:rPr>
        <w:t xml:space="preserve">demonstrating </w:t>
      </w:r>
      <w:r w:rsidRPr="00CA579C">
        <w:rPr>
          <w:rFonts w:cs="Arial"/>
        </w:rPr>
        <w:t>the ability to</w:t>
      </w:r>
      <w:r w:rsidR="001A72AC" w:rsidRPr="00CA579C">
        <w:rPr>
          <w:rFonts w:cs="Arial"/>
        </w:rPr>
        <w:t>:</w:t>
      </w:r>
      <w:r w:rsidRPr="00CA579C">
        <w:rPr>
          <w:rFonts w:cs="Arial"/>
        </w:rPr>
        <w:t xml:space="preserve"> provide succinct, honest, considered advice</w:t>
      </w:r>
      <w:r w:rsidR="002E486E" w:rsidRPr="00CA579C">
        <w:rPr>
          <w:rFonts w:cs="Arial"/>
        </w:rPr>
        <w:t xml:space="preserve"> (written and verbal)</w:t>
      </w:r>
      <w:r w:rsidRPr="00CA579C">
        <w:rPr>
          <w:rFonts w:cs="Arial"/>
        </w:rPr>
        <w:t>; proactively and rapidly build and maintain relationships; and operate effectively as an ambassador for DPTAC.</w:t>
      </w:r>
    </w:p>
    <w:p w14:paraId="77D4B3E7" w14:textId="21A3A82B" w:rsidR="4EC394E6" w:rsidRPr="00CA579C" w:rsidRDefault="4EC394E6" w:rsidP="4EC394E6">
      <w:pPr>
        <w:pStyle w:val="NoSpacing"/>
        <w:ind w:left="720"/>
        <w:rPr>
          <w:rFonts w:cs="Arial"/>
          <w:color w:val="000000" w:themeColor="text1"/>
        </w:rPr>
      </w:pPr>
    </w:p>
    <w:p w14:paraId="7ABACAB6" w14:textId="7A7F217F" w:rsidR="00697F36" w:rsidRPr="00CA579C" w:rsidRDefault="379A012B" w:rsidP="5436139B">
      <w:pPr>
        <w:pStyle w:val="NoSpacing"/>
        <w:numPr>
          <w:ilvl w:val="0"/>
          <w:numId w:val="35"/>
        </w:numPr>
        <w:rPr>
          <w:rFonts w:cs="Arial"/>
          <w:color w:val="000000" w:themeColor="text1"/>
        </w:rPr>
      </w:pPr>
      <w:r w:rsidRPr="00CA579C">
        <w:rPr>
          <w:rFonts w:cs="Arial"/>
        </w:rPr>
        <w:t xml:space="preserve">Demonstration of a </w:t>
      </w:r>
      <w:r w:rsidR="34957432" w:rsidRPr="00CA579C">
        <w:rPr>
          <w:rFonts w:cs="Arial"/>
        </w:rPr>
        <w:t>wide-ranging understanding of</w:t>
      </w:r>
      <w:r w:rsidR="00800E92" w:rsidRPr="00CA579C">
        <w:rPr>
          <w:rFonts w:cs="Arial"/>
        </w:rPr>
        <w:t xml:space="preserve"> accessibility and</w:t>
      </w:r>
      <w:r w:rsidR="34957432" w:rsidRPr="00CA579C">
        <w:rPr>
          <w:rFonts w:cs="Arial"/>
        </w:rPr>
        <w:t xml:space="preserve"> the </w:t>
      </w:r>
      <w:r w:rsidR="00986B2A" w:rsidRPr="00CA579C">
        <w:t>specific transport needs and lived experience of disabled people</w:t>
      </w:r>
      <w:r w:rsidR="34957432" w:rsidRPr="00CA579C">
        <w:rPr>
          <w:rFonts w:cs="Arial"/>
        </w:rPr>
        <w:t>, and of existing and emergent transport issues. </w:t>
      </w:r>
    </w:p>
    <w:p w14:paraId="75789F64" w14:textId="5518F856" w:rsidR="4EC394E6" w:rsidRPr="00CA579C" w:rsidRDefault="4EC394E6" w:rsidP="4EC394E6">
      <w:pPr>
        <w:pStyle w:val="NoSpacing"/>
        <w:ind w:left="720"/>
        <w:rPr>
          <w:rFonts w:cs="Arial"/>
          <w:color w:val="000000" w:themeColor="text1"/>
        </w:rPr>
      </w:pPr>
    </w:p>
    <w:p w14:paraId="12C10674" w14:textId="2F515793" w:rsidR="00697F36" w:rsidRPr="00CA579C" w:rsidRDefault="34957432" w:rsidP="5436139B">
      <w:pPr>
        <w:pStyle w:val="NoSpacing"/>
        <w:numPr>
          <w:ilvl w:val="0"/>
          <w:numId w:val="35"/>
        </w:numPr>
        <w:rPr>
          <w:rFonts w:cs="Arial"/>
          <w:color w:val="000000" w:themeColor="text1"/>
        </w:rPr>
      </w:pPr>
      <w:r w:rsidRPr="00CA579C">
        <w:rPr>
          <w:rFonts w:cs="Arial"/>
        </w:rPr>
        <w:t>Strong awareness of the wider social and economic issues faced by disabled people in the UK, and how these impact on the way they travel. </w:t>
      </w:r>
    </w:p>
    <w:p w14:paraId="6911FA30" w14:textId="22AEC9F6" w:rsidR="4EC394E6" w:rsidRPr="00CA579C" w:rsidRDefault="4EC394E6" w:rsidP="4EC394E6">
      <w:pPr>
        <w:pStyle w:val="NoSpacing"/>
        <w:ind w:left="720"/>
        <w:rPr>
          <w:rFonts w:cs="Arial"/>
          <w:color w:val="000000" w:themeColor="text1"/>
        </w:rPr>
      </w:pPr>
    </w:p>
    <w:p w14:paraId="5D228998" w14:textId="77777777" w:rsidR="00AF0938" w:rsidRPr="00CA579C" w:rsidRDefault="6173F485">
      <w:pPr>
        <w:pStyle w:val="NoSpacing"/>
        <w:numPr>
          <w:ilvl w:val="0"/>
          <w:numId w:val="35"/>
        </w:numPr>
        <w:spacing w:line="276" w:lineRule="auto"/>
        <w:rPr>
          <w:color w:val="242424"/>
          <w:shd w:val="clear" w:color="auto" w:fill="FFFFFF"/>
        </w:rPr>
      </w:pPr>
      <w:r w:rsidRPr="00CA579C">
        <w:rPr>
          <w:rFonts w:cs="Arial"/>
        </w:rPr>
        <w:t>Demonstration of h</w:t>
      </w:r>
      <w:r w:rsidR="34957432" w:rsidRPr="00CA579C">
        <w:rPr>
          <w:rFonts w:cs="Arial"/>
        </w:rPr>
        <w:t>igh standards of integrity, commitment to public service values, and an understanding of the principles and practices of corporate governance</w:t>
      </w:r>
      <w:r w:rsidR="5CA198B2" w:rsidRPr="00CA579C">
        <w:rPr>
          <w:rFonts w:cs="Arial"/>
        </w:rPr>
        <w:t xml:space="preserve">, </w:t>
      </w:r>
      <w:r w:rsidR="793E0EE9" w:rsidRPr="00CA579C">
        <w:rPr>
          <w:rFonts w:cs="Arial"/>
        </w:rPr>
        <w:t>ideally from within government</w:t>
      </w:r>
      <w:r w:rsidR="34957432" w:rsidRPr="00CA579C">
        <w:rPr>
          <w:rFonts w:cs="Arial"/>
        </w:rPr>
        <w:t>. </w:t>
      </w:r>
    </w:p>
    <w:p w14:paraId="6ADC509E" w14:textId="77777777" w:rsidR="00AF0938" w:rsidRDefault="00AF0938" w:rsidP="00AF0938">
      <w:pPr>
        <w:pStyle w:val="NoSpacing"/>
        <w:spacing w:line="276" w:lineRule="auto"/>
        <w:ind w:left="0"/>
        <w:rPr>
          <w:color w:val="242424"/>
          <w:shd w:val="clear" w:color="auto" w:fill="FFFFFF"/>
        </w:rPr>
      </w:pPr>
    </w:p>
    <w:p w14:paraId="56005F29" w14:textId="533ED9CE" w:rsidR="006B28AD" w:rsidRPr="00AF0938" w:rsidRDefault="29578C65" w:rsidP="00AF0938">
      <w:pPr>
        <w:pStyle w:val="NoSpacing"/>
        <w:spacing w:line="276" w:lineRule="auto"/>
        <w:ind w:left="0"/>
        <w:rPr>
          <w:color w:val="242424"/>
          <w:shd w:val="clear" w:color="auto" w:fill="FFFFFF"/>
        </w:rPr>
      </w:pPr>
      <w:r w:rsidRPr="00AF0938">
        <w:rPr>
          <w:color w:val="242424"/>
          <w:shd w:val="clear" w:color="auto" w:fill="FFFFFF"/>
        </w:rPr>
        <w:t>Candidates’</w:t>
      </w:r>
      <w:r w:rsidR="4DE040A4" w:rsidRPr="00AF0938">
        <w:rPr>
          <w:color w:val="242424"/>
          <w:shd w:val="clear" w:color="auto" w:fill="FFFFFF"/>
        </w:rPr>
        <w:t xml:space="preserve"> suitability for the role will be assessed against </w:t>
      </w:r>
      <w:r w:rsidR="6719DF07" w:rsidRPr="00AF0938">
        <w:rPr>
          <w:color w:val="242424"/>
          <w:shd w:val="clear" w:color="auto" w:fill="FFFFFF"/>
        </w:rPr>
        <w:t xml:space="preserve">the </w:t>
      </w:r>
      <w:r w:rsidR="4DE040A4" w:rsidRPr="00AF0938">
        <w:rPr>
          <w:color w:val="242424"/>
          <w:shd w:val="clear" w:color="auto" w:fill="FFFFFF"/>
        </w:rPr>
        <w:t>criteria above.</w:t>
      </w:r>
    </w:p>
    <w:p w14:paraId="61F7A89D" w14:textId="18289A18" w:rsidR="00A52F0E" w:rsidRPr="000146AA" w:rsidRDefault="31BB7641" w:rsidP="5C364435">
      <w:pPr>
        <w:pStyle w:val="Heading2"/>
        <w:spacing w:line="276" w:lineRule="auto"/>
        <w:rPr>
          <w:sz w:val="28"/>
        </w:rPr>
      </w:pPr>
      <w:bookmarkStart w:id="3" w:name="_Toc179899879"/>
      <w:r w:rsidRPr="5C364435">
        <w:rPr>
          <w:sz w:val="28"/>
        </w:rPr>
        <w:lastRenderedPageBreak/>
        <w:t>How to Apply</w:t>
      </w:r>
      <w:bookmarkEnd w:id="3"/>
    </w:p>
    <w:p w14:paraId="78064C35" w14:textId="334A5E1B" w:rsidR="00A52F0E" w:rsidRPr="002951A1" w:rsidRDefault="31BB7641" w:rsidP="0CE9A727">
      <w:pPr>
        <w:spacing w:line="276" w:lineRule="auto"/>
        <w:rPr>
          <w:rFonts w:ascii="Arial" w:eastAsia="Arial" w:hAnsi="Arial" w:cs="Arial"/>
          <w:b/>
          <w:bCs/>
          <w:sz w:val="24"/>
          <w:szCs w:val="24"/>
        </w:rPr>
      </w:pPr>
      <w:r w:rsidRPr="5C364435">
        <w:rPr>
          <w:rFonts w:ascii="Arial" w:eastAsia="Arial" w:hAnsi="Arial" w:cs="Arial"/>
          <w:sz w:val="24"/>
          <w:szCs w:val="24"/>
        </w:rPr>
        <w:t>If you wish to apply for these positions,</w:t>
      </w:r>
      <w:r w:rsidR="148E026C" w:rsidRPr="5C364435">
        <w:rPr>
          <w:rFonts w:ascii="Arial" w:eastAsia="Arial" w:hAnsi="Arial" w:cs="Arial"/>
          <w:sz w:val="24"/>
          <w:szCs w:val="24"/>
        </w:rPr>
        <w:t xml:space="preserve"> please apply through the Cabinet Office’s </w:t>
      </w:r>
      <w:hyperlink r:id="rId23">
        <w:r w:rsidR="148E026C" w:rsidRPr="5C364435">
          <w:rPr>
            <w:rStyle w:val="Hyperlink"/>
            <w:rFonts w:ascii="Arial" w:eastAsia="Arial" w:hAnsi="Arial" w:cs="Arial"/>
            <w:sz w:val="24"/>
            <w:szCs w:val="24"/>
          </w:rPr>
          <w:t>Public Appointments website</w:t>
        </w:r>
      </w:hyperlink>
      <w:r w:rsidRPr="5C364435">
        <w:rPr>
          <w:rFonts w:ascii="Arial" w:eastAsia="Arial" w:hAnsi="Arial" w:cs="Arial"/>
          <w:sz w:val="24"/>
          <w:szCs w:val="24"/>
        </w:rPr>
        <w:t xml:space="preserve"> </w:t>
      </w:r>
      <w:r w:rsidRPr="5C364435">
        <w:rPr>
          <w:rFonts w:ascii="Arial" w:eastAsia="Arial" w:hAnsi="Arial" w:cs="Arial"/>
          <w:b/>
          <w:bCs/>
          <w:sz w:val="24"/>
          <w:szCs w:val="24"/>
        </w:rPr>
        <w:t>by</w:t>
      </w:r>
      <w:r w:rsidR="18DC9725" w:rsidRPr="5C364435">
        <w:rPr>
          <w:rFonts w:ascii="Arial" w:eastAsia="Arial" w:hAnsi="Arial" w:cs="Arial"/>
          <w:b/>
          <w:bCs/>
          <w:sz w:val="24"/>
          <w:szCs w:val="24"/>
        </w:rPr>
        <w:t xml:space="preserve"> </w:t>
      </w:r>
      <w:r w:rsidR="00F22C3A" w:rsidRPr="00101B71">
        <w:rPr>
          <w:rFonts w:ascii="Arial" w:eastAsia="Arial" w:hAnsi="Arial" w:cs="Arial"/>
          <w:b/>
          <w:bCs/>
          <w:sz w:val="24"/>
          <w:szCs w:val="24"/>
        </w:rPr>
        <w:t xml:space="preserve">23.55 on Monday </w:t>
      </w:r>
      <w:r w:rsidR="00101B71" w:rsidRPr="00101B71">
        <w:rPr>
          <w:rFonts w:ascii="Arial" w:eastAsia="Arial" w:hAnsi="Arial" w:cs="Arial"/>
          <w:b/>
          <w:bCs/>
          <w:sz w:val="24"/>
          <w:szCs w:val="24"/>
        </w:rPr>
        <w:t>22</w:t>
      </w:r>
      <w:r w:rsidR="00F22C3A" w:rsidRPr="00101B71">
        <w:rPr>
          <w:rFonts w:ascii="Arial" w:eastAsia="Arial" w:hAnsi="Arial" w:cs="Arial"/>
          <w:b/>
          <w:bCs/>
          <w:sz w:val="24"/>
          <w:szCs w:val="24"/>
        </w:rPr>
        <w:t xml:space="preserve"> September</w:t>
      </w:r>
      <w:r w:rsidR="18DC9725" w:rsidRPr="5C364435">
        <w:rPr>
          <w:rFonts w:ascii="Arial" w:eastAsia="Arial" w:hAnsi="Arial" w:cs="Arial"/>
          <w:b/>
          <w:bCs/>
          <w:sz w:val="24"/>
          <w:szCs w:val="24"/>
        </w:rPr>
        <w:t xml:space="preserve"> 2025</w:t>
      </w:r>
      <w:r w:rsidR="07F3691C" w:rsidRPr="5C364435">
        <w:rPr>
          <w:rFonts w:ascii="Arial" w:eastAsia="Arial" w:hAnsi="Arial" w:cs="Arial"/>
          <w:b/>
          <w:bCs/>
          <w:sz w:val="24"/>
          <w:szCs w:val="24"/>
        </w:rPr>
        <w:t xml:space="preserve">. </w:t>
      </w:r>
      <w:r w:rsidR="07F3691C" w:rsidRPr="5C364435">
        <w:rPr>
          <w:rFonts w:ascii="Arial" w:eastAsia="Arial" w:hAnsi="Arial" w:cs="Arial"/>
          <w:sz w:val="24"/>
          <w:szCs w:val="24"/>
          <w:u w:val="single"/>
        </w:rPr>
        <w:t>Any applications submitted after the closing date, or that are missing any of the following documents, will not be accepted.</w:t>
      </w:r>
    </w:p>
    <w:p w14:paraId="24A68BCF" w14:textId="3C60D996" w:rsidR="00A52F0E" w:rsidRPr="00CF309B" w:rsidRDefault="31BB7641" w:rsidP="0CE9A727">
      <w:pPr>
        <w:pStyle w:val="ListParagraph"/>
        <w:numPr>
          <w:ilvl w:val="0"/>
          <w:numId w:val="15"/>
        </w:numPr>
        <w:spacing w:line="276" w:lineRule="auto"/>
        <w:ind w:right="113"/>
        <w:rPr>
          <w:rFonts w:ascii="Arial" w:eastAsia="Arial" w:hAnsi="Arial" w:cs="Arial"/>
          <w:spacing w:val="-3"/>
        </w:rPr>
      </w:pPr>
      <w:r w:rsidRPr="5C364435">
        <w:rPr>
          <w:rFonts w:ascii="Arial" w:eastAsia="Arial" w:hAnsi="Arial" w:cs="Arial"/>
        </w:rPr>
        <w:t xml:space="preserve">A </w:t>
      </w:r>
      <w:r w:rsidRPr="5C364435">
        <w:rPr>
          <w:rFonts w:ascii="Arial" w:eastAsia="Arial" w:hAnsi="Arial" w:cs="Arial"/>
          <w:b/>
          <w:bCs/>
        </w:rPr>
        <w:t>CV</w:t>
      </w:r>
      <w:r w:rsidR="6826FA4C" w:rsidRPr="5C364435">
        <w:rPr>
          <w:rFonts w:ascii="Arial" w:eastAsia="Arial" w:hAnsi="Arial" w:cs="Arial"/>
          <w:b/>
          <w:bCs/>
        </w:rPr>
        <w:t xml:space="preserve"> or equivalent biographical information</w:t>
      </w:r>
      <w:r w:rsidRPr="5C364435">
        <w:rPr>
          <w:rFonts w:ascii="Arial" w:eastAsia="Arial" w:hAnsi="Arial" w:cs="Arial"/>
        </w:rPr>
        <w:t xml:space="preserve"> (maximum two sides A4, minimum 12 font) setting out your career history and including details of any professional qualifications.  </w:t>
      </w:r>
    </w:p>
    <w:p w14:paraId="3331436E" w14:textId="6651B6C6" w:rsidR="00A52F0E" w:rsidRPr="00CF309B" w:rsidRDefault="11F75986" w:rsidP="0CE9A727">
      <w:pPr>
        <w:numPr>
          <w:ilvl w:val="0"/>
          <w:numId w:val="11"/>
        </w:numPr>
        <w:spacing w:after="0" w:line="276" w:lineRule="auto"/>
        <w:ind w:right="113"/>
        <w:rPr>
          <w:rFonts w:ascii="Arial" w:eastAsia="Arial" w:hAnsi="Arial" w:cs="Arial"/>
          <w:sz w:val="24"/>
          <w:szCs w:val="24"/>
        </w:rPr>
      </w:pPr>
      <w:r w:rsidRPr="5C364435">
        <w:rPr>
          <w:rFonts w:ascii="Arial" w:eastAsia="Arial" w:hAnsi="Arial" w:cs="Arial"/>
          <w:color w:val="000000" w:themeColor="text1"/>
          <w:sz w:val="24"/>
          <w:szCs w:val="24"/>
        </w:rPr>
        <w:t xml:space="preserve">Provide </w:t>
      </w:r>
      <w:r w:rsidRPr="5C364435">
        <w:rPr>
          <w:rFonts w:ascii="Arial" w:eastAsia="Arial" w:hAnsi="Arial" w:cs="Arial"/>
          <w:b/>
          <w:bCs/>
          <w:color w:val="000000" w:themeColor="text1"/>
          <w:sz w:val="24"/>
          <w:szCs w:val="24"/>
        </w:rPr>
        <w:t>a summary of why you are interested</w:t>
      </w:r>
      <w:r w:rsidRPr="5C364435">
        <w:rPr>
          <w:rFonts w:ascii="Arial" w:eastAsia="Arial" w:hAnsi="Arial" w:cs="Arial"/>
          <w:color w:val="000000" w:themeColor="text1"/>
          <w:sz w:val="24"/>
          <w:szCs w:val="24"/>
        </w:rPr>
        <w:t xml:space="preserve"> in the role and how you meet the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5C364435">
        <w:rPr>
          <w:rFonts w:ascii="Arial" w:eastAsia="Arial" w:hAnsi="Arial" w:cs="Arial"/>
          <w:b/>
          <w:bCs/>
          <w:color w:val="000000" w:themeColor="text1"/>
          <w:sz w:val="24"/>
          <w:szCs w:val="24"/>
        </w:rPr>
        <w:t xml:space="preserve">If you wish to provide your supporting summary in video format, please contact </w:t>
      </w:r>
      <w:hyperlink r:id="rId24">
        <w:r w:rsidRPr="5C364435">
          <w:rPr>
            <w:rStyle w:val="Hyperlink"/>
            <w:rFonts w:ascii="Arial" w:eastAsia="Arial" w:hAnsi="Arial" w:cs="Arial"/>
            <w:b/>
            <w:bCs/>
            <w:sz w:val="24"/>
            <w:szCs w:val="24"/>
          </w:rPr>
          <w:t>DfTpublicappointments@dft.gov.uk</w:t>
        </w:r>
      </w:hyperlink>
      <w:r w:rsidRPr="5C364435">
        <w:rPr>
          <w:rFonts w:ascii="Arial" w:eastAsia="Arial" w:hAnsi="Arial" w:cs="Arial"/>
          <w:b/>
          <w:bCs/>
          <w:sz w:val="24"/>
          <w:szCs w:val="24"/>
        </w:rPr>
        <w:t xml:space="preserve"> </w:t>
      </w:r>
      <w:r w:rsidRPr="5C364435">
        <w:rPr>
          <w:rFonts w:ascii="Arial" w:eastAsia="Arial" w:hAnsi="Arial" w:cs="Arial"/>
          <w:b/>
          <w:bCs/>
          <w:color w:val="000000" w:themeColor="text1"/>
          <w:sz w:val="24"/>
          <w:szCs w:val="24"/>
        </w:rPr>
        <w:t>in advance of the closing date.</w:t>
      </w:r>
    </w:p>
    <w:p w14:paraId="61D1AC60" w14:textId="63CB769A" w:rsidR="00A52F0E" w:rsidRDefault="7D5C70A9" w:rsidP="0CE9A727">
      <w:pPr>
        <w:pStyle w:val="ListParagraph"/>
        <w:numPr>
          <w:ilvl w:val="0"/>
          <w:numId w:val="11"/>
        </w:numPr>
        <w:spacing w:line="276" w:lineRule="auto"/>
        <w:rPr>
          <w:rFonts w:ascii="Arial" w:eastAsia="Arial" w:hAnsi="Arial" w:cs="Arial"/>
          <w:b/>
          <w:bCs/>
        </w:rPr>
      </w:pPr>
      <w:r w:rsidRPr="0CE9A727">
        <w:rPr>
          <w:rFonts w:ascii="Arial" w:eastAsia="Arial" w:hAnsi="Arial" w:cs="Arial"/>
        </w:rPr>
        <w:t xml:space="preserve">You will also be asked to </w:t>
      </w:r>
      <w:r w:rsidRPr="0CE9A727">
        <w:rPr>
          <w:rFonts w:ascii="Arial" w:eastAsia="Arial" w:hAnsi="Arial" w:cs="Arial"/>
          <w:b/>
          <w:bCs/>
        </w:rPr>
        <w:t>provide diversity data, and to declare any potential conflicts of interest or reputational issues.</w:t>
      </w:r>
    </w:p>
    <w:p w14:paraId="453E17C9" w14:textId="77777777" w:rsidR="004111DE" w:rsidRDefault="004111DE" w:rsidP="004111DE">
      <w:pPr>
        <w:pStyle w:val="ListParagraph"/>
        <w:spacing w:line="276" w:lineRule="auto"/>
        <w:rPr>
          <w:rFonts w:ascii="Arial" w:eastAsia="Arial" w:hAnsi="Arial" w:cs="Arial"/>
          <w:b/>
          <w:bCs/>
        </w:rPr>
      </w:pPr>
    </w:p>
    <w:p w14:paraId="6FB31211" w14:textId="34412F9A" w:rsidR="00A52F0E" w:rsidRDefault="31BB7641" w:rsidP="0CE9A727">
      <w:pPr>
        <w:rPr>
          <w:rFonts w:ascii="Arial" w:eastAsia="Arial" w:hAnsi="Arial" w:cs="Arial"/>
          <w:sz w:val="24"/>
          <w:szCs w:val="24"/>
        </w:rPr>
      </w:pPr>
      <w:r w:rsidRPr="5C364435">
        <w:rPr>
          <w:rFonts w:ascii="Arial" w:eastAsia="Arial" w:hAnsi="Arial" w:cs="Arial"/>
          <w:sz w:val="24"/>
          <w:szCs w:val="24"/>
        </w:rPr>
        <w:t xml:space="preserve">If you have any queries about this role, please contact </w:t>
      </w:r>
      <w:r w:rsidR="6B65BD44" w:rsidRPr="5C364435">
        <w:rPr>
          <w:rFonts w:ascii="Arial" w:eastAsia="Arial" w:hAnsi="Arial" w:cs="Arial"/>
          <w:sz w:val="24"/>
          <w:szCs w:val="24"/>
        </w:rPr>
        <w:t xml:space="preserve">DfT Public Appointments team by email on </w:t>
      </w:r>
      <w:hyperlink r:id="rId25">
        <w:r w:rsidR="6B65BD44" w:rsidRPr="5C364435">
          <w:rPr>
            <w:rStyle w:val="Hyperlink"/>
            <w:rFonts w:ascii="Arial" w:eastAsia="Arial" w:hAnsi="Arial" w:cs="Arial"/>
            <w:sz w:val="24"/>
            <w:szCs w:val="24"/>
          </w:rPr>
          <w:t>DfTpublicappointments@dft.gov.uk</w:t>
        </w:r>
      </w:hyperlink>
    </w:p>
    <w:p w14:paraId="36D917B4" w14:textId="77777777" w:rsidR="002951A1" w:rsidRDefault="002951A1" w:rsidP="002951A1">
      <w:pPr>
        <w:pStyle w:val="NoSpacing"/>
      </w:pPr>
    </w:p>
    <w:p w14:paraId="5AADCE47" w14:textId="4D28A78E" w:rsidR="008F3954" w:rsidRPr="002951A1" w:rsidRDefault="5888094B" w:rsidP="5C364435">
      <w:pPr>
        <w:pStyle w:val="Heading2"/>
        <w:rPr>
          <w:sz w:val="28"/>
        </w:rPr>
      </w:pPr>
      <w:bookmarkStart w:id="4" w:name="_Toc179899880"/>
      <w:r w:rsidRPr="5C364435">
        <w:rPr>
          <w:sz w:val="28"/>
        </w:rPr>
        <w:t>Indicative Timetable</w:t>
      </w:r>
      <w:bookmarkEnd w:id="4"/>
    </w:p>
    <w:p w14:paraId="2896B3AF" w14:textId="180218DA" w:rsidR="008F3954" w:rsidRDefault="008F3954" w:rsidP="002951A1">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2951A1" w:rsidRPr="00CF309B" w14:paraId="5B515904" w14:textId="77777777" w:rsidTr="5436139B">
        <w:trPr>
          <w:trHeight w:val="600"/>
        </w:trPr>
        <w:tc>
          <w:tcPr>
            <w:tcW w:w="4679" w:type="dxa"/>
            <w:shd w:val="clear" w:color="auto" w:fill="D9D9D9" w:themeFill="background1" w:themeFillShade="D9"/>
            <w:vAlign w:val="center"/>
          </w:tcPr>
          <w:p w14:paraId="229B6417" w14:textId="462CAB9C" w:rsidR="002951A1" w:rsidRPr="00093806" w:rsidRDefault="002951A1" w:rsidP="002951A1">
            <w:pPr>
              <w:pStyle w:val="NoSpacing"/>
              <w:spacing w:line="276" w:lineRule="auto"/>
              <w:jc w:val="center"/>
              <w:rPr>
                <w:rFonts w:cs="Arial"/>
              </w:rPr>
            </w:pPr>
            <w:r w:rsidRPr="00093806">
              <w:rPr>
                <w:rFonts w:cs="Arial"/>
              </w:rPr>
              <w:t>Advert Launch</w:t>
            </w:r>
          </w:p>
        </w:tc>
        <w:tc>
          <w:tcPr>
            <w:tcW w:w="4229" w:type="dxa"/>
            <w:shd w:val="clear" w:color="auto" w:fill="auto"/>
            <w:vAlign w:val="center"/>
          </w:tcPr>
          <w:p w14:paraId="3E5B9AE0" w14:textId="74815DA8" w:rsidR="002951A1" w:rsidRPr="00093806" w:rsidRDefault="3235C85E" w:rsidP="002951A1">
            <w:pPr>
              <w:pStyle w:val="NoSpacing"/>
              <w:spacing w:line="276" w:lineRule="auto"/>
              <w:jc w:val="center"/>
              <w:rPr>
                <w:rFonts w:cs="Arial"/>
              </w:rPr>
            </w:pPr>
            <w:r w:rsidRPr="00093806">
              <w:rPr>
                <w:rFonts w:cs="Arial"/>
              </w:rPr>
              <w:t xml:space="preserve">10.00 </w:t>
            </w:r>
            <w:r w:rsidR="00101B71">
              <w:rPr>
                <w:rFonts w:cs="Arial"/>
              </w:rPr>
              <w:t>Wednesday 20</w:t>
            </w:r>
            <w:r w:rsidR="00C87C8A">
              <w:rPr>
                <w:rFonts w:cs="Arial"/>
              </w:rPr>
              <w:t xml:space="preserve"> August</w:t>
            </w:r>
            <w:r w:rsidR="002A3241">
              <w:rPr>
                <w:rFonts w:cs="Arial"/>
              </w:rPr>
              <w:t xml:space="preserve"> </w:t>
            </w:r>
            <w:r w:rsidR="6B65BD44" w:rsidRPr="00093806">
              <w:rPr>
                <w:rFonts w:cs="Arial"/>
              </w:rPr>
              <w:t>2025</w:t>
            </w:r>
          </w:p>
        </w:tc>
      </w:tr>
      <w:tr w:rsidR="008F3954" w:rsidRPr="00CF309B" w14:paraId="53B0072B" w14:textId="77777777" w:rsidTr="5436139B">
        <w:trPr>
          <w:trHeight w:val="675"/>
        </w:trPr>
        <w:tc>
          <w:tcPr>
            <w:tcW w:w="4679" w:type="dxa"/>
            <w:shd w:val="clear" w:color="auto" w:fill="D9D9D9" w:themeFill="background1" w:themeFillShade="D9"/>
            <w:vAlign w:val="center"/>
          </w:tcPr>
          <w:p w14:paraId="487AF60C" w14:textId="70EE341A" w:rsidR="008F3954" w:rsidRPr="00093806" w:rsidRDefault="008F3954" w:rsidP="002951A1">
            <w:pPr>
              <w:pStyle w:val="NoSpacing"/>
              <w:spacing w:line="276" w:lineRule="auto"/>
              <w:jc w:val="center"/>
              <w:rPr>
                <w:rFonts w:cs="Arial"/>
              </w:rPr>
            </w:pPr>
            <w:r w:rsidRPr="00093806">
              <w:rPr>
                <w:rFonts w:cs="Arial"/>
              </w:rPr>
              <w:t>Advert Closing Date</w:t>
            </w:r>
          </w:p>
        </w:tc>
        <w:tc>
          <w:tcPr>
            <w:tcW w:w="4229" w:type="dxa"/>
            <w:shd w:val="clear" w:color="auto" w:fill="auto"/>
            <w:vAlign w:val="center"/>
          </w:tcPr>
          <w:p w14:paraId="303DF36A" w14:textId="777B0758" w:rsidR="008F3954" w:rsidRPr="00093806" w:rsidRDefault="08850E2F" w:rsidP="002951A1">
            <w:pPr>
              <w:pStyle w:val="NoSpacing"/>
              <w:spacing w:line="276" w:lineRule="auto"/>
              <w:jc w:val="center"/>
              <w:rPr>
                <w:rFonts w:cs="Arial"/>
              </w:rPr>
            </w:pPr>
            <w:r w:rsidRPr="00093806">
              <w:rPr>
                <w:rFonts w:cs="Arial"/>
              </w:rPr>
              <w:t>23.55</w:t>
            </w:r>
            <w:r w:rsidR="6B65BD44" w:rsidRPr="00093806">
              <w:rPr>
                <w:rFonts w:cs="Arial"/>
              </w:rPr>
              <w:t xml:space="preserve"> </w:t>
            </w:r>
            <w:r w:rsidR="002A3241">
              <w:rPr>
                <w:rFonts w:cs="Arial"/>
              </w:rPr>
              <w:t>Monday</w:t>
            </w:r>
            <w:r w:rsidR="5C42CBFC" w:rsidRPr="00093806">
              <w:rPr>
                <w:rFonts w:cs="Arial"/>
              </w:rPr>
              <w:t xml:space="preserve"> </w:t>
            </w:r>
            <w:r w:rsidR="00FC4FF4">
              <w:rPr>
                <w:rFonts w:cs="Arial"/>
              </w:rPr>
              <w:t>22</w:t>
            </w:r>
            <w:r w:rsidR="00245086">
              <w:rPr>
                <w:rFonts w:cs="Arial"/>
              </w:rPr>
              <w:t xml:space="preserve"> September</w:t>
            </w:r>
            <w:r w:rsidR="5C42CBFC" w:rsidRPr="00093806">
              <w:rPr>
                <w:rFonts w:cs="Arial"/>
              </w:rPr>
              <w:t xml:space="preserve"> </w:t>
            </w:r>
            <w:r w:rsidR="6B65BD44" w:rsidRPr="00093806">
              <w:rPr>
                <w:rFonts w:cs="Arial"/>
              </w:rPr>
              <w:t>2025</w:t>
            </w:r>
          </w:p>
        </w:tc>
      </w:tr>
      <w:tr w:rsidR="008F3954" w:rsidRPr="00CF309B" w14:paraId="65A1BEA0" w14:textId="77777777" w:rsidTr="5436139B">
        <w:trPr>
          <w:trHeight w:val="600"/>
        </w:trPr>
        <w:tc>
          <w:tcPr>
            <w:tcW w:w="4679" w:type="dxa"/>
            <w:shd w:val="clear" w:color="auto" w:fill="D9D9D9" w:themeFill="background1" w:themeFillShade="D9"/>
            <w:vAlign w:val="center"/>
          </w:tcPr>
          <w:p w14:paraId="11C9CEAF" w14:textId="464F058D" w:rsidR="008F3954" w:rsidRPr="00093806" w:rsidRDefault="008F3954" w:rsidP="002951A1">
            <w:pPr>
              <w:pStyle w:val="NoSpacing"/>
              <w:spacing w:line="276" w:lineRule="auto"/>
              <w:jc w:val="center"/>
              <w:rPr>
                <w:rFonts w:cs="Arial"/>
              </w:rPr>
            </w:pPr>
            <w:r w:rsidRPr="00093806">
              <w:rPr>
                <w:rFonts w:cs="Arial"/>
              </w:rPr>
              <w:t>Short List Meeting</w:t>
            </w:r>
          </w:p>
        </w:tc>
        <w:tc>
          <w:tcPr>
            <w:tcW w:w="4229" w:type="dxa"/>
            <w:shd w:val="clear" w:color="auto" w:fill="auto"/>
            <w:vAlign w:val="center"/>
          </w:tcPr>
          <w:p w14:paraId="060AC12E" w14:textId="6E0426A9" w:rsidR="008F3954" w:rsidRPr="00093806" w:rsidRDefault="6B65BD44" w:rsidP="002951A1">
            <w:pPr>
              <w:pStyle w:val="NoSpacing"/>
              <w:spacing w:line="276" w:lineRule="auto"/>
              <w:jc w:val="center"/>
              <w:rPr>
                <w:rFonts w:cs="Arial"/>
              </w:rPr>
            </w:pPr>
            <w:r w:rsidRPr="00093806">
              <w:rPr>
                <w:rFonts w:cs="Arial"/>
              </w:rPr>
              <w:t xml:space="preserve">w/c </w:t>
            </w:r>
            <w:r w:rsidR="00DA7BB6">
              <w:rPr>
                <w:rFonts w:cs="Arial"/>
              </w:rPr>
              <w:t>13</w:t>
            </w:r>
            <w:r w:rsidR="00305E66">
              <w:rPr>
                <w:rFonts w:cs="Arial"/>
              </w:rPr>
              <w:t xml:space="preserve"> October</w:t>
            </w:r>
            <w:r w:rsidRPr="00093806">
              <w:rPr>
                <w:rFonts w:cs="Arial"/>
              </w:rPr>
              <w:t xml:space="preserve"> 2025</w:t>
            </w:r>
          </w:p>
        </w:tc>
      </w:tr>
      <w:tr w:rsidR="008F3954" w:rsidRPr="00CF309B" w14:paraId="2E14E0A8" w14:textId="77777777" w:rsidTr="5436139B">
        <w:trPr>
          <w:trHeight w:val="570"/>
        </w:trPr>
        <w:tc>
          <w:tcPr>
            <w:tcW w:w="4679" w:type="dxa"/>
            <w:shd w:val="clear" w:color="auto" w:fill="D9D9D9" w:themeFill="background1" w:themeFillShade="D9"/>
            <w:vAlign w:val="center"/>
          </w:tcPr>
          <w:p w14:paraId="5E02BF16" w14:textId="3B790B7B" w:rsidR="008F3954" w:rsidRPr="00093806" w:rsidRDefault="008F3954" w:rsidP="002951A1">
            <w:pPr>
              <w:pStyle w:val="NoSpacing"/>
              <w:spacing w:line="276" w:lineRule="auto"/>
              <w:jc w:val="center"/>
              <w:rPr>
                <w:rFonts w:cs="Arial"/>
              </w:rPr>
            </w:pPr>
            <w:r w:rsidRPr="00093806">
              <w:rPr>
                <w:rFonts w:cs="Arial"/>
              </w:rPr>
              <w:t>Final Panel Interviews</w:t>
            </w:r>
          </w:p>
        </w:tc>
        <w:tc>
          <w:tcPr>
            <w:tcW w:w="4229" w:type="dxa"/>
            <w:shd w:val="clear" w:color="auto" w:fill="auto"/>
            <w:vAlign w:val="center"/>
          </w:tcPr>
          <w:p w14:paraId="2A698B61" w14:textId="29276AA9" w:rsidR="008F3954" w:rsidRPr="00093806" w:rsidRDefault="6B65BD44" w:rsidP="002951A1">
            <w:pPr>
              <w:pStyle w:val="NoSpacing"/>
              <w:spacing w:line="276" w:lineRule="auto"/>
              <w:jc w:val="center"/>
              <w:rPr>
                <w:rFonts w:cs="Arial"/>
              </w:rPr>
            </w:pPr>
            <w:r w:rsidRPr="00093806">
              <w:rPr>
                <w:rFonts w:cs="Arial"/>
              </w:rPr>
              <w:t xml:space="preserve">w/c </w:t>
            </w:r>
            <w:r w:rsidR="003767FB">
              <w:rPr>
                <w:rFonts w:cs="Arial"/>
              </w:rPr>
              <w:t>17</w:t>
            </w:r>
            <w:r w:rsidR="471E11AA" w:rsidRPr="00093806">
              <w:rPr>
                <w:rFonts w:cs="Arial"/>
              </w:rPr>
              <w:t xml:space="preserve"> </w:t>
            </w:r>
            <w:r w:rsidR="003767FB">
              <w:rPr>
                <w:rFonts w:cs="Arial"/>
              </w:rPr>
              <w:t>Nov</w:t>
            </w:r>
            <w:r w:rsidR="471E11AA" w:rsidRPr="00093806">
              <w:rPr>
                <w:rFonts w:cs="Arial"/>
              </w:rPr>
              <w:t xml:space="preserve">ember </w:t>
            </w:r>
            <w:r w:rsidRPr="00093806">
              <w:rPr>
                <w:rFonts w:cs="Arial"/>
              </w:rPr>
              <w:t>2025</w:t>
            </w:r>
          </w:p>
        </w:tc>
      </w:tr>
      <w:tr w:rsidR="008F3954" w:rsidRPr="00CF309B" w14:paraId="1745CE15" w14:textId="77777777" w:rsidTr="5436139B">
        <w:trPr>
          <w:trHeight w:val="585"/>
        </w:trPr>
        <w:tc>
          <w:tcPr>
            <w:tcW w:w="4679" w:type="dxa"/>
            <w:shd w:val="clear" w:color="auto" w:fill="D9D9D9" w:themeFill="background1" w:themeFillShade="D9"/>
            <w:vAlign w:val="center"/>
          </w:tcPr>
          <w:p w14:paraId="1507524A" w14:textId="0E6298C8" w:rsidR="008F3954" w:rsidRPr="00093806" w:rsidRDefault="008F3954" w:rsidP="002951A1">
            <w:pPr>
              <w:pStyle w:val="NoSpacing"/>
              <w:spacing w:line="276" w:lineRule="auto"/>
              <w:jc w:val="center"/>
              <w:rPr>
                <w:rFonts w:cs="Arial"/>
              </w:rPr>
            </w:pPr>
            <w:r w:rsidRPr="00093806">
              <w:rPr>
                <w:rFonts w:cs="Arial"/>
              </w:rPr>
              <w:t>Meeting with Secretary of State (if required)</w:t>
            </w:r>
          </w:p>
        </w:tc>
        <w:tc>
          <w:tcPr>
            <w:tcW w:w="4229" w:type="dxa"/>
            <w:shd w:val="clear" w:color="auto" w:fill="auto"/>
            <w:vAlign w:val="center"/>
          </w:tcPr>
          <w:p w14:paraId="54ECB0C1" w14:textId="77777777" w:rsidR="008F3954" w:rsidRPr="00093806" w:rsidRDefault="008F3954" w:rsidP="002951A1">
            <w:pPr>
              <w:pStyle w:val="NoSpacing"/>
              <w:spacing w:line="276" w:lineRule="auto"/>
              <w:jc w:val="center"/>
              <w:rPr>
                <w:rFonts w:cs="Arial"/>
              </w:rPr>
            </w:pPr>
            <w:r w:rsidRPr="00093806">
              <w:rPr>
                <w:rFonts w:cs="Arial"/>
              </w:rPr>
              <w:t>TBC</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5B2FFC6" w14:textId="3CBF44A1" w:rsidR="008F3954" w:rsidRPr="000146AA" w:rsidRDefault="008F3954" w:rsidP="29B7B75D"/>
    <w:p w14:paraId="4EC94ABB" w14:textId="7B4A88C3" w:rsidR="008F3954" w:rsidRPr="000146AA" w:rsidRDefault="5888094B" w:rsidP="29B7B75D">
      <w:pPr>
        <w:pStyle w:val="Heading2"/>
        <w:rPr>
          <w:sz w:val="28"/>
        </w:rPr>
      </w:pPr>
      <w:bookmarkStart w:id="5" w:name="_Toc179899881"/>
      <w:r w:rsidRPr="29B7B75D">
        <w:rPr>
          <w:sz w:val="28"/>
        </w:rPr>
        <w:lastRenderedPageBreak/>
        <w:t>Selection Process</w:t>
      </w:r>
      <w:bookmarkEnd w:id="5"/>
    </w:p>
    <w:p w14:paraId="5F1C1DF9" w14:textId="7E359E76" w:rsidR="002951A1" w:rsidRDefault="008F3954" w:rsidP="002951A1">
      <w:pPr>
        <w:pStyle w:val="NormalWeb"/>
        <w:spacing w:after="120" w:line="276" w:lineRule="auto"/>
        <w:jc w:val="left"/>
        <w:rPr>
          <w:rFonts w:ascii="Arial" w:hAnsi="Arial" w:cs="Arial"/>
        </w:rPr>
      </w:pPr>
      <w:r w:rsidRPr="00CF309B">
        <w:rPr>
          <w:rFonts w:ascii="Arial" w:hAnsi="Arial" w:cs="Arial"/>
        </w:rPr>
        <w:t>This role is being competed in accordance with the Governance Code (January 20</w:t>
      </w:r>
      <w:r w:rsidR="005B0C38">
        <w:rPr>
          <w:rFonts w:ascii="Arial" w:hAnsi="Arial" w:cs="Arial"/>
        </w:rPr>
        <w:t>24</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w:t>
      </w:r>
    </w:p>
    <w:p w14:paraId="54ECDAB9" w14:textId="77777777" w:rsidR="004111DE" w:rsidRDefault="008F3954" w:rsidP="002951A1">
      <w:pPr>
        <w:pStyle w:val="NormalWeb"/>
        <w:spacing w:after="120" w:line="276" w:lineRule="auto"/>
        <w:jc w:val="left"/>
        <w:rPr>
          <w:rFonts w:ascii="Arial" w:hAnsi="Arial" w:cs="Arial"/>
        </w:rPr>
      </w:pPr>
      <w:r w:rsidRPr="4EC394E6">
        <w:rPr>
          <w:rFonts w:ascii="Arial" w:hAnsi="Arial" w:cs="Arial"/>
        </w:rPr>
        <w:t xml:space="preserve">The selection panel for this appointment competition </w:t>
      </w:r>
      <w:r w:rsidR="2D3F8A30" w:rsidRPr="4EC394E6">
        <w:rPr>
          <w:rFonts w:ascii="Arial" w:hAnsi="Arial" w:cs="Arial"/>
        </w:rPr>
        <w:t>is</w:t>
      </w:r>
      <w:r w:rsidR="004111DE" w:rsidRPr="4EC394E6">
        <w:rPr>
          <w:rFonts w:ascii="Arial" w:hAnsi="Arial" w:cs="Arial"/>
        </w:rPr>
        <w:t>:</w:t>
      </w:r>
    </w:p>
    <w:p w14:paraId="362D4676" w14:textId="2040507C" w:rsidR="005F3BE3" w:rsidRDefault="00952C1D" w:rsidP="004111DE">
      <w:pPr>
        <w:pStyle w:val="NormalWeb"/>
        <w:numPr>
          <w:ilvl w:val="0"/>
          <w:numId w:val="36"/>
        </w:numPr>
        <w:spacing w:after="120" w:line="276" w:lineRule="auto"/>
        <w:jc w:val="left"/>
        <w:rPr>
          <w:rFonts w:ascii="Arial" w:hAnsi="Arial" w:cs="Arial"/>
        </w:rPr>
      </w:pPr>
      <w:r w:rsidRPr="4EC394E6">
        <w:rPr>
          <w:rFonts w:ascii="Arial" w:hAnsi="Arial" w:cs="Arial"/>
        </w:rPr>
        <w:t xml:space="preserve">Liz Wilson, </w:t>
      </w:r>
      <w:r w:rsidR="00EA0FC6" w:rsidRPr="4EC394E6">
        <w:rPr>
          <w:rFonts w:ascii="Arial" w:hAnsi="Arial" w:cs="Arial"/>
        </w:rPr>
        <w:t>Deputy Director, Accessible and Inclusive Travel and DPTAC Sponsor</w:t>
      </w:r>
      <w:r w:rsidR="005F3BE3" w:rsidRPr="4EC394E6">
        <w:rPr>
          <w:rFonts w:ascii="Arial" w:hAnsi="Arial" w:cs="Arial"/>
        </w:rPr>
        <w:t>, Department for Transport</w:t>
      </w:r>
    </w:p>
    <w:p w14:paraId="1A679CD2" w14:textId="44DFD626" w:rsidR="005F3BE3" w:rsidRDefault="00D4167F" w:rsidP="004111DE">
      <w:pPr>
        <w:pStyle w:val="NormalWeb"/>
        <w:numPr>
          <w:ilvl w:val="0"/>
          <w:numId w:val="36"/>
        </w:numPr>
        <w:spacing w:after="120" w:line="276" w:lineRule="auto"/>
        <w:jc w:val="left"/>
        <w:rPr>
          <w:rFonts w:ascii="Arial" w:hAnsi="Arial" w:cs="Arial"/>
        </w:rPr>
      </w:pPr>
      <w:r w:rsidRPr="4EC394E6">
        <w:rPr>
          <w:rFonts w:ascii="Arial" w:hAnsi="Arial" w:cs="Arial"/>
        </w:rPr>
        <w:t>Mary Halle, Director</w:t>
      </w:r>
      <w:r w:rsidR="005F3BE3" w:rsidRPr="4EC394E6">
        <w:rPr>
          <w:rFonts w:ascii="Arial" w:hAnsi="Arial" w:cs="Arial"/>
        </w:rPr>
        <w:t>, Department for Transport</w:t>
      </w:r>
    </w:p>
    <w:p w14:paraId="2224DC05" w14:textId="22737242" w:rsidR="00350BD8" w:rsidRDefault="00350BD8" w:rsidP="004111DE">
      <w:pPr>
        <w:pStyle w:val="NormalWeb"/>
        <w:numPr>
          <w:ilvl w:val="0"/>
          <w:numId w:val="36"/>
        </w:numPr>
        <w:spacing w:after="120" w:line="276" w:lineRule="auto"/>
        <w:jc w:val="left"/>
        <w:rPr>
          <w:rFonts w:ascii="Arial" w:hAnsi="Arial" w:cs="Arial"/>
        </w:rPr>
      </w:pPr>
      <w:r>
        <w:rPr>
          <w:rFonts w:ascii="Arial" w:hAnsi="Arial" w:cs="Arial"/>
        </w:rPr>
        <w:t>Dame Sarah St</w:t>
      </w:r>
      <w:r w:rsidR="00390E63">
        <w:rPr>
          <w:rFonts w:ascii="Arial" w:hAnsi="Arial" w:cs="Arial"/>
        </w:rPr>
        <w:t>o</w:t>
      </w:r>
      <w:r>
        <w:rPr>
          <w:rFonts w:ascii="Arial" w:hAnsi="Arial" w:cs="Arial"/>
        </w:rPr>
        <w:t>rey</w:t>
      </w:r>
    </w:p>
    <w:p w14:paraId="394329A9" w14:textId="4DDC7110" w:rsidR="008F3954" w:rsidRPr="00FA25C8" w:rsidRDefault="00C61CA9" w:rsidP="4EC394E6">
      <w:pPr>
        <w:pStyle w:val="NormalWeb"/>
        <w:numPr>
          <w:ilvl w:val="0"/>
          <w:numId w:val="36"/>
        </w:numPr>
        <w:spacing w:after="120" w:line="276" w:lineRule="auto"/>
        <w:jc w:val="left"/>
        <w:rPr>
          <w:rFonts w:ascii="Arial" w:hAnsi="Arial" w:cs="Arial"/>
        </w:rPr>
      </w:pPr>
      <w:r>
        <w:rPr>
          <w:rFonts w:ascii="Arial" w:hAnsi="Arial" w:cs="Arial"/>
        </w:rPr>
        <w:t>Independent panel member to be confirmed</w:t>
      </w:r>
    </w:p>
    <w:p w14:paraId="1DE7EACF" w14:textId="7F867AF3" w:rsidR="6BA1F42C" w:rsidRDefault="3941CD14" w:rsidP="002951A1">
      <w:pPr>
        <w:pStyle w:val="Default"/>
        <w:spacing w:after="120" w:line="276" w:lineRule="auto"/>
      </w:pPr>
      <w:r w:rsidRPr="6BA1F42C">
        <w:rPr>
          <w:rFonts w:eastAsia="Arial"/>
          <w:color w:val="000000" w:themeColor="text1"/>
        </w:rPr>
        <w:t>The DfT Public Appointments Team will acknowledge your application and keep you updated on the progress of the competition.</w:t>
      </w:r>
    </w:p>
    <w:p w14:paraId="2138FE0E" w14:textId="5919B2BA" w:rsidR="008F3954" w:rsidRPr="00CF309B" w:rsidRDefault="008F3954" w:rsidP="002951A1">
      <w:pPr>
        <w:pStyle w:val="Default"/>
        <w:tabs>
          <w:tab w:val="left" w:pos="0"/>
        </w:tabs>
        <w:spacing w:after="120" w:line="276" w:lineRule="auto"/>
      </w:pPr>
      <w:r w:rsidRPr="00CF309B">
        <w:t xml:space="preserve">At the short-listing meeting the selection panel will assess each application against the essential criteria and decide who to invite for interview.  </w:t>
      </w:r>
    </w:p>
    <w:p w14:paraId="5065A993" w14:textId="296FED6A" w:rsidR="008F3954" w:rsidRPr="00CF309B" w:rsidRDefault="008F3954" w:rsidP="002951A1">
      <w:pPr>
        <w:pStyle w:val="Default"/>
        <w:spacing w:after="120" w:line="276" w:lineRule="auto"/>
      </w:pPr>
      <w:r>
        <w:t xml:space="preserve">Interviews are expected to take place in </w:t>
      </w:r>
      <w:r w:rsidR="00D4167F">
        <w:t>Great Minster House, Horseferry Road,</w:t>
      </w:r>
      <w:r>
        <w:t xml:space="preserve"> London</w:t>
      </w:r>
      <w:r w:rsidR="00E11BC7">
        <w:t xml:space="preserve"> </w:t>
      </w:r>
      <w:r>
        <w:t>and to last for between 45 and 60 minutes. Further details about the format will be provided to you in advance.</w:t>
      </w:r>
    </w:p>
    <w:p w14:paraId="229C2B74" w14:textId="3B26D275" w:rsidR="00C91384" w:rsidRDefault="008F3954" w:rsidP="002951A1">
      <w:pPr>
        <w:pStyle w:val="Default"/>
        <w:tabs>
          <w:tab w:val="left" w:pos="0"/>
        </w:tabs>
        <w:spacing w:after="120" w:line="276" w:lineRule="auto"/>
      </w:pPr>
      <w:r w:rsidRPr="00CF309B">
        <w:t xml:space="preserve">Appointable candidates </w:t>
      </w:r>
      <w:r w:rsidRPr="00CF309B">
        <w:rPr>
          <w:u w:val="single"/>
        </w:rPr>
        <w:t>may</w:t>
      </w:r>
      <w:r w:rsidRPr="00CF309B">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1F5E675D" w14:textId="64C1E65F" w:rsidR="0017203F" w:rsidRPr="00CF309B" w:rsidRDefault="0017203F" w:rsidP="002951A1">
      <w:pPr>
        <w:pStyle w:val="Default"/>
        <w:spacing w:after="120" w:line="276" w:lineRule="auto"/>
        <w:rPr>
          <w:b/>
          <w:bCs/>
          <w:color w:val="8F23B3"/>
        </w:rPr>
      </w:pPr>
      <w:r>
        <w:t xml:space="preserve">You can expect the </w:t>
      </w:r>
      <w:r w:rsidR="00B94F38">
        <w:t>recruitment process to take approximately</w:t>
      </w:r>
      <w:r w:rsidR="00D55DC4">
        <w:t xml:space="preserve"> </w:t>
      </w:r>
      <w:r w:rsidR="38946800">
        <w:t>3-6</w:t>
      </w:r>
      <w:r w:rsidR="00B94F38">
        <w:t xml:space="preserve"> </w:t>
      </w:r>
      <w:r w:rsidR="00C61CA9">
        <w:t>months;</w:t>
      </w:r>
      <w:r w:rsidR="00B94F38">
        <w:t xml:space="preserve"> however, applicants </w:t>
      </w:r>
      <w:r w:rsidR="00B3484A">
        <w:t xml:space="preserve">will be kept informed of progress. </w:t>
      </w:r>
    </w:p>
    <w:p w14:paraId="79FFDDE5" w14:textId="77777777" w:rsidR="00C91384" w:rsidRDefault="00C91384" w:rsidP="008F3954">
      <w:pPr>
        <w:pStyle w:val="Default"/>
        <w:tabs>
          <w:tab w:val="left" w:pos="0"/>
        </w:tabs>
      </w:pPr>
    </w:p>
    <w:p w14:paraId="00F3F611" w14:textId="77777777" w:rsidR="002951A1" w:rsidRDefault="002951A1">
      <w:pPr>
        <w:rPr>
          <w:rFonts w:ascii="Arial" w:eastAsia="Times New Roman" w:hAnsi="Arial" w:cs="Times New Roman"/>
          <w:b/>
          <w:bCs/>
          <w:iCs/>
          <w:color w:val="00682F"/>
          <w:sz w:val="32"/>
          <w:szCs w:val="28"/>
          <w:lang w:eastAsia="en-GB"/>
        </w:rPr>
      </w:pPr>
      <w:r>
        <w:br w:type="page"/>
      </w:r>
    </w:p>
    <w:p w14:paraId="673CFB7B" w14:textId="6B22D33A" w:rsidR="002951A1" w:rsidRDefault="00C91384" w:rsidP="002951A1">
      <w:pPr>
        <w:pStyle w:val="Heading2"/>
      </w:pPr>
      <w:bookmarkStart w:id="6" w:name="_Toc179899882"/>
      <w:r>
        <w:lastRenderedPageBreak/>
        <w:t>Additional Information</w:t>
      </w:r>
      <w:bookmarkEnd w:id="6"/>
    </w:p>
    <w:p w14:paraId="3951216F" w14:textId="77777777" w:rsidR="002951A1" w:rsidRPr="002951A1" w:rsidRDefault="002951A1" w:rsidP="002951A1">
      <w:pPr>
        <w:pStyle w:val="NoSpacing"/>
        <w:rPr>
          <w:lang w:eastAsia="en-GB"/>
        </w:rPr>
      </w:pPr>
    </w:p>
    <w:p w14:paraId="7AA977AF" w14:textId="77777777" w:rsidR="00C91384" w:rsidRPr="002951A1" w:rsidRDefault="4D40005C" w:rsidP="0CE9A727">
      <w:pPr>
        <w:pStyle w:val="Heading3"/>
        <w:rPr>
          <w:sz w:val="28"/>
          <w:szCs w:val="28"/>
        </w:rPr>
      </w:pPr>
      <w:bookmarkStart w:id="7" w:name="_Toc179899883"/>
      <w:r w:rsidRPr="5C364435">
        <w:rPr>
          <w:sz w:val="28"/>
          <w:szCs w:val="28"/>
        </w:rPr>
        <w:t>Appointment Term</w:t>
      </w:r>
      <w:bookmarkEnd w:id="7"/>
      <w:r w:rsidRPr="5C364435">
        <w:rPr>
          <w:sz w:val="28"/>
          <w:szCs w:val="28"/>
        </w:rPr>
        <w:t xml:space="preserve"> </w:t>
      </w:r>
    </w:p>
    <w:p w14:paraId="519F7ECB" w14:textId="7240CDDF"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Your appointment as Chair</w:t>
      </w:r>
      <w:r w:rsidR="00E11BC7">
        <w:rPr>
          <w:rFonts w:ascii="Arial" w:hAnsi="Arial" w:cs="Arial"/>
          <w:sz w:val="24"/>
          <w:szCs w:val="24"/>
        </w:rPr>
        <w:t xml:space="preserve"> </w:t>
      </w:r>
      <w:r w:rsidRPr="002951A1">
        <w:rPr>
          <w:rFonts w:ascii="Arial" w:hAnsi="Arial" w:cs="Arial"/>
          <w:sz w:val="24"/>
          <w:szCs w:val="24"/>
        </w:rPr>
        <w:t xml:space="preserve">of </w:t>
      </w:r>
      <w:r w:rsidR="00E11BC7">
        <w:rPr>
          <w:rFonts w:ascii="Arial" w:hAnsi="Arial" w:cs="Arial"/>
          <w:sz w:val="24"/>
          <w:szCs w:val="24"/>
        </w:rPr>
        <w:t>DPTAC</w:t>
      </w:r>
      <w:r w:rsidRPr="002951A1">
        <w:rPr>
          <w:rFonts w:ascii="Arial" w:hAnsi="Arial" w:cs="Arial"/>
          <w:sz w:val="24"/>
          <w:szCs w:val="24"/>
        </w:rPr>
        <w:t xml:space="preserve"> will be made by the Secretary of State.</w:t>
      </w:r>
    </w:p>
    <w:p w14:paraId="3FA99C09" w14:textId="2D02398C" w:rsidR="002951A1" w:rsidRPr="002951A1" w:rsidRDefault="00C91384" w:rsidP="552896D3">
      <w:pPr>
        <w:spacing w:after="120" w:line="276" w:lineRule="auto"/>
        <w:rPr>
          <w:rFonts w:ascii="Arial" w:hAnsi="Arial" w:cs="Arial"/>
          <w:b/>
          <w:bCs/>
          <w:color w:val="8F23B3"/>
          <w:sz w:val="24"/>
          <w:szCs w:val="24"/>
        </w:rPr>
      </w:pPr>
      <w:r w:rsidRPr="552896D3">
        <w:rPr>
          <w:rFonts w:ascii="Arial" w:hAnsi="Arial" w:cs="Arial"/>
          <w:sz w:val="24"/>
          <w:szCs w:val="24"/>
        </w:rPr>
        <w:t xml:space="preserve">The appointment will be for an initial term of </w:t>
      </w:r>
      <w:r w:rsidR="6FFFBDBE" w:rsidRPr="552896D3">
        <w:rPr>
          <w:rFonts w:ascii="Arial" w:hAnsi="Arial" w:cs="Arial"/>
          <w:sz w:val="24"/>
          <w:szCs w:val="24"/>
        </w:rPr>
        <w:t>2-</w:t>
      </w:r>
      <w:r w:rsidR="00E11BC7" w:rsidRPr="552896D3">
        <w:rPr>
          <w:rFonts w:ascii="Arial" w:hAnsi="Arial" w:cs="Arial"/>
          <w:sz w:val="24"/>
          <w:szCs w:val="24"/>
        </w:rPr>
        <w:t>3</w:t>
      </w:r>
      <w:r w:rsidRPr="552896D3">
        <w:rPr>
          <w:rFonts w:ascii="Arial" w:hAnsi="Arial" w:cs="Arial"/>
          <w:sz w:val="24"/>
          <w:szCs w:val="24"/>
        </w:rPr>
        <w:t xml:space="preserve"> years, with the option of re-appointment for up to a further</w:t>
      </w:r>
      <w:r w:rsidR="00E11BC7" w:rsidRPr="552896D3">
        <w:rPr>
          <w:rFonts w:ascii="Arial" w:hAnsi="Arial" w:cs="Arial"/>
          <w:sz w:val="24"/>
          <w:szCs w:val="24"/>
        </w:rPr>
        <w:t xml:space="preserve"> 3</w:t>
      </w:r>
      <w:r w:rsidRPr="552896D3">
        <w:rPr>
          <w:rFonts w:ascii="Arial" w:hAnsi="Arial" w:cs="Arial"/>
          <w:sz w:val="24"/>
          <w:szCs w:val="24"/>
        </w:rPr>
        <w:t xml:space="preserve"> years by mutual agreement.</w:t>
      </w:r>
    </w:p>
    <w:p w14:paraId="64195373" w14:textId="78E98AEC"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It should be noted that this post is a public appointment; Chairs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pPr>
    </w:p>
    <w:p w14:paraId="711FA141" w14:textId="42167877" w:rsidR="00C91384" w:rsidRPr="0053042D" w:rsidRDefault="4D40005C" w:rsidP="0CE9A727">
      <w:pPr>
        <w:pStyle w:val="Heading3"/>
        <w:rPr>
          <w:sz w:val="28"/>
          <w:szCs w:val="28"/>
        </w:rPr>
      </w:pPr>
      <w:bookmarkStart w:id="8" w:name="_Toc179899884"/>
      <w:r w:rsidRPr="5C364435">
        <w:rPr>
          <w:sz w:val="28"/>
          <w:szCs w:val="28"/>
        </w:rPr>
        <w:t>Time Commitment</w:t>
      </w:r>
      <w:bookmarkEnd w:id="8"/>
      <w:r w:rsidRPr="5C364435">
        <w:rPr>
          <w:sz w:val="28"/>
          <w:szCs w:val="28"/>
        </w:rPr>
        <w:t xml:space="preserve"> </w:t>
      </w:r>
    </w:p>
    <w:p w14:paraId="6F12DF89" w14:textId="3C26099A" w:rsidR="002951A1" w:rsidRDefault="00C91384" w:rsidP="002951A1">
      <w:pPr>
        <w:autoSpaceDE w:val="0"/>
        <w:autoSpaceDN w:val="0"/>
        <w:adjustRightInd w:val="0"/>
        <w:spacing w:after="120" w:line="276" w:lineRule="auto"/>
        <w:rPr>
          <w:rFonts w:ascii="Arial" w:hAnsi="Arial" w:cs="Arial"/>
          <w:sz w:val="24"/>
          <w:szCs w:val="24"/>
        </w:rPr>
      </w:pPr>
      <w:r w:rsidRPr="5C364435">
        <w:rPr>
          <w:rFonts w:ascii="Arial" w:hAnsi="Arial" w:cs="Arial"/>
          <w:sz w:val="24"/>
          <w:szCs w:val="24"/>
        </w:rPr>
        <w:t xml:space="preserve">The anticipated time commitment is a minimum of </w:t>
      </w:r>
      <w:r w:rsidR="00E11BC7" w:rsidRPr="5C364435">
        <w:rPr>
          <w:rFonts w:ascii="Arial" w:hAnsi="Arial" w:cs="Arial"/>
          <w:sz w:val="24"/>
          <w:szCs w:val="24"/>
        </w:rPr>
        <w:t>8</w:t>
      </w:r>
      <w:r w:rsidRPr="5C364435">
        <w:rPr>
          <w:rFonts w:ascii="Arial" w:hAnsi="Arial" w:cs="Arial"/>
          <w:sz w:val="24"/>
          <w:szCs w:val="24"/>
        </w:rPr>
        <w:t xml:space="preserve"> days per </w:t>
      </w:r>
      <w:r w:rsidR="00E11BC7" w:rsidRPr="5C364435">
        <w:rPr>
          <w:rFonts w:ascii="Arial" w:hAnsi="Arial" w:cs="Arial"/>
          <w:sz w:val="24"/>
          <w:szCs w:val="24"/>
        </w:rPr>
        <w:t>month</w:t>
      </w:r>
      <w:r w:rsidRPr="5C364435">
        <w:rPr>
          <w:rFonts w:ascii="Arial" w:hAnsi="Arial" w:cs="Arial"/>
          <w:sz w:val="24"/>
          <w:szCs w:val="24"/>
        </w:rPr>
        <w:t xml:space="preserve">. The role involves attendance at </w:t>
      </w:r>
      <w:r w:rsidR="007B6200" w:rsidRPr="5C364435">
        <w:rPr>
          <w:rFonts w:ascii="Arial" w:hAnsi="Arial" w:cs="Arial"/>
          <w:sz w:val="24"/>
          <w:szCs w:val="24"/>
        </w:rPr>
        <w:t xml:space="preserve">a range of </w:t>
      </w:r>
      <w:r w:rsidRPr="5C364435">
        <w:rPr>
          <w:rFonts w:ascii="Arial" w:hAnsi="Arial" w:cs="Arial"/>
          <w:sz w:val="24"/>
          <w:szCs w:val="24"/>
        </w:rPr>
        <w:t xml:space="preserve">meetings either in person or remotely, providing specialised advice as required, preparation time, </w:t>
      </w:r>
      <w:r w:rsidR="00A73DFD" w:rsidRPr="5C364435">
        <w:rPr>
          <w:rFonts w:ascii="Arial" w:hAnsi="Arial" w:cs="Arial"/>
          <w:sz w:val="24"/>
          <w:szCs w:val="24"/>
        </w:rPr>
        <w:t>travel,</w:t>
      </w:r>
      <w:r w:rsidRPr="5C364435">
        <w:rPr>
          <w:rFonts w:ascii="Arial" w:hAnsi="Arial" w:cs="Arial"/>
          <w:sz w:val="24"/>
          <w:szCs w:val="24"/>
        </w:rPr>
        <w:t xml:space="preserve"> and work outside of meetings.</w:t>
      </w:r>
    </w:p>
    <w:p w14:paraId="3514A606" w14:textId="77777777" w:rsidR="0053042D" w:rsidRPr="002951A1" w:rsidRDefault="0053042D" w:rsidP="002951A1">
      <w:pPr>
        <w:autoSpaceDE w:val="0"/>
        <w:autoSpaceDN w:val="0"/>
        <w:adjustRightInd w:val="0"/>
        <w:spacing w:after="120" w:line="276" w:lineRule="auto"/>
        <w:rPr>
          <w:rFonts w:ascii="Arial" w:hAnsi="Arial" w:cs="Arial"/>
          <w:sz w:val="24"/>
          <w:szCs w:val="24"/>
        </w:rPr>
      </w:pPr>
    </w:p>
    <w:p w14:paraId="7269ADAE" w14:textId="3448DDD5" w:rsidR="00C91384" w:rsidRPr="00CF309B" w:rsidRDefault="4D40005C" w:rsidP="0CE9A727">
      <w:pPr>
        <w:pStyle w:val="Heading3"/>
        <w:rPr>
          <w:sz w:val="28"/>
          <w:szCs w:val="28"/>
        </w:rPr>
      </w:pPr>
      <w:bookmarkStart w:id="9" w:name="_Toc179899885"/>
      <w:r w:rsidRPr="5C364435">
        <w:rPr>
          <w:sz w:val="28"/>
          <w:szCs w:val="28"/>
        </w:rPr>
        <w:t>Remuneration</w:t>
      </w:r>
      <w:bookmarkEnd w:id="9"/>
    </w:p>
    <w:p w14:paraId="5B38E153" w14:textId="7ECD9468" w:rsidR="00C91384" w:rsidRPr="002951A1" w:rsidRDefault="00C91384" w:rsidP="002951A1">
      <w:pPr>
        <w:pStyle w:val="ListParagraph"/>
        <w:numPr>
          <w:ilvl w:val="0"/>
          <w:numId w:val="27"/>
        </w:numPr>
        <w:spacing w:line="276" w:lineRule="auto"/>
        <w:rPr>
          <w:rFonts w:ascii="Arial" w:hAnsi="Arial" w:cs="Arial"/>
        </w:rPr>
      </w:pPr>
      <w:r w:rsidRPr="552896D3">
        <w:rPr>
          <w:rFonts w:ascii="Arial" w:hAnsi="Arial" w:cs="Arial"/>
        </w:rPr>
        <w:t>£</w:t>
      </w:r>
      <w:r w:rsidR="00E11BC7" w:rsidRPr="552896D3">
        <w:rPr>
          <w:rFonts w:ascii="Arial" w:hAnsi="Arial" w:cs="Arial"/>
        </w:rPr>
        <w:t>4</w:t>
      </w:r>
      <w:r w:rsidR="30D9D501" w:rsidRPr="552896D3">
        <w:rPr>
          <w:rFonts w:ascii="Arial" w:hAnsi="Arial" w:cs="Arial"/>
        </w:rPr>
        <w:t>5</w:t>
      </w:r>
      <w:r w:rsidR="00E11BC7" w:rsidRPr="552896D3">
        <w:rPr>
          <w:rFonts w:ascii="Arial" w:hAnsi="Arial" w:cs="Arial"/>
        </w:rPr>
        <w:t>0</w:t>
      </w:r>
      <w:r w:rsidRPr="552896D3">
        <w:rPr>
          <w:rFonts w:ascii="Arial" w:hAnsi="Arial" w:cs="Arial"/>
        </w:rPr>
        <w:t xml:space="preserve"> per </w:t>
      </w:r>
      <w:r w:rsidR="00E11BC7" w:rsidRPr="552896D3">
        <w:rPr>
          <w:rFonts w:ascii="Arial" w:hAnsi="Arial" w:cs="Arial"/>
        </w:rPr>
        <w:t>day</w:t>
      </w:r>
      <w:r w:rsidRPr="552896D3">
        <w:rPr>
          <w:rFonts w:ascii="Arial" w:hAnsi="Arial" w:cs="Arial"/>
        </w:rPr>
        <w:t xml:space="preserve"> for </w:t>
      </w:r>
      <w:r w:rsidR="00E11BC7" w:rsidRPr="552896D3">
        <w:rPr>
          <w:rFonts w:ascii="Arial" w:hAnsi="Arial" w:cs="Arial"/>
        </w:rPr>
        <w:t>8</w:t>
      </w:r>
      <w:r w:rsidRPr="552896D3">
        <w:rPr>
          <w:rFonts w:ascii="Arial" w:hAnsi="Arial" w:cs="Arial"/>
        </w:rPr>
        <w:t xml:space="preserve"> days attendance</w:t>
      </w:r>
      <w:r w:rsidR="00E11BC7" w:rsidRPr="552896D3">
        <w:rPr>
          <w:rFonts w:ascii="Arial" w:hAnsi="Arial" w:cs="Arial"/>
        </w:rPr>
        <w:t xml:space="preserve"> per month</w:t>
      </w:r>
      <w:r w:rsidR="06F802AD" w:rsidRPr="552896D3">
        <w:rPr>
          <w:rFonts w:ascii="Arial" w:hAnsi="Arial" w:cs="Arial"/>
        </w:rPr>
        <w:t xml:space="preserve">. </w:t>
      </w:r>
      <w:r w:rsidRPr="552896D3">
        <w:rPr>
          <w:rFonts w:ascii="Arial" w:hAnsi="Arial" w:cs="Arial"/>
        </w:rPr>
        <w:t xml:space="preserve"> </w:t>
      </w:r>
    </w:p>
    <w:p w14:paraId="30741627" w14:textId="4C8F9A99" w:rsidR="00C91384" w:rsidRPr="00E11BC7" w:rsidRDefault="00C91384" w:rsidP="002951A1">
      <w:pPr>
        <w:pStyle w:val="ListParagraph"/>
        <w:numPr>
          <w:ilvl w:val="0"/>
          <w:numId w:val="27"/>
        </w:numPr>
        <w:spacing w:line="276" w:lineRule="auto"/>
        <w:rPr>
          <w:rFonts w:ascii="Arial" w:hAnsi="Arial" w:cs="Arial"/>
        </w:rPr>
      </w:pPr>
      <w:r w:rsidRPr="00E11BC7">
        <w:rPr>
          <w:rFonts w:ascii="Arial" w:hAnsi="Arial" w:cs="Arial"/>
        </w:rPr>
        <w:t>Remuneration</w:t>
      </w:r>
      <w:r w:rsidR="00927FB0" w:rsidRPr="00E11BC7">
        <w:rPr>
          <w:rFonts w:ascii="Arial" w:hAnsi="Arial" w:cs="Arial"/>
        </w:rPr>
        <w:t xml:space="preserve"> </w:t>
      </w:r>
      <w:r w:rsidRPr="00E11BC7">
        <w:rPr>
          <w:rFonts w:ascii="Arial" w:hAnsi="Arial" w:cs="Arial"/>
        </w:rPr>
        <w:t>is</w:t>
      </w:r>
      <w:r w:rsidR="00E11BC7" w:rsidRPr="00E11BC7">
        <w:rPr>
          <w:rFonts w:ascii="Arial" w:hAnsi="Arial" w:cs="Arial"/>
        </w:rPr>
        <w:t xml:space="preserve"> </w:t>
      </w:r>
      <w:r w:rsidRPr="00E11BC7">
        <w:rPr>
          <w:rFonts w:ascii="Arial" w:hAnsi="Arial" w:cs="Arial"/>
        </w:rPr>
        <w:t>taxable through payroll,</w:t>
      </w:r>
      <w:r w:rsidR="00E11BC7" w:rsidRPr="00E11BC7">
        <w:rPr>
          <w:rFonts w:ascii="Arial" w:hAnsi="Arial" w:cs="Arial"/>
        </w:rPr>
        <w:t xml:space="preserve"> </w:t>
      </w:r>
      <w:r w:rsidRPr="00E11BC7">
        <w:rPr>
          <w:rFonts w:ascii="Arial" w:hAnsi="Arial" w:cs="Arial"/>
        </w:rPr>
        <w:t>but the appointment is</w:t>
      </w:r>
      <w:r w:rsidR="00E11BC7" w:rsidRPr="00E11BC7">
        <w:rPr>
          <w:rFonts w:ascii="Arial" w:hAnsi="Arial" w:cs="Arial"/>
        </w:rPr>
        <w:t xml:space="preserve"> </w:t>
      </w:r>
      <w:r w:rsidRPr="00E11BC7">
        <w:rPr>
          <w:rFonts w:ascii="Arial" w:hAnsi="Arial" w:cs="Arial"/>
        </w:rPr>
        <w:t>not pensionable.</w:t>
      </w:r>
    </w:p>
    <w:p w14:paraId="7082B58D" w14:textId="6FAB5785" w:rsidR="00C91384" w:rsidRPr="002951A1" w:rsidRDefault="00C91384" w:rsidP="002951A1">
      <w:pPr>
        <w:pStyle w:val="ListParagraph"/>
        <w:numPr>
          <w:ilvl w:val="0"/>
          <w:numId w:val="27"/>
        </w:numPr>
        <w:spacing w:line="276" w:lineRule="auto"/>
        <w:rPr>
          <w:rFonts w:ascii="Arial" w:hAnsi="Arial" w:cs="Arial"/>
        </w:rPr>
      </w:pPr>
      <w:r w:rsidRPr="002951A1">
        <w:rPr>
          <w:rFonts w:ascii="Arial" w:hAnsi="Arial" w:cs="Arial"/>
        </w:rPr>
        <w:t>Members can claim reimbursement for reasonable travel and subsistence costs necessarily incurred at rates set centrally by the Department for Transport</w:t>
      </w:r>
    </w:p>
    <w:p w14:paraId="2A26F3DC" w14:textId="39ED02B2" w:rsidR="002951A1" w:rsidRDefault="00C91384" w:rsidP="0053042D">
      <w:pPr>
        <w:pStyle w:val="ListParagraph"/>
        <w:numPr>
          <w:ilvl w:val="0"/>
          <w:numId w:val="27"/>
        </w:numPr>
        <w:spacing w:line="276" w:lineRule="auto"/>
        <w:rPr>
          <w:rFonts w:ascii="Arial" w:hAnsi="Arial" w:cs="Arial"/>
        </w:rPr>
      </w:pPr>
      <w:r w:rsidRPr="002951A1">
        <w:rPr>
          <w:rFonts w:ascii="Arial" w:hAnsi="Arial" w:cs="Arial"/>
        </w:rPr>
        <w:t xml:space="preserve">Applicants should note that the successful candidates cannot be remunerated for this </w:t>
      </w:r>
      <w:r w:rsidR="00A73DFD" w:rsidRPr="002951A1">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14:paraId="736F99DB" w14:textId="77777777" w:rsidR="0053042D" w:rsidRPr="0053042D" w:rsidRDefault="0053042D" w:rsidP="0053042D">
      <w:pPr>
        <w:pStyle w:val="ListParagraph"/>
        <w:spacing w:line="276" w:lineRule="auto"/>
        <w:rPr>
          <w:rFonts w:ascii="Arial" w:hAnsi="Arial" w:cs="Arial"/>
        </w:rPr>
      </w:pPr>
    </w:p>
    <w:p w14:paraId="763FF7EF" w14:textId="77777777" w:rsidR="00D4167F" w:rsidRDefault="00D4167F" w:rsidP="002951A1">
      <w:pPr>
        <w:pStyle w:val="Heading3"/>
      </w:pPr>
      <w:bookmarkStart w:id="10" w:name="_Toc179899886"/>
    </w:p>
    <w:p w14:paraId="3FF16AA5" w14:textId="51BA619F" w:rsidR="00C91384" w:rsidRPr="00CF309B" w:rsidRDefault="4D40005C" w:rsidP="0CE9A727">
      <w:pPr>
        <w:pStyle w:val="Heading3"/>
        <w:rPr>
          <w:sz w:val="28"/>
          <w:szCs w:val="28"/>
        </w:rPr>
      </w:pPr>
      <w:r w:rsidRPr="5C364435">
        <w:rPr>
          <w:sz w:val="28"/>
          <w:szCs w:val="28"/>
        </w:rPr>
        <w:t>Location</w:t>
      </w:r>
      <w:bookmarkEnd w:id="10"/>
      <w:r w:rsidRPr="5C364435">
        <w:rPr>
          <w:sz w:val="28"/>
          <w:szCs w:val="28"/>
        </w:rPr>
        <w:t xml:space="preserve"> </w:t>
      </w:r>
    </w:p>
    <w:p w14:paraId="0AA97582" w14:textId="3A7CF3B7" w:rsidR="002951A1" w:rsidRDefault="00C91384" w:rsidP="002951A1">
      <w:pPr>
        <w:spacing w:line="276" w:lineRule="auto"/>
        <w:rPr>
          <w:rFonts w:ascii="Arial" w:hAnsi="Arial" w:cs="Arial"/>
          <w:color w:val="FF0000"/>
          <w:sz w:val="24"/>
          <w:szCs w:val="24"/>
        </w:rPr>
      </w:pPr>
      <w:r w:rsidRPr="5C364435">
        <w:rPr>
          <w:rFonts w:ascii="Arial" w:hAnsi="Arial" w:cs="Arial"/>
          <w:sz w:val="24"/>
          <w:szCs w:val="24"/>
        </w:rPr>
        <w:t xml:space="preserve">The role will be </w:t>
      </w:r>
      <w:r w:rsidR="1CBE828A" w:rsidRPr="5C364435">
        <w:rPr>
          <w:rFonts w:ascii="Arial" w:hAnsi="Arial" w:cs="Arial"/>
          <w:sz w:val="24"/>
          <w:szCs w:val="24"/>
        </w:rPr>
        <w:t xml:space="preserve">available for remote working with an expectation of </w:t>
      </w:r>
      <w:r w:rsidR="1A6FD8F0" w:rsidRPr="5C364435">
        <w:rPr>
          <w:rFonts w:ascii="Arial" w:hAnsi="Arial" w:cs="Arial"/>
          <w:sz w:val="24"/>
          <w:szCs w:val="24"/>
        </w:rPr>
        <w:t xml:space="preserve">regular travel to </w:t>
      </w:r>
      <w:r w:rsidR="00D4167F" w:rsidRPr="5C364435">
        <w:rPr>
          <w:rFonts w:ascii="Arial" w:hAnsi="Arial" w:cs="Arial"/>
          <w:sz w:val="24"/>
          <w:szCs w:val="24"/>
        </w:rPr>
        <w:t xml:space="preserve">Great Minster House, Horseferry Road, </w:t>
      </w:r>
      <w:r w:rsidR="00E11BC7" w:rsidRPr="5C364435">
        <w:rPr>
          <w:rFonts w:ascii="Arial" w:hAnsi="Arial" w:cs="Arial"/>
          <w:sz w:val="24"/>
          <w:szCs w:val="24"/>
        </w:rPr>
        <w:t>London</w:t>
      </w:r>
      <w:r w:rsidRPr="5C364435">
        <w:rPr>
          <w:rFonts w:ascii="Arial" w:hAnsi="Arial" w:cs="Arial"/>
          <w:noProof/>
          <w:color w:val="333333"/>
          <w:sz w:val="24"/>
          <w:szCs w:val="24"/>
        </w:rPr>
        <w:t>.</w:t>
      </w:r>
      <w:r w:rsidRPr="5C364435">
        <w:rPr>
          <w:rFonts w:ascii="Arial" w:hAnsi="Arial" w:cs="Arial"/>
          <w:sz w:val="24"/>
          <w:szCs w:val="24"/>
        </w:rPr>
        <w:t xml:space="preserve"> </w:t>
      </w:r>
    </w:p>
    <w:p w14:paraId="16131254" w14:textId="77777777" w:rsidR="00D4167F" w:rsidRDefault="00D4167F" w:rsidP="002951A1">
      <w:pPr>
        <w:pStyle w:val="Heading3"/>
      </w:pPr>
      <w:bookmarkStart w:id="11" w:name="_Toc179899887"/>
    </w:p>
    <w:p w14:paraId="74A163DE" w14:textId="0F17909A" w:rsidR="00C91384" w:rsidRPr="00CF309B" w:rsidRDefault="4D40005C" w:rsidP="0CE9A727">
      <w:pPr>
        <w:pStyle w:val="Heading3"/>
        <w:rPr>
          <w:sz w:val="28"/>
          <w:szCs w:val="28"/>
        </w:rPr>
      </w:pPr>
      <w:r w:rsidRPr="5C364435">
        <w:rPr>
          <w:sz w:val="28"/>
          <w:szCs w:val="28"/>
        </w:rPr>
        <w:t>Availability</w:t>
      </w:r>
      <w:bookmarkEnd w:id="11"/>
    </w:p>
    <w:p w14:paraId="20961157" w14:textId="37B18B03" w:rsidR="00944664" w:rsidRPr="002951A1" w:rsidRDefault="00C91384" w:rsidP="002951A1">
      <w:pPr>
        <w:spacing w:line="276"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E11BC7">
        <w:rPr>
          <w:rFonts w:ascii="Arial" w:hAnsi="Arial" w:cs="Arial"/>
          <w:sz w:val="24"/>
          <w:szCs w:val="24"/>
        </w:rPr>
        <w:t xml:space="preserve">from </w:t>
      </w:r>
      <w:r w:rsidR="006B1B7B">
        <w:rPr>
          <w:rFonts w:ascii="Arial" w:hAnsi="Arial" w:cs="Arial"/>
          <w:sz w:val="24"/>
          <w:szCs w:val="24"/>
        </w:rPr>
        <w:t>February</w:t>
      </w:r>
      <w:r w:rsidR="00E11BC7">
        <w:rPr>
          <w:rFonts w:ascii="Arial" w:hAnsi="Arial" w:cs="Arial"/>
          <w:sz w:val="24"/>
          <w:szCs w:val="24"/>
        </w:rPr>
        <w:t xml:space="preserve"> 2026</w:t>
      </w:r>
      <w:r w:rsidRPr="00CF309B">
        <w:rPr>
          <w:rFonts w:ascii="Arial" w:hAnsi="Arial" w:cs="Arial"/>
          <w:sz w:val="24"/>
          <w:szCs w:val="24"/>
        </w:rPr>
        <w:t>, subject to the successful completion of pre-appointment checks and security clearance.</w:t>
      </w:r>
    </w:p>
    <w:p w14:paraId="179450A7" w14:textId="4AFE808A" w:rsidR="00C91384" w:rsidRPr="00CF309B" w:rsidRDefault="4D40005C" w:rsidP="0CE9A727">
      <w:pPr>
        <w:pStyle w:val="Heading3"/>
        <w:rPr>
          <w:sz w:val="28"/>
          <w:szCs w:val="28"/>
        </w:rPr>
      </w:pPr>
      <w:bookmarkStart w:id="12" w:name="_Toc179899888"/>
      <w:r w:rsidRPr="5C364435">
        <w:rPr>
          <w:sz w:val="28"/>
          <w:szCs w:val="28"/>
        </w:rPr>
        <w:t>Security clearance</w:t>
      </w:r>
      <w:bookmarkEnd w:id="12"/>
      <w:r w:rsidRPr="5C364435">
        <w:rPr>
          <w:sz w:val="28"/>
          <w:szCs w:val="28"/>
        </w:rPr>
        <w:t xml:space="preserve"> </w:t>
      </w:r>
    </w:p>
    <w:p w14:paraId="2FE6CFD7" w14:textId="7ECAFC38" w:rsidR="00C91384" w:rsidRPr="00CF309B" w:rsidRDefault="00C91384" w:rsidP="002951A1">
      <w:pPr>
        <w:spacing w:line="276" w:lineRule="auto"/>
        <w:rPr>
          <w:rFonts w:ascii="Arial" w:hAnsi="Arial" w:cs="Arial"/>
          <w:sz w:val="24"/>
          <w:szCs w:val="24"/>
        </w:rPr>
      </w:pPr>
      <w:r w:rsidRPr="552896D3">
        <w:rPr>
          <w:rFonts w:ascii="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2951A1">
      <w:pPr>
        <w:spacing w:line="276" w:lineRule="auto"/>
        <w:rPr>
          <w:rFonts w:ascii="Arial" w:hAnsi="Arial" w:cs="Arial"/>
          <w:b/>
          <w:color w:val="00682F"/>
          <w:sz w:val="24"/>
          <w:szCs w:val="24"/>
        </w:rPr>
      </w:pPr>
    </w:p>
    <w:p w14:paraId="148637C0" w14:textId="7C71ABBC" w:rsidR="00A52F0E" w:rsidRPr="00CF309B" w:rsidRDefault="31BB7641" w:rsidP="0CE9A727">
      <w:pPr>
        <w:pStyle w:val="Heading3"/>
        <w:rPr>
          <w:sz w:val="28"/>
          <w:szCs w:val="28"/>
        </w:rPr>
      </w:pPr>
      <w:bookmarkStart w:id="13" w:name="_Toc179899889"/>
      <w:r w:rsidRPr="5C364435">
        <w:rPr>
          <w:sz w:val="28"/>
          <w:szCs w:val="28"/>
        </w:rPr>
        <w:t>Equal Opportunities Monitoring</w:t>
      </w:r>
      <w:bookmarkEnd w:id="13"/>
      <w:r w:rsidRPr="5C364435">
        <w:rPr>
          <w:sz w:val="28"/>
          <w:szCs w:val="28"/>
        </w:rPr>
        <w:t xml:space="preserve"> </w:t>
      </w:r>
    </w:p>
    <w:p w14:paraId="7C15750C" w14:textId="6DBD3200" w:rsidR="00A52F0E" w:rsidRPr="00CF309B" w:rsidRDefault="00A52F0E" w:rsidP="002951A1">
      <w:pPr>
        <w:spacing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0EB4D3C" w:rsidR="6BA1F42C" w:rsidRDefault="46AB7DEA" w:rsidP="002951A1">
      <w:pPr>
        <w:spacing w:line="276" w:lineRule="auto"/>
        <w:rPr>
          <w:rFonts w:ascii="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Default="002951A1" w:rsidP="002951A1">
      <w:pPr>
        <w:pStyle w:val="Heading3"/>
      </w:pPr>
    </w:p>
    <w:p w14:paraId="5B0B32FF" w14:textId="60F0E9EB" w:rsidR="00A52F0E" w:rsidRPr="00CF309B" w:rsidRDefault="31BB7641" w:rsidP="0CE9A727">
      <w:pPr>
        <w:pStyle w:val="Heading3"/>
        <w:rPr>
          <w:sz w:val="28"/>
          <w:szCs w:val="28"/>
        </w:rPr>
      </w:pPr>
      <w:bookmarkStart w:id="14" w:name="_Toc179899890"/>
      <w:r w:rsidRPr="5C364435">
        <w:rPr>
          <w:sz w:val="28"/>
          <w:szCs w:val="28"/>
        </w:rPr>
        <w:t>Disability Confident</w:t>
      </w:r>
      <w:bookmarkEnd w:id="14"/>
    </w:p>
    <w:p w14:paraId="57B056DF" w14:textId="6DEB8144" w:rsidR="00A52F0E" w:rsidRPr="00CF309B" w:rsidRDefault="00A52F0E" w:rsidP="002951A1">
      <w:pPr>
        <w:spacing w:line="276" w:lineRule="auto"/>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E11BC7">
        <w:rPr>
          <w:rFonts w:ascii="Arial" w:hAnsi="Arial" w:cs="Arial"/>
          <w:sz w:val="24"/>
          <w:szCs w:val="24"/>
        </w:rPr>
        <w:t xml:space="preserve">we guarantee an interview to anyone with a disability whose application </w:t>
      </w:r>
      <w:r w:rsidRPr="00E11BC7">
        <w:rPr>
          <w:rFonts w:ascii="Arial" w:hAnsi="Arial" w:cs="Arial"/>
          <w:b/>
          <w:sz w:val="24"/>
          <w:szCs w:val="24"/>
        </w:rPr>
        <w:t>meets the essential criteria for the post</w:t>
      </w:r>
      <w:r w:rsidRPr="00E11BC7">
        <w:rPr>
          <w:rFonts w:ascii="Arial" w:hAnsi="Arial" w:cs="Arial"/>
          <w:sz w:val="24"/>
          <w:szCs w:val="24"/>
        </w:rPr>
        <w:t xml:space="preserve">. </w:t>
      </w:r>
    </w:p>
    <w:p w14:paraId="23019AFB" w14:textId="77777777" w:rsidR="00A52F0E" w:rsidRPr="00CF309B" w:rsidRDefault="00A52F0E" w:rsidP="002951A1">
      <w:pPr>
        <w:spacing w:line="276" w:lineRule="auto"/>
        <w:rPr>
          <w:rFonts w:ascii="Arial" w:hAnsi="Arial" w:cs="Arial"/>
          <w:sz w:val="24"/>
          <w:szCs w:val="24"/>
        </w:rPr>
      </w:pPr>
      <w:r w:rsidRPr="4EC394E6">
        <w:rPr>
          <w:rFonts w:ascii="Arial" w:hAnsi="Arial" w:cs="Arial"/>
          <w:sz w:val="24"/>
          <w:szCs w:val="24"/>
        </w:rPr>
        <w:t>In order to guarantee an interview to all disabled candidates (</w:t>
      </w:r>
      <w:hyperlink r:id="rId26">
        <w:r w:rsidRPr="4EC394E6">
          <w:rPr>
            <w:rStyle w:val="Hyperlink"/>
            <w:rFonts w:ascii="Arial" w:hAnsi="Arial" w:cs="Arial"/>
            <w:sz w:val="24"/>
            <w:szCs w:val="24"/>
          </w:rPr>
          <w:t>as defined by the Equality Act 2010</w:t>
        </w:r>
      </w:hyperlink>
      <w:r w:rsidRPr="4EC394E6">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313031EA" w14:textId="3D98F576" w:rsidR="4EC394E6" w:rsidRDefault="4EC394E6" w:rsidP="4EC394E6">
      <w:pPr>
        <w:spacing w:line="276" w:lineRule="auto"/>
        <w:rPr>
          <w:rFonts w:ascii="Arial" w:hAnsi="Arial" w:cs="Arial"/>
          <w:b/>
          <w:bCs/>
          <w:sz w:val="24"/>
          <w:szCs w:val="24"/>
        </w:rPr>
      </w:pPr>
    </w:p>
    <w:p w14:paraId="5E0AC3B3" w14:textId="77777777" w:rsidR="008E32B8" w:rsidRDefault="008E32B8" w:rsidP="002951A1">
      <w:pPr>
        <w:spacing w:line="276" w:lineRule="auto"/>
        <w:rPr>
          <w:rFonts w:ascii="Arial" w:hAnsi="Arial" w:cs="Arial"/>
          <w:b/>
          <w:bCs/>
          <w:sz w:val="24"/>
          <w:szCs w:val="24"/>
        </w:rPr>
      </w:pPr>
    </w:p>
    <w:p w14:paraId="0FA34D3A" w14:textId="06A75F96"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lastRenderedPageBreak/>
        <w:t>What do we mean by a disability?</w:t>
      </w:r>
    </w:p>
    <w:p w14:paraId="06D66CD6" w14:textId="77777777" w:rsidR="00A52F0E" w:rsidRPr="00CF309B" w:rsidRDefault="00A52F0E" w:rsidP="002951A1">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2951A1">
      <w:pPr>
        <w:autoSpaceDE w:val="0"/>
        <w:autoSpaceDN w:val="0"/>
        <w:spacing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2951A1">
      <w:pPr>
        <w:autoSpaceDE w:val="0"/>
        <w:autoSpaceDN w:val="0"/>
        <w:spacing w:line="276" w:lineRule="auto"/>
        <w:rPr>
          <w:rFonts w:ascii="Arial" w:hAnsi="Arial" w:cs="Arial"/>
          <w:color w:val="000000"/>
          <w:sz w:val="24"/>
          <w:szCs w:val="24"/>
        </w:rPr>
      </w:pPr>
    </w:p>
    <w:p w14:paraId="0126F149" w14:textId="7EBC5C98" w:rsidR="00697F36" w:rsidRPr="00CF309B" w:rsidRDefault="2C749587" w:rsidP="0CE9A727">
      <w:pPr>
        <w:pStyle w:val="Heading3"/>
        <w:rPr>
          <w:sz w:val="28"/>
          <w:szCs w:val="28"/>
        </w:rPr>
      </w:pPr>
      <w:bookmarkStart w:id="15" w:name="_Toc179899891"/>
      <w:r w:rsidRPr="5C364435">
        <w:rPr>
          <w:sz w:val="28"/>
          <w:szCs w:val="28"/>
        </w:rPr>
        <w:t>Nationality</w:t>
      </w:r>
      <w:bookmarkEnd w:id="15"/>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685E09D" w14:textId="146276DF" w:rsidR="00697F36" w:rsidRPr="00CF309B" w:rsidRDefault="2C749587" w:rsidP="5C364435">
      <w:pPr>
        <w:pStyle w:val="Heading3"/>
        <w:rPr>
          <w:sz w:val="28"/>
          <w:szCs w:val="28"/>
        </w:rPr>
      </w:pPr>
      <w:bookmarkStart w:id="16" w:name="_Toc179899892"/>
      <w:r w:rsidRPr="5C364435">
        <w:rPr>
          <w:sz w:val="28"/>
          <w:szCs w:val="28"/>
        </w:rPr>
        <w:t>Standards in public life</w:t>
      </w:r>
      <w:bookmarkEnd w:id="16"/>
    </w:p>
    <w:p w14:paraId="43A7D560" w14:textId="2773E0BF" w:rsidR="00952236" w:rsidRDefault="2C749587" w:rsidP="002951A1">
      <w:pPr>
        <w:tabs>
          <w:tab w:val="right" w:pos="8820"/>
        </w:tabs>
        <w:spacing w:line="276" w:lineRule="auto"/>
        <w:rPr>
          <w:rFonts w:ascii="Arial" w:hAnsi="Arial" w:cs="Arial"/>
          <w:sz w:val="24"/>
          <w:szCs w:val="24"/>
        </w:rPr>
      </w:pPr>
      <w:r w:rsidRPr="5C364435">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45EE88C" w:rsidRPr="5C364435">
        <w:rPr>
          <w:rFonts w:ascii="Arial" w:hAnsi="Arial" w:cs="Arial"/>
          <w:sz w:val="24"/>
          <w:szCs w:val="24"/>
        </w:rPr>
        <w:t xml:space="preserve">in </w:t>
      </w:r>
      <w:r w:rsidRPr="5C364435">
        <w:rPr>
          <w:rFonts w:ascii="Arial" w:hAnsi="Arial" w:cs="Arial"/>
          <w:b/>
          <w:bCs/>
          <w:sz w:val="24"/>
          <w:szCs w:val="24"/>
        </w:rPr>
        <w:t>A</w:t>
      </w:r>
      <w:r w:rsidR="3D977926" w:rsidRPr="5C364435">
        <w:rPr>
          <w:rFonts w:ascii="Arial" w:hAnsi="Arial" w:cs="Arial"/>
          <w:b/>
          <w:bCs/>
          <w:sz w:val="24"/>
          <w:szCs w:val="24"/>
        </w:rPr>
        <w:t>nnex</w:t>
      </w:r>
      <w:r w:rsidRPr="5C364435">
        <w:rPr>
          <w:rFonts w:ascii="Arial" w:hAnsi="Arial" w:cs="Arial"/>
          <w:b/>
          <w:bCs/>
          <w:sz w:val="24"/>
          <w:szCs w:val="24"/>
        </w:rPr>
        <w:t xml:space="preserve"> A</w:t>
      </w:r>
      <w:r w:rsidR="4BA3BAB2" w:rsidRPr="5C364435">
        <w:rPr>
          <w:rFonts w:ascii="Arial" w:hAnsi="Arial" w:cs="Arial"/>
          <w:b/>
          <w:bCs/>
          <w:sz w:val="24"/>
          <w:szCs w:val="24"/>
        </w:rPr>
        <w:t>.</w:t>
      </w:r>
    </w:p>
    <w:p w14:paraId="67A54824" w14:textId="102691E2" w:rsidR="00952236" w:rsidRPr="00CF309B" w:rsidRDefault="23576CC9" w:rsidP="0CE9A727">
      <w:pPr>
        <w:pStyle w:val="Heading3"/>
        <w:rPr>
          <w:sz w:val="28"/>
          <w:szCs w:val="28"/>
        </w:rPr>
      </w:pPr>
      <w:bookmarkStart w:id="17" w:name="_Toc179899893"/>
      <w:r w:rsidRPr="5C364435">
        <w:rPr>
          <w:sz w:val="28"/>
          <w:szCs w:val="28"/>
        </w:rPr>
        <w:t>Disqualification for appointment</w:t>
      </w:r>
      <w:bookmarkEnd w:id="17"/>
    </w:p>
    <w:p w14:paraId="4ACD81E4" w14:textId="66FE1F60" w:rsidR="00952236" w:rsidRPr="00CF309B" w:rsidRDefault="00952236" w:rsidP="002951A1">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2951A1">
      <w:pPr>
        <w:numPr>
          <w:ilvl w:val="0"/>
          <w:numId w:val="15"/>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186480E" w14:textId="657FABB7" w:rsidR="0053042D" w:rsidRPr="00E11BC7" w:rsidRDefault="00B8501E" w:rsidP="00E11BC7">
      <w:pPr>
        <w:numPr>
          <w:ilvl w:val="0"/>
          <w:numId w:val="15"/>
        </w:numPr>
        <w:spacing w:after="0" w:line="276" w:lineRule="auto"/>
        <w:ind w:left="714" w:right="113" w:hanging="357"/>
        <w:rPr>
          <w:rFonts w:ascii="Arial" w:eastAsiaTheme="minorEastAsia" w:hAnsi="Arial" w:cs="Arial"/>
          <w:color w:val="0000FF"/>
          <w:sz w:val="24"/>
          <w:szCs w:val="24"/>
          <w:u w:val="single"/>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27"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r w:rsidR="0053042D">
        <w:br w:type="page"/>
      </w:r>
    </w:p>
    <w:p w14:paraId="3CC8ABCC" w14:textId="26ED734F" w:rsidR="00122C85" w:rsidRPr="0053042D" w:rsidRDefault="2C749587" w:rsidP="0CE9A727">
      <w:pPr>
        <w:pStyle w:val="Heading3"/>
        <w:rPr>
          <w:sz w:val="28"/>
          <w:szCs w:val="28"/>
        </w:rPr>
      </w:pPr>
      <w:bookmarkStart w:id="18" w:name="_Toc179899894"/>
      <w:r w:rsidRPr="5C364435">
        <w:rPr>
          <w:sz w:val="28"/>
          <w:szCs w:val="28"/>
        </w:rPr>
        <w:lastRenderedPageBreak/>
        <w:t>Registration of interests</w:t>
      </w:r>
      <w:bookmarkEnd w:id="18"/>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1A3816"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23756EAC" w14:textId="77777777" w:rsidR="005B2C43" w:rsidRDefault="005B2C43" w:rsidP="002951A1">
      <w:pPr>
        <w:spacing w:line="276" w:lineRule="auto"/>
        <w:rPr>
          <w:rFonts w:ascii="Arial" w:hAnsi="Arial" w:cs="Arial"/>
          <w:b/>
          <w:bCs/>
          <w:color w:val="00682F"/>
          <w:sz w:val="24"/>
          <w:szCs w:val="24"/>
        </w:rPr>
      </w:pPr>
    </w:p>
    <w:p w14:paraId="635ED750" w14:textId="6DCE6E96" w:rsidR="00697F36" w:rsidRPr="00CF309B" w:rsidRDefault="2C749587" w:rsidP="0CE9A727">
      <w:pPr>
        <w:pStyle w:val="Heading3"/>
        <w:rPr>
          <w:sz w:val="28"/>
          <w:szCs w:val="28"/>
        </w:rPr>
      </w:pPr>
      <w:bookmarkStart w:id="19" w:name="_Toc179899895"/>
      <w:r w:rsidRPr="5C364435">
        <w:rPr>
          <w:sz w:val="28"/>
          <w:szCs w:val="28"/>
        </w:rPr>
        <w:t>Political activity</w:t>
      </w:r>
      <w:bookmarkEnd w:id="19"/>
    </w:p>
    <w:p w14:paraId="48770B14" w14:textId="77777777"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2951A1">
      <w:pPr>
        <w:spacing w:line="276" w:lineRule="auto"/>
        <w:rPr>
          <w:rFonts w:ascii="Arial" w:hAnsi="Arial" w:cs="Arial"/>
          <w:b/>
          <w:bCs/>
          <w:color w:val="006600"/>
          <w:sz w:val="24"/>
          <w:szCs w:val="24"/>
        </w:rPr>
      </w:pPr>
    </w:p>
    <w:p w14:paraId="303E6946" w14:textId="6B2391D3" w:rsidR="000146AA" w:rsidRPr="00CF309B" w:rsidRDefault="2C749587" w:rsidP="0CE9A727">
      <w:pPr>
        <w:pStyle w:val="Heading3"/>
        <w:rPr>
          <w:sz w:val="28"/>
          <w:szCs w:val="28"/>
        </w:rPr>
      </w:pPr>
      <w:bookmarkStart w:id="20" w:name="_Toc179899896"/>
      <w:r w:rsidRPr="5C364435">
        <w:rPr>
          <w:sz w:val="28"/>
          <w:szCs w:val="28"/>
        </w:rPr>
        <w:t>Due diligence</w:t>
      </w:r>
      <w:bookmarkEnd w:id="20"/>
    </w:p>
    <w:p w14:paraId="65595C6C" w14:textId="390AA811"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2951A1">
      <w:pPr>
        <w:spacing w:line="276" w:lineRule="auto"/>
        <w:rPr>
          <w:rFonts w:ascii="Arial" w:hAnsi="Arial" w:cs="Arial"/>
          <w:color w:val="349C40"/>
          <w:sz w:val="24"/>
          <w:szCs w:val="24"/>
        </w:rPr>
      </w:pPr>
    </w:p>
    <w:p w14:paraId="7CBF46B4" w14:textId="0F71A798" w:rsidR="00697F36" w:rsidRDefault="2C749587" w:rsidP="0CE9A727">
      <w:pPr>
        <w:pStyle w:val="Heading3"/>
        <w:rPr>
          <w:sz w:val="28"/>
          <w:szCs w:val="28"/>
        </w:rPr>
      </w:pPr>
      <w:bookmarkStart w:id="21" w:name="_Toc179899897"/>
      <w:r w:rsidRPr="5C364435">
        <w:rPr>
          <w:sz w:val="28"/>
          <w:szCs w:val="28"/>
        </w:rPr>
        <w:lastRenderedPageBreak/>
        <w:t>Data Protection</w:t>
      </w:r>
      <w:bookmarkEnd w:id="21"/>
    </w:p>
    <w:p w14:paraId="1A51CD60" w14:textId="1DA6A2EA"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evidence on DfT’s public appointments. </w:t>
      </w:r>
    </w:p>
    <w:p w14:paraId="3E15FC6B" w14:textId="795409C7" w:rsidR="00697F36"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2951A1">
      <w:pPr>
        <w:spacing w:before="120" w:after="120" w:line="276" w:lineRule="auto"/>
        <w:rPr>
          <w:rFonts w:ascii="Arial" w:eastAsia="Arial" w:hAnsi="Arial" w:cs="Arial"/>
          <w:sz w:val="24"/>
          <w:szCs w:val="24"/>
        </w:rPr>
      </w:pPr>
    </w:p>
    <w:p w14:paraId="2C294233" w14:textId="15606F77" w:rsidR="00F23C11" w:rsidRPr="0053042D" w:rsidRDefault="2C749587" w:rsidP="0CE9A727">
      <w:pPr>
        <w:pStyle w:val="Heading3"/>
        <w:rPr>
          <w:color w:val="auto"/>
          <w:sz w:val="28"/>
          <w:szCs w:val="28"/>
        </w:rPr>
      </w:pPr>
      <w:bookmarkStart w:id="22" w:name="_Toc179899898"/>
      <w:r w:rsidRPr="5C364435">
        <w:rPr>
          <w:sz w:val="28"/>
          <w:szCs w:val="28"/>
        </w:rPr>
        <w:t>Complaints</w:t>
      </w:r>
      <w:bookmarkEnd w:id="22"/>
    </w:p>
    <w:p w14:paraId="7BF55741" w14:textId="33E8694D" w:rsidR="00697F36" w:rsidRPr="00CF309B" w:rsidRDefault="00697F36" w:rsidP="0053042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14:paraId="2DDAF862" w14:textId="2D95AACE" w:rsidR="00697F36" w:rsidRPr="00CF309B" w:rsidRDefault="00697F36" w:rsidP="0053042D">
      <w:pPr>
        <w:pStyle w:val="Default"/>
        <w:tabs>
          <w:tab w:val="left" w:pos="0"/>
        </w:tabs>
        <w:spacing w:after="120" w:line="276" w:lineRule="auto"/>
      </w:pPr>
      <w:r w:rsidRPr="00CF309B">
        <w:t xml:space="preserve">Via email: DfT Public Appointments </w:t>
      </w:r>
      <w:hyperlink r:id="rId28" w:history="1">
        <w:r w:rsidRPr="00CF309B">
          <w:rPr>
            <w:rStyle w:val="Hyperlink"/>
          </w:rPr>
          <w:t>DfTPublicAppointments@dft.gov.uk</w:t>
        </w:r>
      </w:hyperlink>
      <w:r w:rsidRPr="00CF309B">
        <w:t xml:space="preserve"> </w:t>
      </w:r>
    </w:p>
    <w:p w14:paraId="4477A21D" w14:textId="77777777" w:rsidR="00697F36" w:rsidRPr="00CF23BB" w:rsidRDefault="00697F36" w:rsidP="0053042D">
      <w:pPr>
        <w:pStyle w:val="NoSpacing"/>
        <w:spacing w:line="276" w:lineRule="auto"/>
        <w:rPr>
          <w:rFonts w:cs="Arial"/>
        </w:rPr>
      </w:pPr>
      <w:r w:rsidRPr="552896D3">
        <w:rPr>
          <w:rFonts w:cs="Arial"/>
        </w:rPr>
        <w:t xml:space="preserve">Public Appointments Team </w:t>
      </w:r>
    </w:p>
    <w:p w14:paraId="3C931C8F" w14:textId="75FDB998" w:rsidR="00697F36" w:rsidRPr="00CF23BB" w:rsidRDefault="00697F36" w:rsidP="0053042D">
      <w:pPr>
        <w:pStyle w:val="NoSpacing"/>
        <w:spacing w:line="276" w:lineRule="auto"/>
        <w:rPr>
          <w:rFonts w:cs="Arial"/>
        </w:rPr>
      </w:pPr>
      <w:r w:rsidRPr="552896D3">
        <w:rPr>
          <w:rFonts w:cs="Arial"/>
        </w:rPr>
        <w:t>Shareholding</w:t>
      </w:r>
      <w:r w:rsidR="21C6021F" w:rsidRPr="552896D3">
        <w:rPr>
          <w:rFonts w:cs="Arial"/>
        </w:rPr>
        <w:t>, Appointments and Inquiries</w:t>
      </w:r>
      <w:r w:rsidRPr="552896D3">
        <w:rPr>
          <w:rFonts w:cs="Arial"/>
        </w:rPr>
        <w:t xml:space="preserve"> </w:t>
      </w:r>
    </w:p>
    <w:p w14:paraId="72BB749C" w14:textId="77777777" w:rsidR="00697F36" w:rsidRPr="00CF23BB" w:rsidRDefault="00697F36" w:rsidP="0053042D">
      <w:pPr>
        <w:pStyle w:val="NoSpacing"/>
        <w:spacing w:line="276" w:lineRule="auto"/>
        <w:rPr>
          <w:rFonts w:cs="Arial"/>
        </w:rPr>
      </w:pPr>
      <w:r w:rsidRPr="552896D3">
        <w:rPr>
          <w:rFonts w:cs="Arial"/>
        </w:rPr>
        <w:t>Department for Transport</w:t>
      </w:r>
    </w:p>
    <w:p w14:paraId="1C757CA2" w14:textId="77777777" w:rsidR="00697F36" w:rsidRPr="00CF23BB" w:rsidRDefault="00697F36" w:rsidP="0053042D">
      <w:pPr>
        <w:pStyle w:val="NoSpacing"/>
        <w:spacing w:line="276" w:lineRule="auto"/>
        <w:rPr>
          <w:rFonts w:cs="Arial"/>
        </w:rPr>
      </w:pPr>
      <w:r w:rsidRPr="552896D3">
        <w:rPr>
          <w:rFonts w:cs="Arial"/>
        </w:rPr>
        <w:t>Great Minster House</w:t>
      </w:r>
    </w:p>
    <w:p w14:paraId="623B2559" w14:textId="77777777" w:rsidR="00697F36" w:rsidRPr="00CF23BB" w:rsidRDefault="00697F36" w:rsidP="0053042D">
      <w:pPr>
        <w:pStyle w:val="NoSpacing"/>
        <w:spacing w:line="276" w:lineRule="auto"/>
        <w:rPr>
          <w:rFonts w:cs="Arial"/>
        </w:rPr>
      </w:pPr>
      <w:r w:rsidRPr="552896D3">
        <w:rPr>
          <w:rFonts w:cs="Arial"/>
        </w:rPr>
        <w:t>33 Horseferry Road</w:t>
      </w:r>
    </w:p>
    <w:p w14:paraId="1214A0A6" w14:textId="77777777" w:rsidR="00697F36" w:rsidRPr="00CF23BB" w:rsidRDefault="00697F36" w:rsidP="0053042D">
      <w:pPr>
        <w:pStyle w:val="NoSpacing"/>
        <w:spacing w:line="276" w:lineRule="auto"/>
        <w:rPr>
          <w:rFonts w:cs="Arial"/>
        </w:rPr>
      </w:pPr>
      <w:r w:rsidRPr="552896D3">
        <w:rPr>
          <w:rFonts w:cs="Arial"/>
        </w:rPr>
        <w:t>London</w:t>
      </w:r>
    </w:p>
    <w:p w14:paraId="5AEBAF2F" w14:textId="058B5D01" w:rsidR="00697F36" w:rsidRDefault="00697F36" w:rsidP="0053042D">
      <w:pPr>
        <w:pStyle w:val="NoSpacing"/>
        <w:spacing w:line="276" w:lineRule="auto"/>
        <w:rPr>
          <w:rFonts w:cs="Arial"/>
        </w:rPr>
      </w:pPr>
      <w:r w:rsidRPr="552896D3">
        <w:rPr>
          <w:rFonts w:cs="Arial"/>
        </w:rPr>
        <w:t>SW1P 4DR</w:t>
      </w:r>
    </w:p>
    <w:p w14:paraId="758DC185" w14:textId="77777777" w:rsidR="0053042D" w:rsidRPr="00CF309B" w:rsidRDefault="0053042D" w:rsidP="0053042D">
      <w:pPr>
        <w:pStyle w:val="NoSpacing"/>
        <w:spacing w:line="276" w:lineRule="auto"/>
        <w:rPr>
          <w:rFonts w:cs="Arial"/>
        </w:rPr>
      </w:pPr>
    </w:p>
    <w:p w14:paraId="1EAC900B" w14:textId="423570A0" w:rsidR="00697F36" w:rsidRDefault="00697F36" w:rsidP="0053042D">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172E737C" w14:textId="1E2739F4" w:rsidR="00F9767C" w:rsidRPr="0053042D" w:rsidRDefault="004B28B1" w:rsidP="30522FD8">
      <w:pPr>
        <w:spacing w:after="120" w:line="276" w:lineRule="auto"/>
        <w:rPr>
          <w:rFonts w:ascii="Arial" w:hAnsi="Arial" w:cs="Arial"/>
          <w:sz w:val="24"/>
          <w:szCs w:val="24"/>
        </w:rPr>
      </w:pPr>
      <w:r w:rsidRPr="30522FD8">
        <w:rPr>
          <w:rFonts w:ascii="Arial" w:hAnsi="Arial" w:cs="Arial"/>
          <w:sz w:val="24"/>
          <w:szCs w:val="24"/>
        </w:rPr>
        <w:t xml:space="preserve">If you remain </w:t>
      </w:r>
      <w:r w:rsidR="00290F69" w:rsidRPr="30522FD8">
        <w:rPr>
          <w:rFonts w:ascii="Arial" w:hAnsi="Arial" w:cs="Arial"/>
          <w:sz w:val="24"/>
          <w:szCs w:val="24"/>
        </w:rPr>
        <w:t>unsatisfied, please </w:t>
      </w:r>
      <w:hyperlink r:id="rId29">
        <w:r w:rsidR="00290F69" w:rsidRPr="30522FD8">
          <w:rPr>
            <w:rStyle w:val="Hyperlink"/>
            <w:rFonts w:ascii="Arial" w:hAnsi="Arial" w:cs="Arial"/>
            <w:sz w:val="24"/>
            <w:szCs w:val="24"/>
          </w:rPr>
          <w:t>contact the Office of the Commissioner for Public Appointments</w:t>
        </w:r>
      </w:hyperlink>
      <w:r w:rsidR="00290F69" w:rsidRPr="30522FD8">
        <w:rPr>
          <w:rFonts w:ascii="Arial" w:hAnsi="Arial" w:cs="Arial"/>
          <w:sz w:val="24"/>
          <w:szCs w:val="24"/>
        </w:rPr>
        <w:t>. </w:t>
      </w:r>
      <w:r w:rsidR="001D724D" w:rsidRPr="30522FD8">
        <w:rPr>
          <w:rFonts w:ascii="Arial" w:hAnsi="Arial" w:cs="Arial"/>
          <w:sz w:val="24"/>
          <w:szCs w:val="24"/>
        </w:rPr>
        <w:t>The Commissioner</w:t>
      </w:r>
      <w:r w:rsidR="001B319E" w:rsidRPr="30522FD8">
        <w:rPr>
          <w:rFonts w:ascii="Arial" w:hAnsi="Arial" w:cs="Arial"/>
          <w:sz w:val="24"/>
          <w:szCs w:val="24"/>
        </w:rPr>
        <w:t xml:space="preserve"> can only investigate complaints relating to regulated Public Appointments.</w:t>
      </w:r>
    </w:p>
    <w:p w14:paraId="2B2275F5" w14:textId="77777777" w:rsidR="00F9767C" w:rsidRPr="00CF309B" w:rsidRDefault="00F9767C" w:rsidP="002951A1">
      <w:pPr>
        <w:tabs>
          <w:tab w:val="left" w:pos="0"/>
        </w:tabs>
        <w:spacing w:line="276" w:lineRule="auto"/>
        <w:rPr>
          <w:rFonts w:ascii="Arial" w:hAnsi="Arial" w:cs="Arial"/>
          <w:sz w:val="24"/>
          <w:szCs w:val="24"/>
        </w:rPr>
      </w:pPr>
    </w:p>
    <w:p w14:paraId="5D1EB409" w14:textId="77777777" w:rsidR="00697F36" w:rsidRPr="00CF309B" w:rsidRDefault="00697F36" w:rsidP="002951A1">
      <w:pPr>
        <w:pStyle w:val="Default"/>
        <w:spacing w:line="276" w:lineRule="auto"/>
      </w:pPr>
    </w:p>
    <w:p w14:paraId="6864AFC4" w14:textId="253DFE08" w:rsidR="6BA1F42C" w:rsidRPr="0016702E" w:rsidRDefault="00697F36" w:rsidP="002951A1">
      <w:pPr>
        <w:spacing w:line="276" w:lineRule="auto"/>
        <w:rPr>
          <w:rFonts w:ascii="Arial" w:hAnsi="Arial" w:cs="Arial"/>
          <w:iCs/>
          <w:sz w:val="24"/>
          <w:szCs w:val="24"/>
        </w:rPr>
      </w:pPr>
      <w:r w:rsidRPr="6BA1F42C">
        <w:rPr>
          <w:rFonts w:ascii="Arial" w:hAnsi="Arial" w:cs="Arial"/>
          <w:b/>
          <w:bCs/>
          <w:sz w:val="24"/>
          <w:szCs w:val="24"/>
        </w:rPr>
        <w:br w:type="page"/>
      </w:r>
      <w:bookmarkStart w:id="23" w:name="_Toc234392816"/>
    </w:p>
    <w:p w14:paraId="47F03FB4" w14:textId="14F77444" w:rsidR="00697F36" w:rsidRPr="00CF309B" w:rsidRDefault="2C749587" w:rsidP="0CE9A727">
      <w:pPr>
        <w:pStyle w:val="Heading3"/>
        <w:rPr>
          <w:sz w:val="28"/>
          <w:szCs w:val="28"/>
        </w:rPr>
      </w:pPr>
      <w:bookmarkStart w:id="24" w:name="_Toc179899899"/>
      <w:r w:rsidRPr="5C364435">
        <w:rPr>
          <w:sz w:val="28"/>
          <w:szCs w:val="28"/>
        </w:rPr>
        <w:lastRenderedPageBreak/>
        <w:t>A</w:t>
      </w:r>
      <w:r w:rsidR="01EF1BF5" w:rsidRPr="5C364435">
        <w:rPr>
          <w:sz w:val="28"/>
          <w:szCs w:val="28"/>
        </w:rPr>
        <w:t>nnex</w:t>
      </w:r>
      <w:r w:rsidRPr="5C364435">
        <w:rPr>
          <w:sz w:val="28"/>
          <w:szCs w:val="28"/>
        </w:rPr>
        <w:t xml:space="preserve"> A</w:t>
      </w:r>
      <w:r w:rsidR="424058F8" w:rsidRPr="5C364435">
        <w:rPr>
          <w:sz w:val="28"/>
          <w:szCs w:val="28"/>
        </w:rPr>
        <w:t xml:space="preserve"> </w:t>
      </w:r>
      <w:r w:rsidRPr="5C364435">
        <w:rPr>
          <w:sz w:val="28"/>
          <w:szCs w:val="28"/>
        </w:rPr>
        <w:t>Seven Principles of Public Life</w:t>
      </w:r>
      <w:bookmarkEnd w:id="24"/>
    </w:p>
    <w:bookmarkEnd w:id="23"/>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1EFCAC6C" w14:textId="5CCC6E3B" w:rsidR="4EA4FDAB" w:rsidRDefault="40538D4B" w:rsidP="4A2F2130">
      <w:pPr>
        <w:pStyle w:val="NormalWeb"/>
        <w:spacing w:line="276" w:lineRule="auto"/>
        <w:jc w:val="left"/>
        <w:rPr>
          <w:rFonts w:ascii="Arial" w:eastAsia="Calibri" w:hAnsi="Arial" w:cs="Arial"/>
          <w:color w:val="000000" w:themeColor="text1"/>
        </w:rPr>
      </w:pPr>
      <w:r w:rsidRPr="5C364435">
        <w:rPr>
          <w:rFonts w:ascii="Arial" w:eastAsia="Calibri" w:hAnsi="Arial" w:cs="Arial"/>
          <w:b/>
          <w:bCs/>
          <w:color w:val="000000" w:themeColor="text1"/>
        </w:rPr>
        <w:t>Leadership </w:t>
      </w:r>
      <w:r w:rsidR="4EA4FDAB">
        <w:br/>
      </w:r>
      <w:r w:rsidRPr="5C364435">
        <w:rPr>
          <w:rFonts w:ascii="Arial" w:eastAsia="Calibri" w:hAnsi="Arial" w:cs="Arial"/>
          <w:color w:val="000000" w:themeColor="text1"/>
        </w:rPr>
        <w:t>Holders of public office should promote and support these principles by leadership and example</w:t>
      </w:r>
      <w:bookmarkStart w:id="25" w:name="_Hlk98935534"/>
      <w:r w:rsidR="1699617F" w:rsidRPr="5C364435">
        <w:rPr>
          <w:rFonts w:ascii="Arial" w:eastAsia="Calibri" w:hAnsi="Arial" w:cs="Arial"/>
          <w:color w:val="000000" w:themeColor="text1"/>
        </w:rPr>
        <w:t>.</w:t>
      </w:r>
      <w:bookmarkEnd w:id="25"/>
    </w:p>
    <w:sectPr w:rsidR="4EA4FDAB" w:rsidSect="002951A1">
      <w:headerReference w:type="even" r:id="rId30"/>
      <w:headerReference w:type="default" r:id="rId31"/>
      <w:footerReference w:type="even" r:id="rId32"/>
      <w:footerReference w:type="default" r:id="rId33"/>
      <w:headerReference w:type="first" r:id="rId34"/>
      <w:footerReference w:type="first" r:id="rId35"/>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5A32D" w14:textId="77777777" w:rsidR="00823484" w:rsidRDefault="00823484" w:rsidP="00556B15">
      <w:pPr>
        <w:spacing w:after="0" w:line="240" w:lineRule="auto"/>
      </w:pPr>
      <w:r>
        <w:separator/>
      </w:r>
    </w:p>
  </w:endnote>
  <w:endnote w:type="continuationSeparator" w:id="0">
    <w:p w14:paraId="1588E639" w14:textId="77777777" w:rsidR="00823484" w:rsidRDefault="00823484" w:rsidP="00556B15">
      <w:pPr>
        <w:spacing w:after="0" w:line="240" w:lineRule="auto"/>
      </w:pPr>
      <w:r>
        <w:continuationSeparator/>
      </w:r>
    </w:p>
  </w:endnote>
  <w:endnote w:type="continuationNotice" w:id="1">
    <w:p w14:paraId="2CFF3C1C" w14:textId="77777777" w:rsidR="00823484" w:rsidRDefault="008234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imSu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7AB8CB20" w:rsidR="00BB2A68" w:rsidRDefault="00994453">
    <w:pPr>
      <w:pStyle w:val="Footer"/>
    </w:pPr>
    <w:r>
      <w:rPr>
        <w:noProof/>
      </w:rPr>
      <mc:AlternateContent>
        <mc:Choice Requires="wps">
          <w:drawing>
            <wp:anchor distT="0" distB="0" distL="0" distR="0" simplePos="0" relativeHeight="251658250" behindDoc="0" locked="0" layoutInCell="1" allowOverlap="1" wp14:anchorId="2070DEBB" wp14:editId="695D1A69">
              <wp:simplePos x="635" y="635"/>
              <wp:positionH relativeFrom="page">
                <wp:align>center</wp:align>
              </wp:positionH>
              <wp:positionV relativeFrom="page">
                <wp:align>bottom</wp:align>
              </wp:positionV>
              <wp:extent cx="981075" cy="342900"/>
              <wp:effectExtent l="0" t="0" r="9525" b="0"/>
              <wp:wrapNone/>
              <wp:docPr id="1665128913"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5150D280" w14:textId="24A858A3"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70DEBB" id="_x0000_t202" coordsize="21600,21600" o:spt="202" path="m,l,21600r21600,l21600,xe">
              <v:stroke joinstyle="miter"/>
              <v:path gradientshapeok="t" o:connecttype="rect"/>
            </v:shapetype>
            <v:shape id="Text Box 5" o:spid="_x0000_s1028" type="#_x0000_t202" alt="OFFICIAL-SENSITIVE" style="position:absolute;margin-left:0;margin-top:0;width:77.25pt;height:27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" filled="f" stroked="f">
              <v:textbox style="mso-fit-shape-to-text:t" inset="0,0,0,15pt">
                <w:txbxContent>
                  <w:p w14:paraId="5150D280" w14:textId="24A858A3"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171525C4" w:rsidR="00E65128" w:rsidRPr="0016702E" w:rsidRDefault="00994453">
    <w:pPr>
      <w:pStyle w:val="Footer"/>
      <w:jc w:val="center"/>
      <w:rPr>
        <w:rFonts w:ascii="Arial" w:hAnsi="Arial" w:cs="Arial"/>
        <w:sz w:val="24"/>
        <w:szCs w:val="24"/>
      </w:rPr>
    </w:pPr>
    <w:r>
      <w:rPr>
        <w:noProof/>
      </w:rPr>
      <mc:AlternateContent>
        <mc:Choice Requires="wps">
          <w:drawing>
            <wp:anchor distT="0" distB="0" distL="0" distR="0" simplePos="0" relativeHeight="251658251" behindDoc="0" locked="0" layoutInCell="1" allowOverlap="1" wp14:anchorId="120733B9" wp14:editId="734E5497">
              <wp:simplePos x="635" y="635"/>
              <wp:positionH relativeFrom="page">
                <wp:align>center</wp:align>
              </wp:positionH>
              <wp:positionV relativeFrom="page">
                <wp:align>bottom</wp:align>
              </wp:positionV>
              <wp:extent cx="981075" cy="342900"/>
              <wp:effectExtent l="0" t="0" r="9525" b="0"/>
              <wp:wrapNone/>
              <wp:docPr id="1182095957"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08CC8516" w14:textId="291A5C29"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0733B9" id="_x0000_t202" coordsize="21600,21600" o:spt="202" path="m,l,21600r21600,l21600,xe">
              <v:stroke joinstyle="miter"/>
              <v:path gradientshapeok="t" o:connecttype="rect"/>
            </v:shapetype>
            <v:shape id="Text Box 6" o:spid="_x0000_s1029" type="#_x0000_t202" alt="OFFICIAL-SENSITIVE" style="position:absolute;left:0;text-align:left;margin-left:0;margin-top:0;width:77.25pt;height:27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" filled="f" stroked="f">
              <v:textbox style="mso-fit-shape-to-text:t" inset="0,0,0,15pt">
                <w:txbxContent>
                  <w:p w14:paraId="08CC8516" w14:textId="291A5C29"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63CED509" w:rsidR="00BB2A68" w:rsidRDefault="00994453">
    <w:pPr>
      <w:pStyle w:val="Footer"/>
    </w:pPr>
    <w:r>
      <w:rPr>
        <w:noProof/>
      </w:rPr>
      <mc:AlternateContent>
        <mc:Choice Requires="wps">
          <w:drawing>
            <wp:anchor distT="0" distB="0" distL="0" distR="0" simplePos="0" relativeHeight="251658249" behindDoc="0" locked="0" layoutInCell="1" allowOverlap="1" wp14:anchorId="16209DE0" wp14:editId="177EC5EB">
              <wp:simplePos x="635" y="635"/>
              <wp:positionH relativeFrom="page">
                <wp:align>center</wp:align>
              </wp:positionH>
              <wp:positionV relativeFrom="page">
                <wp:align>bottom</wp:align>
              </wp:positionV>
              <wp:extent cx="981075" cy="342900"/>
              <wp:effectExtent l="0" t="0" r="9525" b="0"/>
              <wp:wrapNone/>
              <wp:docPr id="1420845365"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3BFE6420" w14:textId="29540634"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209DE0" id="_x0000_t202" coordsize="21600,21600" o:spt="202" path="m,l,21600r21600,l21600,xe">
              <v:stroke joinstyle="miter"/>
              <v:path gradientshapeok="t" o:connecttype="rect"/>
            </v:shapetype>
            <v:shape id="Text Box 4" o:spid="_x0000_s1031" type="#_x0000_t202" alt="OFFICIAL-SENSITIVE" style="position:absolute;margin-left:0;margin-top:0;width:77.25pt;height:27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" filled="f" stroked="f">
              <v:textbox style="mso-fit-shape-to-text:t" inset="0,0,0,15pt">
                <w:txbxContent>
                  <w:p w14:paraId="3BFE6420" w14:textId="29540634"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85BB7" w14:textId="77777777" w:rsidR="00823484" w:rsidRDefault="00823484" w:rsidP="00556B15">
      <w:pPr>
        <w:spacing w:after="0" w:line="240" w:lineRule="auto"/>
      </w:pPr>
      <w:r>
        <w:separator/>
      </w:r>
    </w:p>
  </w:footnote>
  <w:footnote w:type="continuationSeparator" w:id="0">
    <w:p w14:paraId="26EB0F33" w14:textId="77777777" w:rsidR="00823484" w:rsidRDefault="00823484" w:rsidP="00556B15">
      <w:pPr>
        <w:spacing w:after="0" w:line="240" w:lineRule="auto"/>
      </w:pPr>
      <w:r>
        <w:continuationSeparator/>
      </w:r>
    </w:p>
  </w:footnote>
  <w:footnote w:type="continuationNotice" w:id="1">
    <w:p w14:paraId="42619D2C" w14:textId="77777777" w:rsidR="00823484" w:rsidRDefault="00823484">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2DF53D14" w:rsidR="00BB2A68" w:rsidRDefault="00994453">
    <w:pPr>
      <w:pStyle w:val="Header"/>
    </w:pPr>
    <w:r>
      <w:rPr>
        <w:noProof/>
      </w:rPr>
      <mc:AlternateContent>
        <mc:Choice Requires="wps">
          <w:drawing>
            <wp:anchor distT="0" distB="0" distL="0" distR="0" simplePos="0" relativeHeight="251658247" behindDoc="0" locked="0" layoutInCell="1" allowOverlap="1" wp14:anchorId="31D530DE" wp14:editId="7ECC324D">
              <wp:simplePos x="635" y="635"/>
              <wp:positionH relativeFrom="page">
                <wp:align>center</wp:align>
              </wp:positionH>
              <wp:positionV relativeFrom="page">
                <wp:align>top</wp:align>
              </wp:positionV>
              <wp:extent cx="981075" cy="342900"/>
              <wp:effectExtent l="0" t="0" r="9525" b="0"/>
              <wp:wrapNone/>
              <wp:docPr id="764012551"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479E48AB" w14:textId="1E56B0E0"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1D530DE" id="_x0000_t202" coordsize="21600,21600" o:spt="202" path="m,l,21600r21600,l21600,xe">
              <v:stroke joinstyle="miter"/>
              <v:path gradientshapeok="t" o:connecttype="rect"/>
            </v:shapetype>
            <v:shape id="Text Box 2" o:spid="_x0000_s1026" type="#_x0000_t202" alt="OFFICIAL-SENSITIVE" style="position:absolute;margin-left:0;margin-top:0;width:77.25pt;height:27pt;z-index:251658247;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" filled="f" stroked="f">
              <v:textbox style="mso-fit-shape-to-text:t" inset="0,15pt,0,0">
                <w:txbxContent>
                  <w:p w14:paraId="479E48AB" w14:textId="1E56B0E0"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D5E9A27" w:rsidR="00556B15" w:rsidRPr="00556B15" w:rsidRDefault="00994453" w:rsidP="63BBCFF2">
    <w:pPr>
      <w:pStyle w:val="Header"/>
    </w:pPr>
    <w:r>
      <w:rPr>
        <w:noProof/>
      </w:rPr>
      <mc:AlternateContent>
        <mc:Choice Requires="wps">
          <w:drawing>
            <wp:anchor distT="0" distB="0" distL="0" distR="0" simplePos="0" relativeHeight="251658248" behindDoc="0" locked="0" layoutInCell="1" allowOverlap="1" wp14:anchorId="30FFED0A" wp14:editId="4AE9AF4E">
              <wp:simplePos x="635" y="635"/>
              <wp:positionH relativeFrom="page">
                <wp:align>center</wp:align>
              </wp:positionH>
              <wp:positionV relativeFrom="page">
                <wp:align>top</wp:align>
              </wp:positionV>
              <wp:extent cx="981075" cy="342900"/>
              <wp:effectExtent l="0" t="0" r="9525" b="0"/>
              <wp:wrapNone/>
              <wp:docPr id="952627081"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50821C7C" w14:textId="2A8BA946"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FFED0A" id="_x0000_t202" coordsize="21600,21600" o:spt="202" path="m,l,21600r21600,l21600,xe">
              <v:stroke joinstyle="miter"/>
              <v:path gradientshapeok="t" o:connecttype="rect"/>
            </v:shapetype>
            <v:shape id="Text Box 3" o:spid="_x0000_s1027" type="#_x0000_t202" alt="OFFICIAL-SENSITIVE" style="position:absolute;margin-left:0;margin-top:0;width:77.25pt;height:27pt;z-index:251658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" filled="f" stroked="f">
              <v:textbox style="mso-fit-shape-to-text:t" inset="0,15pt,0,0">
                <w:txbxContent>
                  <w:p w14:paraId="50821C7C" w14:textId="2A8BA946"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63BBCFF2">
      <w:t xml:space="preserve">                                                                                </w:t>
    </w:r>
    <w:r w:rsidR="00BB2A68">
      <w:tab/>
    </w:r>
    <w:r w:rsidR="63BBCFF2">
      <w:rPr>
        <w:noProof/>
      </w:rPr>
      <w:drawing>
        <wp:inline distT="0" distB="0" distL="0" distR="0" wp14:anchorId="19DDC474" wp14:editId="2B4AA4B3">
          <wp:extent cx="1920240" cy="857250"/>
          <wp:effectExtent l="0" t="0" r="0" b="0"/>
          <wp:docPr id="1445989744" name="Picture 2" descr="Disabled Persons Transport Advisory Commit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a:extLst>
                      <a:ext uri="{28A0092B-C50C-407E-A947-70E740481C1C}">
                        <a14:useLocalDpi xmlns:a14="http://schemas.microsoft.com/office/drawing/2010/main" val="0"/>
                      </a:ext>
                    </a:extLst>
                  </a:blip>
                  <a:stretch>
                    <a:fillRect/>
                  </a:stretch>
                </pic:blipFill>
                <pic:spPr bwMode="auto">
                  <a:xfrm>
                    <a:off x="0" y="0"/>
                    <a:ext cx="1920240" cy="8572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5B58B575" w:rsidR="00BB2A68" w:rsidRDefault="00994453">
    <w:pPr>
      <w:pStyle w:val="Header"/>
    </w:pPr>
    <w:r>
      <w:rPr>
        <w:noProof/>
      </w:rPr>
      <mc:AlternateContent>
        <mc:Choice Requires="wps">
          <w:drawing>
            <wp:anchor distT="0" distB="0" distL="0" distR="0" simplePos="0" relativeHeight="251658246" behindDoc="0" locked="0" layoutInCell="1" allowOverlap="1" wp14:anchorId="7887EB53" wp14:editId="45D84653">
              <wp:simplePos x="635" y="635"/>
              <wp:positionH relativeFrom="page">
                <wp:align>center</wp:align>
              </wp:positionH>
              <wp:positionV relativeFrom="page">
                <wp:align>top</wp:align>
              </wp:positionV>
              <wp:extent cx="981075" cy="342900"/>
              <wp:effectExtent l="0" t="0" r="9525" b="0"/>
              <wp:wrapNone/>
              <wp:docPr id="654612050"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413B87CA" w14:textId="23D53829"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87EB53" id="_x0000_t202" coordsize="21600,21600" o:spt="202" path="m,l,21600r21600,l21600,xe">
              <v:stroke joinstyle="miter"/>
              <v:path gradientshapeok="t" o:connecttype="rect"/>
            </v:shapetype>
            <v:shape id="Text Box 1" o:spid="_x0000_s1030" type="#_x0000_t202" alt="OFFICIAL-SENSITIVE" style="position:absolute;margin-left:0;margin-top:0;width:77.25pt;height:27pt;z-index:25165824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" filled="f" stroked="f">
              <v:textbox style="mso-fit-shape-to-text:t" inset="0,15pt,0,0">
                <w:txbxContent>
                  <w:p w14:paraId="413B87CA" w14:textId="23D53829" w:rsidR="00994453" w:rsidRPr="000725CF" w:rsidRDefault="00994453" w:rsidP="000725CF">
                    <w:pPr>
                      <w:spacing w:after="0"/>
                      <w:rPr>
                        <w:rFonts w:ascii="Calibri" w:eastAsia="Calibri" w:hAnsi="Calibri" w:cs="Calibri"/>
                        <w:noProof/>
                        <w:color w:val="000000"/>
                        <w:sz w:val="20"/>
                        <w:szCs w:val="20"/>
                      </w:rPr>
                    </w:pPr>
                    <w:r w:rsidRPr="000725CF">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975"/>
    <w:multiLevelType w:val="hybridMultilevel"/>
    <w:tmpl w:val="9A286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7D359"/>
    <w:multiLevelType w:val="hybridMultilevel"/>
    <w:tmpl w:val="B63EDCF4"/>
    <w:lvl w:ilvl="0" w:tplc="3A228CAE">
      <w:start w:val="1"/>
      <w:numFmt w:val="bullet"/>
      <w:lvlText w:val=""/>
      <w:lvlJc w:val="left"/>
      <w:pPr>
        <w:ind w:left="720" w:hanging="360"/>
      </w:pPr>
      <w:rPr>
        <w:rFonts w:ascii="Symbol" w:hAnsi="Symbol" w:hint="default"/>
      </w:rPr>
    </w:lvl>
    <w:lvl w:ilvl="1" w:tplc="5E706F12">
      <w:start w:val="1"/>
      <w:numFmt w:val="bullet"/>
      <w:lvlText w:val="o"/>
      <w:lvlJc w:val="left"/>
      <w:pPr>
        <w:ind w:left="1440" w:hanging="360"/>
      </w:pPr>
      <w:rPr>
        <w:rFonts w:ascii="Courier New" w:hAnsi="Courier New" w:hint="default"/>
      </w:rPr>
    </w:lvl>
    <w:lvl w:ilvl="2" w:tplc="68D41630">
      <w:start w:val="1"/>
      <w:numFmt w:val="bullet"/>
      <w:lvlText w:val=""/>
      <w:lvlJc w:val="left"/>
      <w:pPr>
        <w:ind w:left="2160" w:hanging="360"/>
      </w:pPr>
      <w:rPr>
        <w:rFonts w:ascii="Wingdings" w:hAnsi="Wingdings" w:hint="default"/>
      </w:rPr>
    </w:lvl>
    <w:lvl w:ilvl="3" w:tplc="88FE12A6">
      <w:start w:val="1"/>
      <w:numFmt w:val="bullet"/>
      <w:lvlText w:val=""/>
      <w:lvlJc w:val="left"/>
      <w:pPr>
        <w:ind w:left="2880" w:hanging="360"/>
      </w:pPr>
      <w:rPr>
        <w:rFonts w:ascii="Symbol" w:hAnsi="Symbol" w:hint="default"/>
      </w:rPr>
    </w:lvl>
    <w:lvl w:ilvl="4" w:tplc="C0449996">
      <w:start w:val="1"/>
      <w:numFmt w:val="bullet"/>
      <w:lvlText w:val="o"/>
      <w:lvlJc w:val="left"/>
      <w:pPr>
        <w:ind w:left="3600" w:hanging="360"/>
      </w:pPr>
      <w:rPr>
        <w:rFonts w:ascii="Courier New" w:hAnsi="Courier New" w:hint="default"/>
      </w:rPr>
    </w:lvl>
    <w:lvl w:ilvl="5" w:tplc="82B86F76">
      <w:start w:val="1"/>
      <w:numFmt w:val="bullet"/>
      <w:lvlText w:val=""/>
      <w:lvlJc w:val="left"/>
      <w:pPr>
        <w:ind w:left="4320" w:hanging="360"/>
      </w:pPr>
      <w:rPr>
        <w:rFonts w:ascii="Wingdings" w:hAnsi="Wingdings" w:hint="default"/>
      </w:rPr>
    </w:lvl>
    <w:lvl w:ilvl="6" w:tplc="8D1264A6">
      <w:start w:val="1"/>
      <w:numFmt w:val="bullet"/>
      <w:lvlText w:val=""/>
      <w:lvlJc w:val="left"/>
      <w:pPr>
        <w:ind w:left="5040" w:hanging="360"/>
      </w:pPr>
      <w:rPr>
        <w:rFonts w:ascii="Symbol" w:hAnsi="Symbol" w:hint="default"/>
      </w:rPr>
    </w:lvl>
    <w:lvl w:ilvl="7" w:tplc="A122400C">
      <w:start w:val="1"/>
      <w:numFmt w:val="bullet"/>
      <w:lvlText w:val="o"/>
      <w:lvlJc w:val="left"/>
      <w:pPr>
        <w:ind w:left="5760" w:hanging="360"/>
      </w:pPr>
      <w:rPr>
        <w:rFonts w:ascii="Courier New" w:hAnsi="Courier New" w:hint="default"/>
      </w:rPr>
    </w:lvl>
    <w:lvl w:ilvl="8" w:tplc="908A759E">
      <w:start w:val="1"/>
      <w:numFmt w:val="bullet"/>
      <w:lvlText w:val=""/>
      <w:lvlJc w:val="left"/>
      <w:pPr>
        <w:ind w:left="6480" w:hanging="360"/>
      </w:pPr>
      <w:rPr>
        <w:rFonts w:ascii="Wingdings" w:hAnsi="Wingdings" w:hint="default"/>
      </w:rPr>
    </w:lvl>
  </w:abstractNum>
  <w:abstractNum w:abstractNumId="2" w15:restartNumberingAfterBreak="0">
    <w:nsid w:val="054976B5"/>
    <w:multiLevelType w:val="multilevel"/>
    <w:tmpl w:val="9E1C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06C2F"/>
    <w:multiLevelType w:val="hybridMultilevel"/>
    <w:tmpl w:val="C1B27D7E"/>
    <w:lvl w:ilvl="0" w:tplc="FFFFFFFF">
      <w:start w:val="1"/>
      <w:numFmt w:val="bullet"/>
      <w:lvlText w:val=""/>
      <w:lvlJc w:val="left"/>
      <w:pPr>
        <w:ind w:left="720" w:hanging="360"/>
      </w:pPr>
      <w:rPr>
        <w:rFonts w:ascii="Symbol" w:hAnsi="Symbol" w:hint="default"/>
      </w:rPr>
    </w:lvl>
    <w:lvl w:ilvl="1" w:tplc="EED4E888">
      <w:start w:val="1"/>
      <w:numFmt w:val="bullet"/>
      <w:lvlText w:val="o"/>
      <w:lvlJc w:val="left"/>
      <w:pPr>
        <w:ind w:left="1440" w:hanging="360"/>
      </w:pPr>
      <w:rPr>
        <w:rFonts w:ascii="Courier New" w:hAnsi="Courier New" w:hint="default"/>
      </w:rPr>
    </w:lvl>
    <w:lvl w:ilvl="2" w:tplc="3B349CFE">
      <w:start w:val="1"/>
      <w:numFmt w:val="bullet"/>
      <w:lvlText w:val=""/>
      <w:lvlJc w:val="left"/>
      <w:pPr>
        <w:ind w:left="2160" w:hanging="360"/>
      </w:pPr>
      <w:rPr>
        <w:rFonts w:ascii="Wingdings" w:hAnsi="Wingdings" w:hint="default"/>
      </w:rPr>
    </w:lvl>
    <w:lvl w:ilvl="3" w:tplc="6CA435F6">
      <w:start w:val="1"/>
      <w:numFmt w:val="bullet"/>
      <w:lvlText w:val=""/>
      <w:lvlJc w:val="left"/>
      <w:pPr>
        <w:ind w:left="2880" w:hanging="360"/>
      </w:pPr>
      <w:rPr>
        <w:rFonts w:ascii="Symbol" w:hAnsi="Symbol" w:hint="default"/>
      </w:rPr>
    </w:lvl>
    <w:lvl w:ilvl="4" w:tplc="93C2EC06">
      <w:start w:val="1"/>
      <w:numFmt w:val="bullet"/>
      <w:lvlText w:val="o"/>
      <w:lvlJc w:val="left"/>
      <w:pPr>
        <w:ind w:left="3600" w:hanging="360"/>
      </w:pPr>
      <w:rPr>
        <w:rFonts w:ascii="Courier New" w:hAnsi="Courier New" w:hint="default"/>
      </w:rPr>
    </w:lvl>
    <w:lvl w:ilvl="5" w:tplc="6570CF5E">
      <w:start w:val="1"/>
      <w:numFmt w:val="bullet"/>
      <w:lvlText w:val=""/>
      <w:lvlJc w:val="left"/>
      <w:pPr>
        <w:ind w:left="4320" w:hanging="360"/>
      </w:pPr>
      <w:rPr>
        <w:rFonts w:ascii="Wingdings" w:hAnsi="Wingdings" w:hint="default"/>
      </w:rPr>
    </w:lvl>
    <w:lvl w:ilvl="6" w:tplc="DEBA2E20">
      <w:start w:val="1"/>
      <w:numFmt w:val="bullet"/>
      <w:lvlText w:val=""/>
      <w:lvlJc w:val="left"/>
      <w:pPr>
        <w:ind w:left="5040" w:hanging="360"/>
      </w:pPr>
      <w:rPr>
        <w:rFonts w:ascii="Symbol" w:hAnsi="Symbol" w:hint="default"/>
      </w:rPr>
    </w:lvl>
    <w:lvl w:ilvl="7" w:tplc="F320CACA">
      <w:start w:val="1"/>
      <w:numFmt w:val="bullet"/>
      <w:lvlText w:val="o"/>
      <w:lvlJc w:val="left"/>
      <w:pPr>
        <w:ind w:left="5760" w:hanging="360"/>
      </w:pPr>
      <w:rPr>
        <w:rFonts w:ascii="Courier New" w:hAnsi="Courier New" w:hint="default"/>
      </w:rPr>
    </w:lvl>
    <w:lvl w:ilvl="8" w:tplc="5F7C8356">
      <w:start w:val="1"/>
      <w:numFmt w:val="bullet"/>
      <w:lvlText w:val=""/>
      <w:lvlJc w:val="left"/>
      <w:pPr>
        <w:ind w:left="6480" w:hanging="360"/>
      </w:pPr>
      <w:rPr>
        <w:rFonts w:ascii="Wingdings" w:hAnsi="Wingdings" w:hint="default"/>
      </w:rPr>
    </w:lvl>
  </w:abstractNum>
  <w:abstractNum w:abstractNumId="5" w15:restartNumberingAfterBreak="0">
    <w:nsid w:val="10075452"/>
    <w:multiLevelType w:val="multilevel"/>
    <w:tmpl w:val="2AE2A158"/>
    <w:lvl w:ilvl="0">
      <w:start w:val="1"/>
      <w:numFmt w:val="bullet"/>
      <w:lvlText w:val=""/>
      <w:lvlJc w:val="left"/>
      <w:pPr>
        <w:ind w:left="1080" w:hanging="360"/>
      </w:pPr>
      <w:rPr>
        <w:rFonts w:ascii="Symbol" w:hAnsi="Symbol" w:hint="default"/>
      </w:rPr>
    </w:lvl>
    <w:lvl w:ilvl="1">
      <w:start w:val="1"/>
      <w:numFmt w:val="bullet"/>
      <w:lvlText w:val="o"/>
      <w:lvlJc w:val="left"/>
      <w:pPr>
        <w:ind w:left="2100" w:hanging="360"/>
      </w:pPr>
      <w:rPr>
        <w:rFonts w:ascii="Courier New" w:hAnsi="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hint="default"/>
      </w:rPr>
    </w:lvl>
    <w:lvl w:ilvl="8">
      <w:start w:val="1"/>
      <w:numFmt w:val="bullet"/>
      <w:lvlText w:val=""/>
      <w:lvlJc w:val="left"/>
      <w:pPr>
        <w:ind w:left="7140" w:hanging="360"/>
      </w:pPr>
      <w:rPr>
        <w:rFonts w:ascii="Wingdings" w:hAnsi="Wingdings" w:hint="default"/>
      </w:rPr>
    </w:lvl>
  </w:abstractNum>
  <w:abstractNum w:abstractNumId="6" w15:restartNumberingAfterBreak="0">
    <w:nsid w:val="13AA2075"/>
    <w:multiLevelType w:val="hybridMultilevel"/>
    <w:tmpl w:val="D7DCA98C"/>
    <w:lvl w:ilvl="0" w:tplc="FFFFFFFF">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67D283"/>
    <w:multiLevelType w:val="hybridMultilevel"/>
    <w:tmpl w:val="482C4A00"/>
    <w:lvl w:ilvl="0" w:tplc="519E7906">
      <w:start w:val="1"/>
      <w:numFmt w:val="decimal"/>
      <w:lvlText w:val="%1."/>
      <w:lvlJc w:val="left"/>
      <w:pPr>
        <w:ind w:left="1440" w:hanging="720"/>
      </w:pPr>
      <w:rPr>
        <w:rFonts w:ascii="Arial,SimSun" w:hAnsi="Arial,SimSun" w:hint="default"/>
      </w:rPr>
    </w:lvl>
    <w:lvl w:ilvl="1" w:tplc="6B52967A">
      <w:start w:val="1"/>
      <w:numFmt w:val="lowerLetter"/>
      <w:lvlText w:val="%2."/>
      <w:lvlJc w:val="left"/>
      <w:pPr>
        <w:ind w:left="1440" w:hanging="360"/>
      </w:pPr>
    </w:lvl>
    <w:lvl w:ilvl="2" w:tplc="5D920DD8">
      <w:start w:val="1"/>
      <w:numFmt w:val="lowerRoman"/>
      <w:lvlText w:val="%3."/>
      <w:lvlJc w:val="right"/>
      <w:pPr>
        <w:ind w:left="2160" w:hanging="180"/>
      </w:pPr>
    </w:lvl>
    <w:lvl w:ilvl="3" w:tplc="7A4AE4BC">
      <w:start w:val="1"/>
      <w:numFmt w:val="decimal"/>
      <w:lvlText w:val="%4."/>
      <w:lvlJc w:val="left"/>
      <w:pPr>
        <w:ind w:left="2880" w:hanging="360"/>
      </w:pPr>
    </w:lvl>
    <w:lvl w:ilvl="4" w:tplc="7F0212A0">
      <w:start w:val="1"/>
      <w:numFmt w:val="lowerLetter"/>
      <w:lvlText w:val="%5."/>
      <w:lvlJc w:val="left"/>
      <w:pPr>
        <w:ind w:left="3600" w:hanging="360"/>
      </w:pPr>
    </w:lvl>
    <w:lvl w:ilvl="5" w:tplc="081C6EF6">
      <w:start w:val="1"/>
      <w:numFmt w:val="lowerRoman"/>
      <w:lvlText w:val="%6."/>
      <w:lvlJc w:val="right"/>
      <w:pPr>
        <w:ind w:left="4320" w:hanging="180"/>
      </w:pPr>
    </w:lvl>
    <w:lvl w:ilvl="6" w:tplc="4AB0BFD8">
      <w:start w:val="1"/>
      <w:numFmt w:val="decimal"/>
      <w:lvlText w:val="%7."/>
      <w:lvlJc w:val="left"/>
      <w:pPr>
        <w:ind w:left="5040" w:hanging="360"/>
      </w:pPr>
    </w:lvl>
    <w:lvl w:ilvl="7" w:tplc="6BB0A532">
      <w:start w:val="1"/>
      <w:numFmt w:val="lowerLetter"/>
      <w:lvlText w:val="%8."/>
      <w:lvlJc w:val="left"/>
      <w:pPr>
        <w:ind w:left="5760" w:hanging="360"/>
      </w:pPr>
    </w:lvl>
    <w:lvl w:ilvl="8" w:tplc="ED14982E">
      <w:start w:val="1"/>
      <w:numFmt w:val="lowerRoman"/>
      <w:lvlText w:val="%9."/>
      <w:lvlJc w:val="right"/>
      <w:pPr>
        <w:ind w:left="6480" w:hanging="180"/>
      </w:pPr>
    </w:lvl>
  </w:abstractNum>
  <w:abstractNum w:abstractNumId="8"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99E5A"/>
    <w:multiLevelType w:val="hybridMultilevel"/>
    <w:tmpl w:val="2C2AD2AC"/>
    <w:lvl w:ilvl="0" w:tplc="FFFFFFFF">
      <w:start w:val="1"/>
      <w:numFmt w:val="bullet"/>
      <w:lvlText w:val=""/>
      <w:lvlJc w:val="left"/>
      <w:pPr>
        <w:ind w:left="720" w:hanging="360"/>
      </w:pPr>
      <w:rPr>
        <w:rFonts w:ascii="Symbol" w:hAnsi="Symbol" w:hint="default"/>
      </w:rPr>
    </w:lvl>
    <w:lvl w:ilvl="1" w:tplc="AE8232E0">
      <w:start w:val="1"/>
      <w:numFmt w:val="bullet"/>
      <w:lvlText w:val="o"/>
      <w:lvlJc w:val="left"/>
      <w:pPr>
        <w:ind w:left="1440" w:hanging="360"/>
      </w:pPr>
      <w:rPr>
        <w:rFonts w:ascii="Courier New" w:hAnsi="Courier New" w:hint="default"/>
      </w:rPr>
    </w:lvl>
    <w:lvl w:ilvl="2" w:tplc="1DC43A72">
      <w:start w:val="1"/>
      <w:numFmt w:val="bullet"/>
      <w:lvlText w:val=""/>
      <w:lvlJc w:val="left"/>
      <w:pPr>
        <w:ind w:left="2160" w:hanging="360"/>
      </w:pPr>
      <w:rPr>
        <w:rFonts w:ascii="Wingdings" w:hAnsi="Wingdings" w:hint="default"/>
      </w:rPr>
    </w:lvl>
    <w:lvl w:ilvl="3" w:tplc="88A6F01E">
      <w:start w:val="1"/>
      <w:numFmt w:val="bullet"/>
      <w:lvlText w:val=""/>
      <w:lvlJc w:val="left"/>
      <w:pPr>
        <w:ind w:left="2880" w:hanging="360"/>
      </w:pPr>
      <w:rPr>
        <w:rFonts w:ascii="Symbol" w:hAnsi="Symbol" w:hint="default"/>
      </w:rPr>
    </w:lvl>
    <w:lvl w:ilvl="4" w:tplc="71BE18F2">
      <w:start w:val="1"/>
      <w:numFmt w:val="bullet"/>
      <w:lvlText w:val="o"/>
      <w:lvlJc w:val="left"/>
      <w:pPr>
        <w:ind w:left="3600" w:hanging="360"/>
      </w:pPr>
      <w:rPr>
        <w:rFonts w:ascii="Courier New" w:hAnsi="Courier New" w:hint="default"/>
      </w:rPr>
    </w:lvl>
    <w:lvl w:ilvl="5" w:tplc="5608CD88">
      <w:start w:val="1"/>
      <w:numFmt w:val="bullet"/>
      <w:lvlText w:val=""/>
      <w:lvlJc w:val="left"/>
      <w:pPr>
        <w:ind w:left="4320" w:hanging="360"/>
      </w:pPr>
      <w:rPr>
        <w:rFonts w:ascii="Wingdings" w:hAnsi="Wingdings" w:hint="default"/>
      </w:rPr>
    </w:lvl>
    <w:lvl w:ilvl="6" w:tplc="99467AA6">
      <w:start w:val="1"/>
      <w:numFmt w:val="bullet"/>
      <w:lvlText w:val=""/>
      <w:lvlJc w:val="left"/>
      <w:pPr>
        <w:ind w:left="5040" w:hanging="360"/>
      </w:pPr>
      <w:rPr>
        <w:rFonts w:ascii="Symbol" w:hAnsi="Symbol" w:hint="default"/>
      </w:rPr>
    </w:lvl>
    <w:lvl w:ilvl="7" w:tplc="A89251BA">
      <w:start w:val="1"/>
      <w:numFmt w:val="bullet"/>
      <w:lvlText w:val="o"/>
      <w:lvlJc w:val="left"/>
      <w:pPr>
        <w:ind w:left="5760" w:hanging="360"/>
      </w:pPr>
      <w:rPr>
        <w:rFonts w:ascii="Courier New" w:hAnsi="Courier New" w:hint="default"/>
      </w:rPr>
    </w:lvl>
    <w:lvl w:ilvl="8" w:tplc="E29621B4">
      <w:start w:val="1"/>
      <w:numFmt w:val="bullet"/>
      <w:lvlText w:val=""/>
      <w:lvlJc w:val="left"/>
      <w:pPr>
        <w:ind w:left="6480" w:hanging="360"/>
      </w:pPr>
      <w:rPr>
        <w:rFonts w:ascii="Wingdings" w:hAnsi="Wingdings" w:hint="default"/>
      </w:rPr>
    </w:lvl>
  </w:abstractNum>
  <w:abstractNum w:abstractNumId="10" w15:restartNumberingAfterBreak="0">
    <w:nsid w:val="1A1018EB"/>
    <w:multiLevelType w:val="hybridMultilevel"/>
    <w:tmpl w:val="6BEEE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9FA66"/>
    <w:multiLevelType w:val="multilevel"/>
    <w:tmpl w:val="E036368E"/>
    <w:lvl w:ilvl="0">
      <w:start w:val="1"/>
      <w:numFmt w:val="bullet"/>
      <w:lvlText w:val=""/>
      <w:lvlJc w:val="left"/>
      <w:pPr>
        <w:ind w:left="720" w:hanging="360"/>
      </w:pPr>
      <w:rPr>
        <w:rFonts w:ascii="Symbol" w:hAnsi="Symbol" w:hint="default"/>
      </w:rPr>
    </w:lvl>
    <w:lvl w:ilvl="1">
      <w:start w:val="1"/>
      <w:numFmt w:val="bullet"/>
      <w:lvlText w:val="o"/>
      <w:lvlJc w:val="left"/>
      <w:pPr>
        <w:ind w:left="1740" w:hanging="360"/>
      </w:pPr>
      <w:rPr>
        <w:rFonts w:ascii="Courier New" w:hAnsi="Courier New" w:hint="default"/>
      </w:rPr>
    </w:lvl>
    <w:lvl w:ilvl="2">
      <w:start w:val="1"/>
      <w:numFmt w:val="bullet"/>
      <w:lvlText w:val=""/>
      <w:lvlJc w:val="left"/>
      <w:pPr>
        <w:ind w:left="2460" w:hanging="360"/>
      </w:pPr>
      <w:rPr>
        <w:rFonts w:ascii="Wingdings" w:hAnsi="Wingdings" w:hint="default"/>
      </w:rPr>
    </w:lvl>
    <w:lvl w:ilvl="3">
      <w:start w:val="1"/>
      <w:numFmt w:val="bullet"/>
      <w:lvlText w:val=""/>
      <w:lvlJc w:val="left"/>
      <w:pPr>
        <w:ind w:left="3180" w:hanging="360"/>
      </w:pPr>
      <w:rPr>
        <w:rFonts w:ascii="Symbol" w:hAnsi="Symbol" w:hint="default"/>
      </w:rPr>
    </w:lvl>
    <w:lvl w:ilvl="4">
      <w:start w:val="1"/>
      <w:numFmt w:val="bullet"/>
      <w:lvlText w:val="o"/>
      <w:lvlJc w:val="left"/>
      <w:pPr>
        <w:ind w:left="3900" w:hanging="360"/>
      </w:pPr>
      <w:rPr>
        <w:rFonts w:ascii="Courier New" w:hAnsi="Courier New" w:hint="default"/>
      </w:rPr>
    </w:lvl>
    <w:lvl w:ilvl="5">
      <w:start w:val="1"/>
      <w:numFmt w:val="bullet"/>
      <w:lvlText w:val=""/>
      <w:lvlJc w:val="left"/>
      <w:pPr>
        <w:ind w:left="4620" w:hanging="360"/>
      </w:pPr>
      <w:rPr>
        <w:rFonts w:ascii="Wingdings" w:hAnsi="Wingdings" w:hint="default"/>
      </w:rPr>
    </w:lvl>
    <w:lvl w:ilvl="6">
      <w:start w:val="1"/>
      <w:numFmt w:val="bullet"/>
      <w:lvlText w:val=""/>
      <w:lvlJc w:val="left"/>
      <w:pPr>
        <w:ind w:left="5340" w:hanging="360"/>
      </w:pPr>
      <w:rPr>
        <w:rFonts w:ascii="Symbol" w:hAnsi="Symbol" w:hint="default"/>
      </w:rPr>
    </w:lvl>
    <w:lvl w:ilvl="7">
      <w:start w:val="1"/>
      <w:numFmt w:val="bullet"/>
      <w:lvlText w:val="o"/>
      <w:lvlJc w:val="left"/>
      <w:pPr>
        <w:ind w:left="6060" w:hanging="360"/>
      </w:pPr>
      <w:rPr>
        <w:rFonts w:ascii="Courier New" w:hAnsi="Courier New" w:hint="default"/>
      </w:rPr>
    </w:lvl>
    <w:lvl w:ilvl="8">
      <w:start w:val="1"/>
      <w:numFmt w:val="bullet"/>
      <w:lvlText w:val=""/>
      <w:lvlJc w:val="left"/>
      <w:pPr>
        <w:ind w:left="6780" w:hanging="360"/>
      </w:pPr>
      <w:rPr>
        <w:rFonts w:ascii="Wingdings" w:hAnsi="Wingdings" w:hint="default"/>
      </w:rPr>
    </w:lvl>
  </w:abstractNum>
  <w:abstractNum w:abstractNumId="14"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BB3794"/>
    <w:multiLevelType w:val="hybridMultilevel"/>
    <w:tmpl w:val="D9CE451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2D9E4DC9"/>
    <w:multiLevelType w:val="hybridMultilevel"/>
    <w:tmpl w:val="D7A0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300B9"/>
    <w:multiLevelType w:val="hybridMultilevel"/>
    <w:tmpl w:val="E5CAFB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A932E6"/>
    <w:multiLevelType w:val="hybridMultilevel"/>
    <w:tmpl w:val="6478C18E"/>
    <w:lvl w:ilvl="0" w:tplc="FFFFFFFF">
      <w:start w:val="1"/>
      <w:numFmt w:val="bullet"/>
      <w:lvlText w:val=""/>
      <w:lvlJc w:val="left"/>
      <w:pPr>
        <w:ind w:left="720" w:hanging="360"/>
      </w:pPr>
      <w:rPr>
        <w:rFonts w:ascii="Symbol" w:hAnsi="Symbol" w:hint="default"/>
      </w:rPr>
    </w:lvl>
    <w:lvl w:ilvl="1" w:tplc="FCBC459C">
      <w:start w:val="1"/>
      <w:numFmt w:val="bullet"/>
      <w:lvlText w:val="o"/>
      <w:lvlJc w:val="left"/>
      <w:pPr>
        <w:ind w:left="1440" w:hanging="360"/>
      </w:pPr>
      <w:rPr>
        <w:rFonts w:ascii="Courier New" w:hAnsi="Courier New" w:hint="default"/>
      </w:rPr>
    </w:lvl>
    <w:lvl w:ilvl="2" w:tplc="BCB27A1A">
      <w:start w:val="1"/>
      <w:numFmt w:val="bullet"/>
      <w:lvlText w:val=""/>
      <w:lvlJc w:val="left"/>
      <w:pPr>
        <w:ind w:left="2160" w:hanging="360"/>
      </w:pPr>
      <w:rPr>
        <w:rFonts w:ascii="Wingdings" w:hAnsi="Wingdings" w:hint="default"/>
      </w:rPr>
    </w:lvl>
    <w:lvl w:ilvl="3" w:tplc="A372E298">
      <w:start w:val="1"/>
      <w:numFmt w:val="bullet"/>
      <w:lvlText w:val=""/>
      <w:lvlJc w:val="left"/>
      <w:pPr>
        <w:ind w:left="2880" w:hanging="360"/>
      </w:pPr>
      <w:rPr>
        <w:rFonts w:ascii="Symbol" w:hAnsi="Symbol" w:hint="default"/>
      </w:rPr>
    </w:lvl>
    <w:lvl w:ilvl="4" w:tplc="8EFA9012">
      <w:start w:val="1"/>
      <w:numFmt w:val="bullet"/>
      <w:lvlText w:val="o"/>
      <w:lvlJc w:val="left"/>
      <w:pPr>
        <w:ind w:left="3600" w:hanging="360"/>
      </w:pPr>
      <w:rPr>
        <w:rFonts w:ascii="Courier New" w:hAnsi="Courier New" w:hint="default"/>
      </w:rPr>
    </w:lvl>
    <w:lvl w:ilvl="5" w:tplc="87EA821C">
      <w:start w:val="1"/>
      <w:numFmt w:val="bullet"/>
      <w:lvlText w:val=""/>
      <w:lvlJc w:val="left"/>
      <w:pPr>
        <w:ind w:left="4320" w:hanging="360"/>
      </w:pPr>
      <w:rPr>
        <w:rFonts w:ascii="Wingdings" w:hAnsi="Wingdings" w:hint="default"/>
      </w:rPr>
    </w:lvl>
    <w:lvl w:ilvl="6" w:tplc="1416DC22">
      <w:start w:val="1"/>
      <w:numFmt w:val="bullet"/>
      <w:lvlText w:val=""/>
      <w:lvlJc w:val="left"/>
      <w:pPr>
        <w:ind w:left="5040" w:hanging="360"/>
      </w:pPr>
      <w:rPr>
        <w:rFonts w:ascii="Symbol" w:hAnsi="Symbol" w:hint="default"/>
      </w:rPr>
    </w:lvl>
    <w:lvl w:ilvl="7" w:tplc="95EAB68E">
      <w:start w:val="1"/>
      <w:numFmt w:val="bullet"/>
      <w:lvlText w:val="o"/>
      <w:lvlJc w:val="left"/>
      <w:pPr>
        <w:ind w:left="5760" w:hanging="360"/>
      </w:pPr>
      <w:rPr>
        <w:rFonts w:ascii="Courier New" w:hAnsi="Courier New" w:hint="default"/>
      </w:rPr>
    </w:lvl>
    <w:lvl w:ilvl="8" w:tplc="D4F445EA">
      <w:start w:val="1"/>
      <w:numFmt w:val="bullet"/>
      <w:lvlText w:val=""/>
      <w:lvlJc w:val="left"/>
      <w:pPr>
        <w:ind w:left="6480" w:hanging="360"/>
      </w:pPr>
      <w:rPr>
        <w:rFonts w:ascii="Wingdings" w:hAnsi="Wingdings" w:hint="default"/>
      </w:rPr>
    </w:lvl>
  </w:abstractNum>
  <w:abstractNum w:abstractNumId="21"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56AFC"/>
    <w:multiLevelType w:val="hybridMultilevel"/>
    <w:tmpl w:val="03EE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000D7"/>
    <w:multiLevelType w:val="multilevel"/>
    <w:tmpl w:val="CB80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D20628"/>
    <w:multiLevelType w:val="hybridMultilevel"/>
    <w:tmpl w:val="8BE0B326"/>
    <w:lvl w:ilvl="0" w:tplc="FFFFFFFF">
      <w:start w:val="1"/>
      <w:numFmt w:val="bullet"/>
      <w:lvlText w:val=""/>
      <w:lvlJc w:val="left"/>
      <w:pPr>
        <w:ind w:left="720" w:hanging="360"/>
      </w:pPr>
      <w:rPr>
        <w:rFonts w:ascii="Symbol" w:hAnsi="Symbol" w:hint="default"/>
      </w:rPr>
    </w:lvl>
    <w:lvl w:ilvl="1" w:tplc="07B85FBC">
      <w:start w:val="1"/>
      <w:numFmt w:val="bullet"/>
      <w:lvlText w:val="o"/>
      <w:lvlJc w:val="left"/>
      <w:pPr>
        <w:ind w:left="1440" w:hanging="360"/>
      </w:pPr>
      <w:rPr>
        <w:rFonts w:ascii="Courier New" w:hAnsi="Courier New" w:hint="default"/>
      </w:rPr>
    </w:lvl>
    <w:lvl w:ilvl="2" w:tplc="295E48CC">
      <w:start w:val="1"/>
      <w:numFmt w:val="bullet"/>
      <w:lvlText w:val=""/>
      <w:lvlJc w:val="left"/>
      <w:pPr>
        <w:ind w:left="2160" w:hanging="360"/>
      </w:pPr>
      <w:rPr>
        <w:rFonts w:ascii="Wingdings" w:hAnsi="Wingdings" w:hint="default"/>
      </w:rPr>
    </w:lvl>
    <w:lvl w:ilvl="3" w:tplc="0724487A">
      <w:start w:val="1"/>
      <w:numFmt w:val="bullet"/>
      <w:lvlText w:val=""/>
      <w:lvlJc w:val="left"/>
      <w:pPr>
        <w:ind w:left="2880" w:hanging="360"/>
      </w:pPr>
      <w:rPr>
        <w:rFonts w:ascii="Symbol" w:hAnsi="Symbol" w:hint="default"/>
      </w:rPr>
    </w:lvl>
    <w:lvl w:ilvl="4" w:tplc="002E525E">
      <w:start w:val="1"/>
      <w:numFmt w:val="bullet"/>
      <w:lvlText w:val="o"/>
      <w:lvlJc w:val="left"/>
      <w:pPr>
        <w:ind w:left="3600" w:hanging="360"/>
      </w:pPr>
      <w:rPr>
        <w:rFonts w:ascii="Courier New" w:hAnsi="Courier New" w:hint="default"/>
      </w:rPr>
    </w:lvl>
    <w:lvl w:ilvl="5" w:tplc="7848D9D6">
      <w:start w:val="1"/>
      <w:numFmt w:val="bullet"/>
      <w:lvlText w:val=""/>
      <w:lvlJc w:val="left"/>
      <w:pPr>
        <w:ind w:left="4320" w:hanging="360"/>
      </w:pPr>
      <w:rPr>
        <w:rFonts w:ascii="Wingdings" w:hAnsi="Wingdings" w:hint="default"/>
      </w:rPr>
    </w:lvl>
    <w:lvl w:ilvl="6" w:tplc="6B9A6936">
      <w:start w:val="1"/>
      <w:numFmt w:val="bullet"/>
      <w:lvlText w:val=""/>
      <w:lvlJc w:val="left"/>
      <w:pPr>
        <w:ind w:left="5040" w:hanging="360"/>
      </w:pPr>
      <w:rPr>
        <w:rFonts w:ascii="Symbol" w:hAnsi="Symbol" w:hint="default"/>
      </w:rPr>
    </w:lvl>
    <w:lvl w:ilvl="7" w:tplc="C234FF56">
      <w:start w:val="1"/>
      <w:numFmt w:val="bullet"/>
      <w:lvlText w:val="o"/>
      <w:lvlJc w:val="left"/>
      <w:pPr>
        <w:ind w:left="5760" w:hanging="360"/>
      </w:pPr>
      <w:rPr>
        <w:rFonts w:ascii="Courier New" w:hAnsi="Courier New" w:hint="default"/>
      </w:rPr>
    </w:lvl>
    <w:lvl w:ilvl="8" w:tplc="2E364BE2">
      <w:start w:val="1"/>
      <w:numFmt w:val="bullet"/>
      <w:lvlText w:val=""/>
      <w:lvlJc w:val="left"/>
      <w:pPr>
        <w:ind w:left="6480" w:hanging="360"/>
      </w:pPr>
      <w:rPr>
        <w:rFonts w:ascii="Wingdings" w:hAnsi="Wingdings" w:hint="default"/>
      </w:rPr>
    </w:lvl>
  </w:abstractNum>
  <w:abstractNum w:abstractNumId="3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091053">
    <w:abstractNumId w:val="1"/>
  </w:num>
  <w:num w:numId="2" w16cid:durableId="1581719517">
    <w:abstractNumId w:val="13"/>
  </w:num>
  <w:num w:numId="3" w16cid:durableId="1831484403">
    <w:abstractNumId w:val="34"/>
  </w:num>
  <w:num w:numId="4" w16cid:durableId="83190052">
    <w:abstractNumId w:val="20"/>
  </w:num>
  <w:num w:numId="5" w16cid:durableId="256715331">
    <w:abstractNumId w:val="5"/>
  </w:num>
  <w:num w:numId="6" w16cid:durableId="613364755">
    <w:abstractNumId w:val="4"/>
  </w:num>
  <w:num w:numId="7" w16cid:durableId="1429618971">
    <w:abstractNumId w:val="9"/>
  </w:num>
  <w:num w:numId="8" w16cid:durableId="34552130">
    <w:abstractNumId w:val="7"/>
  </w:num>
  <w:num w:numId="9" w16cid:durableId="781338819">
    <w:abstractNumId w:val="14"/>
  </w:num>
  <w:num w:numId="10" w16cid:durableId="600064664">
    <w:abstractNumId w:val="19"/>
  </w:num>
  <w:num w:numId="11" w16cid:durableId="792022485">
    <w:abstractNumId w:val="12"/>
  </w:num>
  <w:num w:numId="12" w16cid:durableId="1326009777">
    <w:abstractNumId w:val="32"/>
  </w:num>
  <w:num w:numId="13" w16cid:durableId="1100567246">
    <w:abstractNumId w:val="11"/>
  </w:num>
  <w:num w:numId="14" w16cid:durableId="185949762">
    <w:abstractNumId w:val="27"/>
  </w:num>
  <w:num w:numId="15" w16cid:durableId="1507355683">
    <w:abstractNumId w:val="28"/>
  </w:num>
  <w:num w:numId="16" w16cid:durableId="1138038136">
    <w:abstractNumId w:val="18"/>
  </w:num>
  <w:num w:numId="17" w16cid:durableId="884173268">
    <w:abstractNumId w:val="35"/>
  </w:num>
  <w:num w:numId="18" w16cid:durableId="1915162038">
    <w:abstractNumId w:val="29"/>
  </w:num>
  <w:num w:numId="19" w16cid:durableId="2119062895">
    <w:abstractNumId w:val="22"/>
  </w:num>
  <w:num w:numId="20" w16cid:durableId="1820144389">
    <w:abstractNumId w:val="26"/>
  </w:num>
  <w:num w:numId="21" w16cid:durableId="1978754031">
    <w:abstractNumId w:val="3"/>
  </w:num>
  <w:num w:numId="22" w16cid:durableId="230698380">
    <w:abstractNumId w:val="8"/>
  </w:num>
  <w:num w:numId="23" w16cid:durableId="485588875">
    <w:abstractNumId w:val="25"/>
  </w:num>
  <w:num w:numId="24" w16cid:durableId="1398431158">
    <w:abstractNumId w:val="30"/>
  </w:num>
  <w:num w:numId="25" w16cid:durableId="1006396622">
    <w:abstractNumId w:val="33"/>
  </w:num>
  <w:num w:numId="26" w16cid:durableId="200438069">
    <w:abstractNumId w:val="24"/>
  </w:num>
  <w:num w:numId="27" w16cid:durableId="2088306806">
    <w:abstractNumId w:val="21"/>
  </w:num>
  <w:num w:numId="28" w16cid:durableId="152140137">
    <w:abstractNumId w:val="2"/>
  </w:num>
  <w:num w:numId="29" w16cid:durableId="1957908551">
    <w:abstractNumId w:val="31"/>
  </w:num>
  <w:num w:numId="30" w16cid:durableId="1477259725">
    <w:abstractNumId w:val="17"/>
  </w:num>
  <w:num w:numId="31" w16cid:durableId="106893396">
    <w:abstractNumId w:val="6"/>
  </w:num>
  <w:num w:numId="32" w16cid:durableId="402221136">
    <w:abstractNumId w:val="10"/>
  </w:num>
  <w:num w:numId="33" w16cid:durableId="744688228">
    <w:abstractNumId w:val="23"/>
  </w:num>
  <w:num w:numId="34" w16cid:durableId="433285366">
    <w:abstractNumId w:val="0"/>
  </w:num>
  <w:num w:numId="35" w16cid:durableId="1100831660">
    <w:abstractNumId w:val="16"/>
  </w:num>
  <w:num w:numId="36" w16cid:durableId="6896417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2137"/>
    <w:rsid w:val="000146AA"/>
    <w:rsid w:val="00016823"/>
    <w:rsid w:val="00020C3E"/>
    <w:rsid w:val="00021110"/>
    <w:rsid w:val="00031FF8"/>
    <w:rsid w:val="00034FE0"/>
    <w:rsid w:val="0003603C"/>
    <w:rsid w:val="00040C68"/>
    <w:rsid w:val="00041ABA"/>
    <w:rsid w:val="00042039"/>
    <w:rsid w:val="0004334D"/>
    <w:rsid w:val="00043AB4"/>
    <w:rsid w:val="00054443"/>
    <w:rsid w:val="0005590E"/>
    <w:rsid w:val="00065F55"/>
    <w:rsid w:val="000725CF"/>
    <w:rsid w:val="000755AF"/>
    <w:rsid w:val="00082669"/>
    <w:rsid w:val="00091B39"/>
    <w:rsid w:val="00093806"/>
    <w:rsid w:val="00095C20"/>
    <w:rsid w:val="000A0696"/>
    <w:rsid w:val="000A165C"/>
    <w:rsid w:val="000A514B"/>
    <w:rsid w:val="000A7BA4"/>
    <w:rsid w:val="000B267B"/>
    <w:rsid w:val="000B5DDF"/>
    <w:rsid w:val="000B7348"/>
    <w:rsid w:val="000C3A21"/>
    <w:rsid w:val="000C7228"/>
    <w:rsid w:val="000D0A31"/>
    <w:rsid w:val="000D5F6C"/>
    <w:rsid w:val="000E0868"/>
    <w:rsid w:val="000E317E"/>
    <w:rsid w:val="000E33E3"/>
    <w:rsid w:val="000E39BA"/>
    <w:rsid w:val="000F2178"/>
    <w:rsid w:val="000F7E7F"/>
    <w:rsid w:val="00101B71"/>
    <w:rsid w:val="00101F24"/>
    <w:rsid w:val="0010209D"/>
    <w:rsid w:val="00110C9E"/>
    <w:rsid w:val="00116FA6"/>
    <w:rsid w:val="00117622"/>
    <w:rsid w:val="001228F6"/>
    <w:rsid w:val="00122C85"/>
    <w:rsid w:val="001308DF"/>
    <w:rsid w:val="001311EE"/>
    <w:rsid w:val="00131E78"/>
    <w:rsid w:val="00144BE0"/>
    <w:rsid w:val="00145EB3"/>
    <w:rsid w:val="00153631"/>
    <w:rsid w:val="001536E8"/>
    <w:rsid w:val="00155F41"/>
    <w:rsid w:val="00164FB1"/>
    <w:rsid w:val="001652A4"/>
    <w:rsid w:val="0016702E"/>
    <w:rsid w:val="0017203F"/>
    <w:rsid w:val="00174BBA"/>
    <w:rsid w:val="001802EF"/>
    <w:rsid w:val="0018106C"/>
    <w:rsid w:val="00181D99"/>
    <w:rsid w:val="00187FD8"/>
    <w:rsid w:val="00192F85"/>
    <w:rsid w:val="001941B3"/>
    <w:rsid w:val="001A014A"/>
    <w:rsid w:val="001A1E58"/>
    <w:rsid w:val="001A3447"/>
    <w:rsid w:val="001A3816"/>
    <w:rsid w:val="001A4DC2"/>
    <w:rsid w:val="001A51D3"/>
    <w:rsid w:val="001A72AC"/>
    <w:rsid w:val="001A7B99"/>
    <w:rsid w:val="001B15DA"/>
    <w:rsid w:val="001B27CA"/>
    <w:rsid w:val="001B319E"/>
    <w:rsid w:val="001B71E4"/>
    <w:rsid w:val="001C29C2"/>
    <w:rsid w:val="001C2A0F"/>
    <w:rsid w:val="001D20C9"/>
    <w:rsid w:val="001D27D1"/>
    <w:rsid w:val="001D724D"/>
    <w:rsid w:val="001E334A"/>
    <w:rsid w:val="001E3BA7"/>
    <w:rsid w:val="001F0A5F"/>
    <w:rsid w:val="001F38A0"/>
    <w:rsid w:val="001F540C"/>
    <w:rsid w:val="001F6DA7"/>
    <w:rsid w:val="00200C89"/>
    <w:rsid w:val="002010BC"/>
    <w:rsid w:val="00201854"/>
    <w:rsid w:val="002069C5"/>
    <w:rsid w:val="00213B7C"/>
    <w:rsid w:val="002141A1"/>
    <w:rsid w:val="00216AC5"/>
    <w:rsid w:val="00216D99"/>
    <w:rsid w:val="0022037F"/>
    <w:rsid w:val="0022663A"/>
    <w:rsid w:val="002305EA"/>
    <w:rsid w:val="00237F90"/>
    <w:rsid w:val="0024238C"/>
    <w:rsid w:val="00242AE7"/>
    <w:rsid w:val="0024474B"/>
    <w:rsid w:val="00245086"/>
    <w:rsid w:val="002576D4"/>
    <w:rsid w:val="00263317"/>
    <w:rsid w:val="002638CB"/>
    <w:rsid w:val="00265B09"/>
    <w:rsid w:val="00266DEE"/>
    <w:rsid w:val="00276928"/>
    <w:rsid w:val="00282B18"/>
    <w:rsid w:val="00287B5C"/>
    <w:rsid w:val="00290F69"/>
    <w:rsid w:val="002951A1"/>
    <w:rsid w:val="00295CB5"/>
    <w:rsid w:val="002A3241"/>
    <w:rsid w:val="002A35DF"/>
    <w:rsid w:val="002A5278"/>
    <w:rsid w:val="002B3FA1"/>
    <w:rsid w:val="002B4477"/>
    <w:rsid w:val="002C1C8F"/>
    <w:rsid w:val="002D1784"/>
    <w:rsid w:val="002D6329"/>
    <w:rsid w:val="002E486E"/>
    <w:rsid w:val="002E7387"/>
    <w:rsid w:val="002F0C1A"/>
    <w:rsid w:val="002F17BB"/>
    <w:rsid w:val="002F7694"/>
    <w:rsid w:val="003017C3"/>
    <w:rsid w:val="00305E66"/>
    <w:rsid w:val="00305FF4"/>
    <w:rsid w:val="00306FCC"/>
    <w:rsid w:val="00320907"/>
    <w:rsid w:val="0032196C"/>
    <w:rsid w:val="003221CB"/>
    <w:rsid w:val="0033208E"/>
    <w:rsid w:val="0033478B"/>
    <w:rsid w:val="0033583C"/>
    <w:rsid w:val="003409CF"/>
    <w:rsid w:val="003425C9"/>
    <w:rsid w:val="00342B8F"/>
    <w:rsid w:val="00350BD8"/>
    <w:rsid w:val="00352E78"/>
    <w:rsid w:val="00353EF1"/>
    <w:rsid w:val="00354303"/>
    <w:rsid w:val="00355BFC"/>
    <w:rsid w:val="0036334E"/>
    <w:rsid w:val="00367AEA"/>
    <w:rsid w:val="0037072D"/>
    <w:rsid w:val="003767FB"/>
    <w:rsid w:val="00382877"/>
    <w:rsid w:val="00385635"/>
    <w:rsid w:val="003874B7"/>
    <w:rsid w:val="00390E63"/>
    <w:rsid w:val="00395737"/>
    <w:rsid w:val="003B0615"/>
    <w:rsid w:val="003B8215"/>
    <w:rsid w:val="003C1D92"/>
    <w:rsid w:val="003C31AC"/>
    <w:rsid w:val="003D2912"/>
    <w:rsid w:val="003F0B58"/>
    <w:rsid w:val="003F3365"/>
    <w:rsid w:val="003F3E0C"/>
    <w:rsid w:val="003F4242"/>
    <w:rsid w:val="00400F90"/>
    <w:rsid w:val="004041B6"/>
    <w:rsid w:val="004111DE"/>
    <w:rsid w:val="00412414"/>
    <w:rsid w:val="00414AFB"/>
    <w:rsid w:val="00416844"/>
    <w:rsid w:val="004221CC"/>
    <w:rsid w:val="00423E53"/>
    <w:rsid w:val="004278AE"/>
    <w:rsid w:val="00431B45"/>
    <w:rsid w:val="00437C6B"/>
    <w:rsid w:val="00441184"/>
    <w:rsid w:val="00445A72"/>
    <w:rsid w:val="00451221"/>
    <w:rsid w:val="00452DD8"/>
    <w:rsid w:val="00470C16"/>
    <w:rsid w:val="004722BA"/>
    <w:rsid w:val="004731D1"/>
    <w:rsid w:val="00474401"/>
    <w:rsid w:val="00475691"/>
    <w:rsid w:val="00476B9A"/>
    <w:rsid w:val="004850A6"/>
    <w:rsid w:val="004A7323"/>
    <w:rsid w:val="004B15AD"/>
    <w:rsid w:val="004B28B1"/>
    <w:rsid w:val="004B4965"/>
    <w:rsid w:val="004D0B62"/>
    <w:rsid w:val="004D117A"/>
    <w:rsid w:val="004D1968"/>
    <w:rsid w:val="004D482D"/>
    <w:rsid w:val="004E31B0"/>
    <w:rsid w:val="004F3463"/>
    <w:rsid w:val="00526A2B"/>
    <w:rsid w:val="0052710C"/>
    <w:rsid w:val="0053042D"/>
    <w:rsid w:val="005312CE"/>
    <w:rsid w:val="00533B54"/>
    <w:rsid w:val="005469E3"/>
    <w:rsid w:val="00550DC3"/>
    <w:rsid w:val="00551CF4"/>
    <w:rsid w:val="00551F85"/>
    <w:rsid w:val="00556B15"/>
    <w:rsid w:val="0056079A"/>
    <w:rsid w:val="005647BC"/>
    <w:rsid w:val="00565DF5"/>
    <w:rsid w:val="0056749E"/>
    <w:rsid w:val="005768BE"/>
    <w:rsid w:val="00577447"/>
    <w:rsid w:val="0058149B"/>
    <w:rsid w:val="00581F0E"/>
    <w:rsid w:val="0058472C"/>
    <w:rsid w:val="005856D5"/>
    <w:rsid w:val="0058609C"/>
    <w:rsid w:val="0058687F"/>
    <w:rsid w:val="00590F3D"/>
    <w:rsid w:val="005B0C38"/>
    <w:rsid w:val="005B2C43"/>
    <w:rsid w:val="005B6778"/>
    <w:rsid w:val="005C1D42"/>
    <w:rsid w:val="005C5876"/>
    <w:rsid w:val="005D5D52"/>
    <w:rsid w:val="005E050B"/>
    <w:rsid w:val="005E51F7"/>
    <w:rsid w:val="005F17F8"/>
    <w:rsid w:val="005F3BE3"/>
    <w:rsid w:val="00602400"/>
    <w:rsid w:val="00610F3F"/>
    <w:rsid w:val="00614D21"/>
    <w:rsid w:val="00617397"/>
    <w:rsid w:val="00621A86"/>
    <w:rsid w:val="006223F7"/>
    <w:rsid w:val="00625BBB"/>
    <w:rsid w:val="00627BF8"/>
    <w:rsid w:val="006359BD"/>
    <w:rsid w:val="00637F53"/>
    <w:rsid w:val="00644483"/>
    <w:rsid w:val="00646441"/>
    <w:rsid w:val="00651AA4"/>
    <w:rsid w:val="00654155"/>
    <w:rsid w:val="00657B01"/>
    <w:rsid w:val="00657E9D"/>
    <w:rsid w:val="00671E26"/>
    <w:rsid w:val="0067269B"/>
    <w:rsid w:val="006727CF"/>
    <w:rsid w:val="00675A34"/>
    <w:rsid w:val="00675CAB"/>
    <w:rsid w:val="006760A6"/>
    <w:rsid w:val="00677619"/>
    <w:rsid w:val="00680587"/>
    <w:rsid w:val="0068317D"/>
    <w:rsid w:val="00683CD5"/>
    <w:rsid w:val="0068521C"/>
    <w:rsid w:val="00691F7A"/>
    <w:rsid w:val="006964BC"/>
    <w:rsid w:val="00697F36"/>
    <w:rsid w:val="006B1B7B"/>
    <w:rsid w:val="006B28AD"/>
    <w:rsid w:val="006C2E08"/>
    <w:rsid w:val="006D2C2C"/>
    <w:rsid w:val="006D6055"/>
    <w:rsid w:val="006D75F4"/>
    <w:rsid w:val="006E0800"/>
    <w:rsid w:val="006F0957"/>
    <w:rsid w:val="006F1ECE"/>
    <w:rsid w:val="006F2696"/>
    <w:rsid w:val="00702DEC"/>
    <w:rsid w:val="00702E5D"/>
    <w:rsid w:val="00703AE5"/>
    <w:rsid w:val="00703DEE"/>
    <w:rsid w:val="007072FF"/>
    <w:rsid w:val="00707A93"/>
    <w:rsid w:val="0071392A"/>
    <w:rsid w:val="00714FC2"/>
    <w:rsid w:val="00723F0B"/>
    <w:rsid w:val="00726661"/>
    <w:rsid w:val="007277E6"/>
    <w:rsid w:val="00732F6C"/>
    <w:rsid w:val="00734B50"/>
    <w:rsid w:val="00736CB5"/>
    <w:rsid w:val="0074016A"/>
    <w:rsid w:val="0074173E"/>
    <w:rsid w:val="00743743"/>
    <w:rsid w:val="00744E59"/>
    <w:rsid w:val="00745100"/>
    <w:rsid w:val="00747DB0"/>
    <w:rsid w:val="007578B5"/>
    <w:rsid w:val="00761514"/>
    <w:rsid w:val="00763F69"/>
    <w:rsid w:val="007661E9"/>
    <w:rsid w:val="00772E85"/>
    <w:rsid w:val="007732CA"/>
    <w:rsid w:val="00780E9B"/>
    <w:rsid w:val="00785351"/>
    <w:rsid w:val="00794C92"/>
    <w:rsid w:val="007A1297"/>
    <w:rsid w:val="007A2D79"/>
    <w:rsid w:val="007A5075"/>
    <w:rsid w:val="007B6200"/>
    <w:rsid w:val="007C3D99"/>
    <w:rsid w:val="007C5D2D"/>
    <w:rsid w:val="007D06F6"/>
    <w:rsid w:val="007D0D1F"/>
    <w:rsid w:val="007D28F9"/>
    <w:rsid w:val="007D58AD"/>
    <w:rsid w:val="007E0AE1"/>
    <w:rsid w:val="007E548E"/>
    <w:rsid w:val="007E5673"/>
    <w:rsid w:val="007E7111"/>
    <w:rsid w:val="007F23C2"/>
    <w:rsid w:val="007F4C88"/>
    <w:rsid w:val="007F4D47"/>
    <w:rsid w:val="007F636B"/>
    <w:rsid w:val="00800E92"/>
    <w:rsid w:val="00800F5D"/>
    <w:rsid w:val="0080109B"/>
    <w:rsid w:val="00803961"/>
    <w:rsid w:val="00803E4C"/>
    <w:rsid w:val="00804601"/>
    <w:rsid w:val="008103AD"/>
    <w:rsid w:val="008110DE"/>
    <w:rsid w:val="00812A4C"/>
    <w:rsid w:val="00823484"/>
    <w:rsid w:val="00825824"/>
    <w:rsid w:val="0083035D"/>
    <w:rsid w:val="00837118"/>
    <w:rsid w:val="0083752B"/>
    <w:rsid w:val="00840279"/>
    <w:rsid w:val="008403D3"/>
    <w:rsid w:val="008414EB"/>
    <w:rsid w:val="008450F7"/>
    <w:rsid w:val="00846583"/>
    <w:rsid w:val="00860824"/>
    <w:rsid w:val="008609B5"/>
    <w:rsid w:val="00860B29"/>
    <w:rsid w:val="0086372A"/>
    <w:rsid w:val="00866464"/>
    <w:rsid w:val="00871F9C"/>
    <w:rsid w:val="00876D57"/>
    <w:rsid w:val="00882C07"/>
    <w:rsid w:val="00882CE0"/>
    <w:rsid w:val="0088445F"/>
    <w:rsid w:val="00892637"/>
    <w:rsid w:val="00895B9A"/>
    <w:rsid w:val="00896780"/>
    <w:rsid w:val="008A7A00"/>
    <w:rsid w:val="008B09ED"/>
    <w:rsid w:val="008B3512"/>
    <w:rsid w:val="008B3770"/>
    <w:rsid w:val="008B6A34"/>
    <w:rsid w:val="008C4276"/>
    <w:rsid w:val="008C4E14"/>
    <w:rsid w:val="008C7770"/>
    <w:rsid w:val="008D16DF"/>
    <w:rsid w:val="008D4902"/>
    <w:rsid w:val="008D4ED8"/>
    <w:rsid w:val="008E086C"/>
    <w:rsid w:val="008E17D7"/>
    <w:rsid w:val="008E32B8"/>
    <w:rsid w:val="008E5B61"/>
    <w:rsid w:val="008E6F1F"/>
    <w:rsid w:val="008E746C"/>
    <w:rsid w:val="008F0ED1"/>
    <w:rsid w:val="008F35B4"/>
    <w:rsid w:val="008F3954"/>
    <w:rsid w:val="008F5181"/>
    <w:rsid w:val="00902F24"/>
    <w:rsid w:val="00906881"/>
    <w:rsid w:val="009110D1"/>
    <w:rsid w:val="00913AC9"/>
    <w:rsid w:val="00915412"/>
    <w:rsid w:val="00915D39"/>
    <w:rsid w:val="009225B4"/>
    <w:rsid w:val="009229EA"/>
    <w:rsid w:val="00927FB0"/>
    <w:rsid w:val="009330B5"/>
    <w:rsid w:val="00933DA6"/>
    <w:rsid w:val="00935CC5"/>
    <w:rsid w:val="00937364"/>
    <w:rsid w:val="00944664"/>
    <w:rsid w:val="009456FC"/>
    <w:rsid w:val="00946B67"/>
    <w:rsid w:val="0095038D"/>
    <w:rsid w:val="00952236"/>
    <w:rsid w:val="009528EE"/>
    <w:rsid w:val="00952C1D"/>
    <w:rsid w:val="00960F8F"/>
    <w:rsid w:val="00974F61"/>
    <w:rsid w:val="00975777"/>
    <w:rsid w:val="0097634F"/>
    <w:rsid w:val="00976636"/>
    <w:rsid w:val="00986A23"/>
    <w:rsid w:val="00986B2A"/>
    <w:rsid w:val="00987D54"/>
    <w:rsid w:val="00994453"/>
    <w:rsid w:val="00997AEA"/>
    <w:rsid w:val="009A27FE"/>
    <w:rsid w:val="009B13D0"/>
    <w:rsid w:val="009B59F3"/>
    <w:rsid w:val="009B5EDB"/>
    <w:rsid w:val="009B7D71"/>
    <w:rsid w:val="009D4736"/>
    <w:rsid w:val="009D6344"/>
    <w:rsid w:val="009D6D7F"/>
    <w:rsid w:val="009E01EF"/>
    <w:rsid w:val="009E06C4"/>
    <w:rsid w:val="009E3415"/>
    <w:rsid w:val="009F141E"/>
    <w:rsid w:val="009F6598"/>
    <w:rsid w:val="00A074B1"/>
    <w:rsid w:val="00A12087"/>
    <w:rsid w:val="00A127C8"/>
    <w:rsid w:val="00A14330"/>
    <w:rsid w:val="00A170F7"/>
    <w:rsid w:val="00A17B87"/>
    <w:rsid w:val="00A201CE"/>
    <w:rsid w:val="00A27A74"/>
    <w:rsid w:val="00A36AD1"/>
    <w:rsid w:val="00A4321B"/>
    <w:rsid w:val="00A44C28"/>
    <w:rsid w:val="00A458C1"/>
    <w:rsid w:val="00A45C14"/>
    <w:rsid w:val="00A45EE2"/>
    <w:rsid w:val="00A46BDB"/>
    <w:rsid w:val="00A50DE3"/>
    <w:rsid w:val="00A527BE"/>
    <w:rsid w:val="00A52F0E"/>
    <w:rsid w:val="00A70932"/>
    <w:rsid w:val="00A73DFD"/>
    <w:rsid w:val="00A74869"/>
    <w:rsid w:val="00A76F5F"/>
    <w:rsid w:val="00A843D2"/>
    <w:rsid w:val="00A84ED8"/>
    <w:rsid w:val="00A94671"/>
    <w:rsid w:val="00A95C8C"/>
    <w:rsid w:val="00A95FBB"/>
    <w:rsid w:val="00A96EE1"/>
    <w:rsid w:val="00AA1595"/>
    <w:rsid w:val="00AA3391"/>
    <w:rsid w:val="00AA6095"/>
    <w:rsid w:val="00AB2CF6"/>
    <w:rsid w:val="00AB2FFF"/>
    <w:rsid w:val="00AB6302"/>
    <w:rsid w:val="00AC08DF"/>
    <w:rsid w:val="00AC2244"/>
    <w:rsid w:val="00AC287E"/>
    <w:rsid w:val="00AC4653"/>
    <w:rsid w:val="00AE1917"/>
    <w:rsid w:val="00AE2122"/>
    <w:rsid w:val="00AF0938"/>
    <w:rsid w:val="00B01359"/>
    <w:rsid w:val="00B17013"/>
    <w:rsid w:val="00B33968"/>
    <w:rsid w:val="00B3484A"/>
    <w:rsid w:val="00B359AC"/>
    <w:rsid w:val="00B41FC1"/>
    <w:rsid w:val="00B43F6E"/>
    <w:rsid w:val="00B45D59"/>
    <w:rsid w:val="00B5576F"/>
    <w:rsid w:val="00B60DD4"/>
    <w:rsid w:val="00B61F37"/>
    <w:rsid w:val="00B656EA"/>
    <w:rsid w:val="00B668D0"/>
    <w:rsid w:val="00B770E9"/>
    <w:rsid w:val="00B8021E"/>
    <w:rsid w:val="00B81251"/>
    <w:rsid w:val="00B82A19"/>
    <w:rsid w:val="00B8501E"/>
    <w:rsid w:val="00B855C8"/>
    <w:rsid w:val="00B85B5B"/>
    <w:rsid w:val="00B8627D"/>
    <w:rsid w:val="00B94F38"/>
    <w:rsid w:val="00BA595E"/>
    <w:rsid w:val="00BB1805"/>
    <w:rsid w:val="00BB231E"/>
    <w:rsid w:val="00BB2A68"/>
    <w:rsid w:val="00BB2C3A"/>
    <w:rsid w:val="00BC491E"/>
    <w:rsid w:val="00BD0D0A"/>
    <w:rsid w:val="00BE02DE"/>
    <w:rsid w:val="00BE45A9"/>
    <w:rsid w:val="00BF0020"/>
    <w:rsid w:val="00BF5479"/>
    <w:rsid w:val="00BF5983"/>
    <w:rsid w:val="00C007B2"/>
    <w:rsid w:val="00C030B1"/>
    <w:rsid w:val="00C060EC"/>
    <w:rsid w:val="00C216B3"/>
    <w:rsid w:val="00C21D07"/>
    <w:rsid w:val="00C30EDC"/>
    <w:rsid w:val="00C35C34"/>
    <w:rsid w:val="00C42BAE"/>
    <w:rsid w:val="00C5063B"/>
    <w:rsid w:val="00C55F80"/>
    <w:rsid w:val="00C61943"/>
    <w:rsid w:val="00C61CA9"/>
    <w:rsid w:val="00C61F91"/>
    <w:rsid w:val="00C70D19"/>
    <w:rsid w:val="00C71411"/>
    <w:rsid w:val="00C731AF"/>
    <w:rsid w:val="00C73327"/>
    <w:rsid w:val="00C741C6"/>
    <w:rsid w:val="00C7437B"/>
    <w:rsid w:val="00C76363"/>
    <w:rsid w:val="00C7792F"/>
    <w:rsid w:val="00C84BF9"/>
    <w:rsid w:val="00C84C37"/>
    <w:rsid w:val="00C85032"/>
    <w:rsid w:val="00C87C8A"/>
    <w:rsid w:val="00C9123A"/>
    <w:rsid w:val="00C91384"/>
    <w:rsid w:val="00C915F4"/>
    <w:rsid w:val="00C925DD"/>
    <w:rsid w:val="00CA5755"/>
    <w:rsid w:val="00CA579C"/>
    <w:rsid w:val="00CB0993"/>
    <w:rsid w:val="00CB4FF0"/>
    <w:rsid w:val="00CC21A1"/>
    <w:rsid w:val="00CC54F9"/>
    <w:rsid w:val="00CC7A6F"/>
    <w:rsid w:val="00CD0504"/>
    <w:rsid w:val="00CD1161"/>
    <w:rsid w:val="00CD26EE"/>
    <w:rsid w:val="00CD2850"/>
    <w:rsid w:val="00CD2C91"/>
    <w:rsid w:val="00CD523E"/>
    <w:rsid w:val="00CF23BB"/>
    <w:rsid w:val="00CF309B"/>
    <w:rsid w:val="00CF6382"/>
    <w:rsid w:val="00CF786E"/>
    <w:rsid w:val="00D01285"/>
    <w:rsid w:val="00D01A2B"/>
    <w:rsid w:val="00D02538"/>
    <w:rsid w:val="00D0386F"/>
    <w:rsid w:val="00D04486"/>
    <w:rsid w:val="00D05FA6"/>
    <w:rsid w:val="00D154C5"/>
    <w:rsid w:val="00D15906"/>
    <w:rsid w:val="00D33611"/>
    <w:rsid w:val="00D357BD"/>
    <w:rsid w:val="00D4167F"/>
    <w:rsid w:val="00D439A8"/>
    <w:rsid w:val="00D43A61"/>
    <w:rsid w:val="00D44B98"/>
    <w:rsid w:val="00D45AC1"/>
    <w:rsid w:val="00D55DC4"/>
    <w:rsid w:val="00D57378"/>
    <w:rsid w:val="00D657BE"/>
    <w:rsid w:val="00D70993"/>
    <w:rsid w:val="00D7165A"/>
    <w:rsid w:val="00D74D88"/>
    <w:rsid w:val="00D801D1"/>
    <w:rsid w:val="00D8302B"/>
    <w:rsid w:val="00D830D8"/>
    <w:rsid w:val="00D83224"/>
    <w:rsid w:val="00D93866"/>
    <w:rsid w:val="00DA4098"/>
    <w:rsid w:val="00DA6CE1"/>
    <w:rsid w:val="00DA7BB6"/>
    <w:rsid w:val="00DB252C"/>
    <w:rsid w:val="00DB3196"/>
    <w:rsid w:val="00DB41E2"/>
    <w:rsid w:val="00DB471C"/>
    <w:rsid w:val="00DC5325"/>
    <w:rsid w:val="00DD4CFB"/>
    <w:rsid w:val="00DE3B24"/>
    <w:rsid w:val="00DE5054"/>
    <w:rsid w:val="00DE6EB5"/>
    <w:rsid w:val="00DF0167"/>
    <w:rsid w:val="00DF178F"/>
    <w:rsid w:val="00DF76D9"/>
    <w:rsid w:val="00E0095A"/>
    <w:rsid w:val="00E04C6A"/>
    <w:rsid w:val="00E05E62"/>
    <w:rsid w:val="00E06DFB"/>
    <w:rsid w:val="00E071E8"/>
    <w:rsid w:val="00E0B2D9"/>
    <w:rsid w:val="00E11BC7"/>
    <w:rsid w:val="00E11EEA"/>
    <w:rsid w:val="00E2237A"/>
    <w:rsid w:val="00E23B97"/>
    <w:rsid w:val="00E25897"/>
    <w:rsid w:val="00E27563"/>
    <w:rsid w:val="00E338AD"/>
    <w:rsid w:val="00E3792C"/>
    <w:rsid w:val="00E4489D"/>
    <w:rsid w:val="00E552B6"/>
    <w:rsid w:val="00E57C65"/>
    <w:rsid w:val="00E62032"/>
    <w:rsid w:val="00E65128"/>
    <w:rsid w:val="00E747BD"/>
    <w:rsid w:val="00E87558"/>
    <w:rsid w:val="00E878DB"/>
    <w:rsid w:val="00E92FF0"/>
    <w:rsid w:val="00E9357E"/>
    <w:rsid w:val="00EA0FC6"/>
    <w:rsid w:val="00EA1305"/>
    <w:rsid w:val="00EA47B8"/>
    <w:rsid w:val="00EA5862"/>
    <w:rsid w:val="00EB0B02"/>
    <w:rsid w:val="00EB2DFA"/>
    <w:rsid w:val="00ED15E3"/>
    <w:rsid w:val="00EE0CEF"/>
    <w:rsid w:val="00EE1CFF"/>
    <w:rsid w:val="00EE3742"/>
    <w:rsid w:val="00EE51F0"/>
    <w:rsid w:val="00EE5F47"/>
    <w:rsid w:val="00EE73CB"/>
    <w:rsid w:val="00EF2230"/>
    <w:rsid w:val="00EF4950"/>
    <w:rsid w:val="00F06339"/>
    <w:rsid w:val="00F109A1"/>
    <w:rsid w:val="00F20963"/>
    <w:rsid w:val="00F20E1E"/>
    <w:rsid w:val="00F22C3A"/>
    <w:rsid w:val="00F23C11"/>
    <w:rsid w:val="00F2688D"/>
    <w:rsid w:val="00F272A2"/>
    <w:rsid w:val="00F277DB"/>
    <w:rsid w:val="00F3081E"/>
    <w:rsid w:val="00F33BCB"/>
    <w:rsid w:val="00F34379"/>
    <w:rsid w:val="00F370A2"/>
    <w:rsid w:val="00F41466"/>
    <w:rsid w:val="00F461D4"/>
    <w:rsid w:val="00F46DF2"/>
    <w:rsid w:val="00F52DE8"/>
    <w:rsid w:val="00F53DC2"/>
    <w:rsid w:val="00F57027"/>
    <w:rsid w:val="00F632DC"/>
    <w:rsid w:val="00F64A09"/>
    <w:rsid w:val="00F719E7"/>
    <w:rsid w:val="00F75450"/>
    <w:rsid w:val="00F77DB4"/>
    <w:rsid w:val="00F83E1C"/>
    <w:rsid w:val="00F84960"/>
    <w:rsid w:val="00F9767C"/>
    <w:rsid w:val="00FA25C8"/>
    <w:rsid w:val="00FA2FBA"/>
    <w:rsid w:val="00FA6646"/>
    <w:rsid w:val="00FB0A7E"/>
    <w:rsid w:val="00FB1663"/>
    <w:rsid w:val="00FC2012"/>
    <w:rsid w:val="00FC4FF4"/>
    <w:rsid w:val="00FD4CE4"/>
    <w:rsid w:val="00FD5CC1"/>
    <w:rsid w:val="00FE27A8"/>
    <w:rsid w:val="00FE2F16"/>
    <w:rsid w:val="00FF15AD"/>
    <w:rsid w:val="00FF32D6"/>
    <w:rsid w:val="011AC620"/>
    <w:rsid w:val="0140C966"/>
    <w:rsid w:val="017FB872"/>
    <w:rsid w:val="01C542E2"/>
    <w:rsid w:val="01EF1BF5"/>
    <w:rsid w:val="0292C537"/>
    <w:rsid w:val="02A87055"/>
    <w:rsid w:val="02E75682"/>
    <w:rsid w:val="034B8DD0"/>
    <w:rsid w:val="035920D7"/>
    <w:rsid w:val="038260C3"/>
    <w:rsid w:val="03921A29"/>
    <w:rsid w:val="03A6B9F9"/>
    <w:rsid w:val="0402DC4A"/>
    <w:rsid w:val="041D4E73"/>
    <w:rsid w:val="04523386"/>
    <w:rsid w:val="045EE88C"/>
    <w:rsid w:val="04F9C6BF"/>
    <w:rsid w:val="0501307F"/>
    <w:rsid w:val="050F59B8"/>
    <w:rsid w:val="0516E1AB"/>
    <w:rsid w:val="052C3358"/>
    <w:rsid w:val="055E5CA0"/>
    <w:rsid w:val="0583328D"/>
    <w:rsid w:val="05D03DA3"/>
    <w:rsid w:val="05DCCBA5"/>
    <w:rsid w:val="05E7B2E4"/>
    <w:rsid w:val="0680C149"/>
    <w:rsid w:val="0681FDBC"/>
    <w:rsid w:val="06F802AD"/>
    <w:rsid w:val="070AAF27"/>
    <w:rsid w:val="07537B25"/>
    <w:rsid w:val="075BF161"/>
    <w:rsid w:val="076A17BF"/>
    <w:rsid w:val="078A9670"/>
    <w:rsid w:val="07F3691C"/>
    <w:rsid w:val="0861814C"/>
    <w:rsid w:val="08850E2F"/>
    <w:rsid w:val="0898F4B6"/>
    <w:rsid w:val="08EC6764"/>
    <w:rsid w:val="094E738D"/>
    <w:rsid w:val="09AA9E3B"/>
    <w:rsid w:val="09D3FAEF"/>
    <w:rsid w:val="09E6F48C"/>
    <w:rsid w:val="0A204957"/>
    <w:rsid w:val="0A5F4463"/>
    <w:rsid w:val="0A6064C1"/>
    <w:rsid w:val="0A801A57"/>
    <w:rsid w:val="0B267878"/>
    <w:rsid w:val="0B2AB572"/>
    <w:rsid w:val="0B68E65A"/>
    <w:rsid w:val="0BA31CFB"/>
    <w:rsid w:val="0BFEA25A"/>
    <w:rsid w:val="0C29229F"/>
    <w:rsid w:val="0C787C2C"/>
    <w:rsid w:val="0C9BF258"/>
    <w:rsid w:val="0CE9A727"/>
    <w:rsid w:val="0D35E6C6"/>
    <w:rsid w:val="0D53280F"/>
    <w:rsid w:val="0D6DAF5F"/>
    <w:rsid w:val="0D6F2DBE"/>
    <w:rsid w:val="0D7E4D75"/>
    <w:rsid w:val="0DC23E2D"/>
    <w:rsid w:val="0DF2D45D"/>
    <w:rsid w:val="0E11A230"/>
    <w:rsid w:val="0E6A50C1"/>
    <w:rsid w:val="0E828224"/>
    <w:rsid w:val="0EADE748"/>
    <w:rsid w:val="0EC8D189"/>
    <w:rsid w:val="0EDE78E0"/>
    <w:rsid w:val="0EDEB835"/>
    <w:rsid w:val="0F0087DB"/>
    <w:rsid w:val="0F42438D"/>
    <w:rsid w:val="0FBB2023"/>
    <w:rsid w:val="0FD3386C"/>
    <w:rsid w:val="1034D2CF"/>
    <w:rsid w:val="107606D0"/>
    <w:rsid w:val="10CFB916"/>
    <w:rsid w:val="10EDB992"/>
    <w:rsid w:val="113C30BB"/>
    <w:rsid w:val="1160B204"/>
    <w:rsid w:val="11A73914"/>
    <w:rsid w:val="11EA002B"/>
    <w:rsid w:val="11F75986"/>
    <w:rsid w:val="123BE598"/>
    <w:rsid w:val="12A42462"/>
    <w:rsid w:val="12B36956"/>
    <w:rsid w:val="1324E39E"/>
    <w:rsid w:val="13288D50"/>
    <w:rsid w:val="1425F567"/>
    <w:rsid w:val="14727B62"/>
    <w:rsid w:val="148E026C"/>
    <w:rsid w:val="14A21FE2"/>
    <w:rsid w:val="14E8E237"/>
    <w:rsid w:val="1508E1B1"/>
    <w:rsid w:val="150A4089"/>
    <w:rsid w:val="15384D88"/>
    <w:rsid w:val="15AA54B1"/>
    <w:rsid w:val="15AD314A"/>
    <w:rsid w:val="15D3BFA9"/>
    <w:rsid w:val="162B8951"/>
    <w:rsid w:val="1648A2D8"/>
    <w:rsid w:val="16693C8F"/>
    <w:rsid w:val="168E25C9"/>
    <w:rsid w:val="1699617F"/>
    <w:rsid w:val="17105731"/>
    <w:rsid w:val="178107AA"/>
    <w:rsid w:val="17964AAB"/>
    <w:rsid w:val="17A2D938"/>
    <w:rsid w:val="17A7F3D4"/>
    <w:rsid w:val="17D21B21"/>
    <w:rsid w:val="17DF252E"/>
    <w:rsid w:val="17E9F3FA"/>
    <w:rsid w:val="17EBD7D8"/>
    <w:rsid w:val="1806FD48"/>
    <w:rsid w:val="180B35C4"/>
    <w:rsid w:val="1838C299"/>
    <w:rsid w:val="183B40B9"/>
    <w:rsid w:val="18630A67"/>
    <w:rsid w:val="18768C30"/>
    <w:rsid w:val="18888B4A"/>
    <w:rsid w:val="18BF92FE"/>
    <w:rsid w:val="18DC9725"/>
    <w:rsid w:val="18E52CD0"/>
    <w:rsid w:val="18F1ADF0"/>
    <w:rsid w:val="1937C89A"/>
    <w:rsid w:val="1947827D"/>
    <w:rsid w:val="19781BAE"/>
    <w:rsid w:val="199D3509"/>
    <w:rsid w:val="19CEE8EF"/>
    <w:rsid w:val="19E40B85"/>
    <w:rsid w:val="1A3E1950"/>
    <w:rsid w:val="1A3F78FB"/>
    <w:rsid w:val="1A410D86"/>
    <w:rsid w:val="1A5070C8"/>
    <w:rsid w:val="1A6FD8F0"/>
    <w:rsid w:val="1A7AEB6A"/>
    <w:rsid w:val="1A8C465C"/>
    <w:rsid w:val="1A976D42"/>
    <w:rsid w:val="1ACABDC0"/>
    <w:rsid w:val="1ACB8737"/>
    <w:rsid w:val="1AD16BD0"/>
    <w:rsid w:val="1AE0F660"/>
    <w:rsid w:val="1AF564DE"/>
    <w:rsid w:val="1AFA7FF6"/>
    <w:rsid w:val="1AFF6D87"/>
    <w:rsid w:val="1B2EFF3A"/>
    <w:rsid w:val="1B532712"/>
    <w:rsid w:val="1B57D99D"/>
    <w:rsid w:val="1C266B9A"/>
    <w:rsid w:val="1C5FD27C"/>
    <w:rsid w:val="1C702791"/>
    <w:rsid w:val="1C94DF52"/>
    <w:rsid w:val="1CBE828A"/>
    <w:rsid w:val="1CCC2559"/>
    <w:rsid w:val="1CD16AFD"/>
    <w:rsid w:val="1D67E449"/>
    <w:rsid w:val="1DD047D0"/>
    <w:rsid w:val="1DFBA927"/>
    <w:rsid w:val="1E0DDDC9"/>
    <w:rsid w:val="1E33B9ED"/>
    <w:rsid w:val="1EA871CC"/>
    <w:rsid w:val="1EF19924"/>
    <w:rsid w:val="1F100248"/>
    <w:rsid w:val="1F4C4EBC"/>
    <w:rsid w:val="1F635543"/>
    <w:rsid w:val="1FA7BF81"/>
    <w:rsid w:val="1FB5CE42"/>
    <w:rsid w:val="1FD54F4C"/>
    <w:rsid w:val="210ADED6"/>
    <w:rsid w:val="212A5769"/>
    <w:rsid w:val="21930ACE"/>
    <w:rsid w:val="21A6C927"/>
    <w:rsid w:val="21C6021F"/>
    <w:rsid w:val="21D8510A"/>
    <w:rsid w:val="2225A5E2"/>
    <w:rsid w:val="2229ACFA"/>
    <w:rsid w:val="228B21C7"/>
    <w:rsid w:val="22E6AC03"/>
    <w:rsid w:val="2323B621"/>
    <w:rsid w:val="23576CC9"/>
    <w:rsid w:val="235C7708"/>
    <w:rsid w:val="237B46F0"/>
    <w:rsid w:val="239C8BBD"/>
    <w:rsid w:val="23E20B97"/>
    <w:rsid w:val="23F854AF"/>
    <w:rsid w:val="24372D0A"/>
    <w:rsid w:val="244A1965"/>
    <w:rsid w:val="2482043F"/>
    <w:rsid w:val="249ADB71"/>
    <w:rsid w:val="249BEDF3"/>
    <w:rsid w:val="24D83A6B"/>
    <w:rsid w:val="250B79A0"/>
    <w:rsid w:val="253A6DCA"/>
    <w:rsid w:val="25490775"/>
    <w:rsid w:val="25B5D6D7"/>
    <w:rsid w:val="260A5844"/>
    <w:rsid w:val="26249679"/>
    <w:rsid w:val="26862003"/>
    <w:rsid w:val="26B47753"/>
    <w:rsid w:val="26C0EA1A"/>
    <w:rsid w:val="26CEA62D"/>
    <w:rsid w:val="271FD26E"/>
    <w:rsid w:val="273D11BE"/>
    <w:rsid w:val="27C617AA"/>
    <w:rsid w:val="27D69F74"/>
    <w:rsid w:val="2845DDDD"/>
    <w:rsid w:val="289031BB"/>
    <w:rsid w:val="28F2E1B6"/>
    <w:rsid w:val="290B55EE"/>
    <w:rsid w:val="294A3143"/>
    <w:rsid w:val="2955F9B2"/>
    <w:rsid w:val="29578C65"/>
    <w:rsid w:val="298E72D5"/>
    <w:rsid w:val="29AC615B"/>
    <w:rsid w:val="29B7B75D"/>
    <w:rsid w:val="29EA7B06"/>
    <w:rsid w:val="29F7E764"/>
    <w:rsid w:val="2A2FF300"/>
    <w:rsid w:val="2A3BD1D9"/>
    <w:rsid w:val="2A414542"/>
    <w:rsid w:val="2A89C84E"/>
    <w:rsid w:val="2AEC28EF"/>
    <w:rsid w:val="2B03F002"/>
    <w:rsid w:val="2B606933"/>
    <w:rsid w:val="2B736514"/>
    <w:rsid w:val="2B864DB2"/>
    <w:rsid w:val="2B95EDC2"/>
    <w:rsid w:val="2B9DA50C"/>
    <w:rsid w:val="2BAEB295"/>
    <w:rsid w:val="2C041C28"/>
    <w:rsid w:val="2C680E75"/>
    <w:rsid w:val="2C682C63"/>
    <w:rsid w:val="2C749587"/>
    <w:rsid w:val="2C82F110"/>
    <w:rsid w:val="2CADBE75"/>
    <w:rsid w:val="2CB24FB9"/>
    <w:rsid w:val="2CC4E9AB"/>
    <w:rsid w:val="2CD9D144"/>
    <w:rsid w:val="2CDCEAAB"/>
    <w:rsid w:val="2CEAE922"/>
    <w:rsid w:val="2D1398CF"/>
    <w:rsid w:val="2D184FED"/>
    <w:rsid w:val="2D3F8A30"/>
    <w:rsid w:val="2D4F82AD"/>
    <w:rsid w:val="2D7C1356"/>
    <w:rsid w:val="2D964AA4"/>
    <w:rsid w:val="2D9F69E7"/>
    <w:rsid w:val="2DA8C929"/>
    <w:rsid w:val="2DB8C66A"/>
    <w:rsid w:val="2DBF9A38"/>
    <w:rsid w:val="2E1021E0"/>
    <w:rsid w:val="2E1C9950"/>
    <w:rsid w:val="2E28C77E"/>
    <w:rsid w:val="2E35364E"/>
    <w:rsid w:val="2E3FD0ED"/>
    <w:rsid w:val="2E52C352"/>
    <w:rsid w:val="2E5CB0CF"/>
    <w:rsid w:val="2E9EC08F"/>
    <w:rsid w:val="2EE3B77E"/>
    <w:rsid w:val="2EF9B37D"/>
    <w:rsid w:val="2F118DE2"/>
    <w:rsid w:val="2F154AD1"/>
    <w:rsid w:val="2F42F99B"/>
    <w:rsid w:val="2F5936B8"/>
    <w:rsid w:val="2FBA6D20"/>
    <w:rsid w:val="3012F0D9"/>
    <w:rsid w:val="3031D501"/>
    <w:rsid w:val="30464FC2"/>
    <w:rsid w:val="30522FD8"/>
    <w:rsid w:val="30D9D501"/>
    <w:rsid w:val="30EC303B"/>
    <w:rsid w:val="3100DD35"/>
    <w:rsid w:val="311002DB"/>
    <w:rsid w:val="3112D4C7"/>
    <w:rsid w:val="3113A50B"/>
    <w:rsid w:val="3117F38B"/>
    <w:rsid w:val="31486CB5"/>
    <w:rsid w:val="3183409F"/>
    <w:rsid w:val="318FD0FE"/>
    <w:rsid w:val="31BB7641"/>
    <w:rsid w:val="3217F967"/>
    <w:rsid w:val="32302984"/>
    <w:rsid w:val="3235C85E"/>
    <w:rsid w:val="3294F2E1"/>
    <w:rsid w:val="329CAD96"/>
    <w:rsid w:val="32C80BD4"/>
    <w:rsid w:val="32DD52C2"/>
    <w:rsid w:val="3344F535"/>
    <w:rsid w:val="33709ADA"/>
    <w:rsid w:val="3388B397"/>
    <w:rsid w:val="3391A9EF"/>
    <w:rsid w:val="33A90306"/>
    <w:rsid w:val="33AF257C"/>
    <w:rsid w:val="33C9E16A"/>
    <w:rsid w:val="33E8C6E2"/>
    <w:rsid w:val="34164FBF"/>
    <w:rsid w:val="3416843F"/>
    <w:rsid w:val="341D75D6"/>
    <w:rsid w:val="344A7C09"/>
    <w:rsid w:val="3469445A"/>
    <w:rsid w:val="347109CC"/>
    <w:rsid w:val="34957432"/>
    <w:rsid w:val="34CF389B"/>
    <w:rsid w:val="34EE09A8"/>
    <w:rsid w:val="35070E70"/>
    <w:rsid w:val="352A5906"/>
    <w:rsid w:val="35565FC9"/>
    <w:rsid w:val="356FACEF"/>
    <w:rsid w:val="357E2A88"/>
    <w:rsid w:val="35BF0A21"/>
    <w:rsid w:val="35D6F8DE"/>
    <w:rsid w:val="35FDFE2F"/>
    <w:rsid w:val="365EF5A0"/>
    <w:rsid w:val="366BAC14"/>
    <w:rsid w:val="367F0709"/>
    <w:rsid w:val="368DDD58"/>
    <w:rsid w:val="370696D5"/>
    <w:rsid w:val="373139A3"/>
    <w:rsid w:val="373EE780"/>
    <w:rsid w:val="3763D92E"/>
    <w:rsid w:val="37667D06"/>
    <w:rsid w:val="379A012B"/>
    <w:rsid w:val="37A3A93F"/>
    <w:rsid w:val="37EA3E0D"/>
    <w:rsid w:val="386EC6A2"/>
    <w:rsid w:val="3879317B"/>
    <w:rsid w:val="387E6C7C"/>
    <w:rsid w:val="388A67B9"/>
    <w:rsid w:val="38946800"/>
    <w:rsid w:val="391282D4"/>
    <w:rsid w:val="392E6A39"/>
    <w:rsid w:val="3941CD14"/>
    <w:rsid w:val="3960F189"/>
    <w:rsid w:val="3991A403"/>
    <w:rsid w:val="39B6CA0C"/>
    <w:rsid w:val="39D0125E"/>
    <w:rsid w:val="39EE99AC"/>
    <w:rsid w:val="3A089275"/>
    <w:rsid w:val="3A3FACD8"/>
    <w:rsid w:val="3A9656E5"/>
    <w:rsid w:val="3AB56436"/>
    <w:rsid w:val="3AC46E1D"/>
    <w:rsid w:val="3B1C2A5E"/>
    <w:rsid w:val="3B9970EE"/>
    <w:rsid w:val="3BA203AF"/>
    <w:rsid w:val="3BA346A6"/>
    <w:rsid w:val="3BA4A50C"/>
    <w:rsid w:val="3BB7B323"/>
    <w:rsid w:val="3BF489B9"/>
    <w:rsid w:val="3C01D9D1"/>
    <w:rsid w:val="3C1DF433"/>
    <w:rsid w:val="3C545996"/>
    <w:rsid w:val="3C6A21AD"/>
    <w:rsid w:val="3C8D2EC3"/>
    <w:rsid w:val="3CE5EB15"/>
    <w:rsid w:val="3D0CBC85"/>
    <w:rsid w:val="3D178061"/>
    <w:rsid w:val="3D512818"/>
    <w:rsid w:val="3D977926"/>
    <w:rsid w:val="3DF92888"/>
    <w:rsid w:val="3E3229BE"/>
    <w:rsid w:val="3E9847D7"/>
    <w:rsid w:val="3EAE2C86"/>
    <w:rsid w:val="3ECE6C9B"/>
    <w:rsid w:val="3F5D7106"/>
    <w:rsid w:val="3FBEF077"/>
    <w:rsid w:val="3FD03D2D"/>
    <w:rsid w:val="4001F912"/>
    <w:rsid w:val="400A14FC"/>
    <w:rsid w:val="4028A654"/>
    <w:rsid w:val="40538D4B"/>
    <w:rsid w:val="40A11A9E"/>
    <w:rsid w:val="40B47080"/>
    <w:rsid w:val="40C96449"/>
    <w:rsid w:val="40FA0E84"/>
    <w:rsid w:val="411BB43E"/>
    <w:rsid w:val="412922FD"/>
    <w:rsid w:val="4159478B"/>
    <w:rsid w:val="418FC239"/>
    <w:rsid w:val="4193069F"/>
    <w:rsid w:val="41C5732C"/>
    <w:rsid w:val="422659BD"/>
    <w:rsid w:val="422753D1"/>
    <w:rsid w:val="4238C48F"/>
    <w:rsid w:val="423CA9EB"/>
    <w:rsid w:val="424058F8"/>
    <w:rsid w:val="428CC14C"/>
    <w:rsid w:val="42B28B59"/>
    <w:rsid w:val="42BCA428"/>
    <w:rsid w:val="42DD3221"/>
    <w:rsid w:val="42EB73A1"/>
    <w:rsid w:val="432EDC10"/>
    <w:rsid w:val="436E0F8D"/>
    <w:rsid w:val="43855CCD"/>
    <w:rsid w:val="43C7B8DD"/>
    <w:rsid w:val="43CC4E18"/>
    <w:rsid w:val="43F411F8"/>
    <w:rsid w:val="440F42AB"/>
    <w:rsid w:val="441C64B0"/>
    <w:rsid w:val="44423B0F"/>
    <w:rsid w:val="44497C70"/>
    <w:rsid w:val="449E5791"/>
    <w:rsid w:val="44A87E79"/>
    <w:rsid w:val="44D4CAE5"/>
    <w:rsid w:val="44FA4D72"/>
    <w:rsid w:val="453BDFFC"/>
    <w:rsid w:val="4566DC69"/>
    <w:rsid w:val="457BC301"/>
    <w:rsid w:val="4588B163"/>
    <w:rsid w:val="458A6E3B"/>
    <w:rsid w:val="4592C0C7"/>
    <w:rsid w:val="45D22847"/>
    <w:rsid w:val="4621C5B7"/>
    <w:rsid w:val="4622AD7D"/>
    <w:rsid w:val="467AC784"/>
    <w:rsid w:val="46AB7DEA"/>
    <w:rsid w:val="46BBDE4F"/>
    <w:rsid w:val="46C50CB8"/>
    <w:rsid w:val="471E11AA"/>
    <w:rsid w:val="47527657"/>
    <w:rsid w:val="47961AE0"/>
    <w:rsid w:val="479C900E"/>
    <w:rsid w:val="479F2699"/>
    <w:rsid w:val="47A2EF4B"/>
    <w:rsid w:val="47B8CDC4"/>
    <w:rsid w:val="47D3C58C"/>
    <w:rsid w:val="47F75882"/>
    <w:rsid w:val="47F87E34"/>
    <w:rsid w:val="4805FF11"/>
    <w:rsid w:val="48090D12"/>
    <w:rsid w:val="4816B05E"/>
    <w:rsid w:val="482238D4"/>
    <w:rsid w:val="482F26BB"/>
    <w:rsid w:val="4843690D"/>
    <w:rsid w:val="48A83B6C"/>
    <w:rsid w:val="491FEE5B"/>
    <w:rsid w:val="4A10CE00"/>
    <w:rsid w:val="4A2F2130"/>
    <w:rsid w:val="4A99EDAD"/>
    <w:rsid w:val="4B49DC08"/>
    <w:rsid w:val="4B6FAB49"/>
    <w:rsid w:val="4B7ACE7A"/>
    <w:rsid w:val="4B816A21"/>
    <w:rsid w:val="4BA3BAB2"/>
    <w:rsid w:val="4BA59A44"/>
    <w:rsid w:val="4BB3E8F3"/>
    <w:rsid w:val="4BE53127"/>
    <w:rsid w:val="4C158700"/>
    <w:rsid w:val="4D00C7FE"/>
    <w:rsid w:val="4D1D5021"/>
    <w:rsid w:val="4D1F2B8C"/>
    <w:rsid w:val="4D3A88B3"/>
    <w:rsid w:val="4D40005C"/>
    <w:rsid w:val="4DA1BCDC"/>
    <w:rsid w:val="4DE040A4"/>
    <w:rsid w:val="4E1115E3"/>
    <w:rsid w:val="4E4087BD"/>
    <w:rsid w:val="4E8858A8"/>
    <w:rsid w:val="4EA4FDAB"/>
    <w:rsid w:val="4EC394E6"/>
    <w:rsid w:val="4F0208E7"/>
    <w:rsid w:val="4F1A4C8A"/>
    <w:rsid w:val="4FE9F5ED"/>
    <w:rsid w:val="4FF1D78D"/>
    <w:rsid w:val="505D7828"/>
    <w:rsid w:val="50BF64F3"/>
    <w:rsid w:val="50DC2AE0"/>
    <w:rsid w:val="5137AAD3"/>
    <w:rsid w:val="514B48E5"/>
    <w:rsid w:val="5155489D"/>
    <w:rsid w:val="519AA2CD"/>
    <w:rsid w:val="51C55229"/>
    <w:rsid w:val="51CC4726"/>
    <w:rsid w:val="51D78298"/>
    <w:rsid w:val="51DFFA28"/>
    <w:rsid w:val="5222E820"/>
    <w:rsid w:val="5284C884"/>
    <w:rsid w:val="528C0574"/>
    <w:rsid w:val="52E6AED7"/>
    <w:rsid w:val="53571E12"/>
    <w:rsid w:val="5391228A"/>
    <w:rsid w:val="53AF1AEC"/>
    <w:rsid w:val="53D79E95"/>
    <w:rsid w:val="5436139B"/>
    <w:rsid w:val="5437CC1A"/>
    <w:rsid w:val="549CD0E7"/>
    <w:rsid w:val="55140D66"/>
    <w:rsid w:val="552896D3"/>
    <w:rsid w:val="554138D6"/>
    <w:rsid w:val="55689B6F"/>
    <w:rsid w:val="556C8B27"/>
    <w:rsid w:val="557B4CFB"/>
    <w:rsid w:val="55823F8B"/>
    <w:rsid w:val="55A21F4C"/>
    <w:rsid w:val="55A4F908"/>
    <w:rsid w:val="55AE7904"/>
    <w:rsid w:val="55BE52EE"/>
    <w:rsid w:val="55F17BE2"/>
    <w:rsid w:val="560F41FD"/>
    <w:rsid w:val="562BA019"/>
    <w:rsid w:val="569E52A7"/>
    <w:rsid w:val="56B9E34D"/>
    <w:rsid w:val="571E231B"/>
    <w:rsid w:val="5745F183"/>
    <w:rsid w:val="574A6109"/>
    <w:rsid w:val="575CC212"/>
    <w:rsid w:val="577BCE17"/>
    <w:rsid w:val="57938740"/>
    <w:rsid w:val="57AF5A81"/>
    <w:rsid w:val="57DE5FC0"/>
    <w:rsid w:val="581F5B2F"/>
    <w:rsid w:val="58263A27"/>
    <w:rsid w:val="584A8B48"/>
    <w:rsid w:val="584BFC9A"/>
    <w:rsid w:val="58785208"/>
    <w:rsid w:val="58850CCD"/>
    <w:rsid w:val="5888094B"/>
    <w:rsid w:val="58BD62C8"/>
    <w:rsid w:val="59392F0A"/>
    <w:rsid w:val="59A3255D"/>
    <w:rsid w:val="59AC6446"/>
    <w:rsid w:val="59D315E8"/>
    <w:rsid w:val="5A11B432"/>
    <w:rsid w:val="5AD849D9"/>
    <w:rsid w:val="5AE74EB3"/>
    <w:rsid w:val="5B4BA1A0"/>
    <w:rsid w:val="5B57A8C9"/>
    <w:rsid w:val="5B5A44F6"/>
    <w:rsid w:val="5B74FB0C"/>
    <w:rsid w:val="5B7C580C"/>
    <w:rsid w:val="5C364435"/>
    <w:rsid w:val="5C42CBFC"/>
    <w:rsid w:val="5C6671A0"/>
    <w:rsid w:val="5C742966"/>
    <w:rsid w:val="5CA198B2"/>
    <w:rsid w:val="5CA1BD50"/>
    <w:rsid w:val="5D1F6DBD"/>
    <w:rsid w:val="5D5005C7"/>
    <w:rsid w:val="5D8FC735"/>
    <w:rsid w:val="5D962438"/>
    <w:rsid w:val="5DAB87FA"/>
    <w:rsid w:val="5DBE111E"/>
    <w:rsid w:val="5DC50142"/>
    <w:rsid w:val="5E10601D"/>
    <w:rsid w:val="5E485348"/>
    <w:rsid w:val="5E716B79"/>
    <w:rsid w:val="5EB02066"/>
    <w:rsid w:val="5FF0B60C"/>
    <w:rsid w:val="6005A5FF"/>
    <w:rsid w:val="603850B1"/>
    <w:rsid w:val="606EE347"/>
    <w:rsid w:val="60796CC7"/>
    <w:rsid w:val="609C60EC"/>
    <w:rsid w:val="60D89AB4"/>
    <w:rsid w:val="6113A93D"/>
    <w:rsid w:val="6119BF73"/>
    <w:rsid w:val="614BABE2"/>
    <w:rsid w:val="6173F485"/>
    <w:rsid w:val="617E7C20"/>
    <w:rsid w:val="619438AB"/>
    <w:rsid w:val="61ABEEA9"/>
    <w:rsid w:val="61EDF7BB"/>
    <w:rsid w:val="625D2147"/>
    <w:rsid w:val="62EAEDBF"/>
    <w:rsid w:val="6323EBD5"/>
    <w:rsid w:val="632C3B95"/>
    <w:rsid w:val="63335830"/>
    <w:rsid w:val="6371D735"/>
    <w:rsid w:val="6390DD17"/>
    <w:rsid w:val="63BBCFF2"/>
    <w:rsid w:val="63F17A3A"/>
    <w:rsid w:val="63F96ABE"/>
    <w:rsid w:val="6400F570"/>
    <w:rsid w:val="6400FA4D"/>
    <w:rsid w:val="641EE6D8"/>
    <w:rsid w:val="64B77D7B"/>
    <w:rsid w:val="64C641FF"/>
    <w:rsid w:val="652BB0E8"/>
    <w:rsid w:val="65368DBB"/>
    <w:rsid w:val="6578188E"/>
    <w:rsid w:val="65B33E05"/>
    <w:rsid w:val="65EE3830"/>
    <w:rsid w:val="65EF1DB8"/>
    <w:rsid w:val="66275B81"/>
    <w:rsid w:val="666DFAB9"/>
    <w:rsid w:val="66AB527B"/>
    <w:rsid w:val="66FB7328"/>
    <w:rsid w:val="6719DF07"/>
    <w:rsid w:val="6734FC36"/>
    <w:rsid w:val="6748BC40"/>
    <w:rsid w:val="6752E0BE"/>
    <w:rsid w:val="6786F97F"/>
    <w:rsid w:val="67E185B1"/>
    <w:rsid w:val="67F1F122"/>
    <w:rsid w:val="6826FA4C"/>
    <w:rsid w:val="6834AE88"/>
    <w:rsid w:val="683A8996"/>
    <w:rsid w:val="69321B84"/>
    <w:rsid w:val="69449EEF"/>
    <w:rsid w:val="69599793"/>
    <w:rsid w:val="6A4D58E6"/>
    <w:rsid w:val="6A893C5F"/>
    <w:rsid w:val="6B65BD44"/>
    <w:rsid w:val="6B969338"/>
    <w:rsid w:val="6BA1F42C"/>
    <w:rsid w:val="6BCBB647"/>
    <w:rsid w:val="6BF75297"/>
    <w:rsid w:val="6C391CCE"/>
    <w:rsid w:val="6C3A84C6"/>
    <w:rsid w:val="6CACD6C6"/>
    <w:rsid w:val="6D8EBBAA"/>
    <w:rsid w:val="6DD9E04F"/>
    <w:rsid w:val="6DDA9457"/>
    <w:rsid w:val="6E1C7E93"/>
    <w:rsid w:val="6E1F713D"/>
    <w:rsid w:val="6E9F8DFF"/>
    <w:rsid w:val="6EB58999"/>
    <w:rsid w:val="6EDCF248"/>
    <w:rsid w:val="6EF5A0E7"/>
    <w:rsid w:val="6F96ABF5"/>
    <w:rsid w:val="6FC69304"/>
    <w:rsid w:val="6FDE13C4"/>
    <w:rsid w:val="6FFFBDBE"/>
    <w:rsid w:val="70197B8A"/>
    <w:rsid w:val="70237921"/>
    <w:rsid w:val="7057858B"/>
    <w:rsid w:val="706020DA"/>
    <w:rsid w:val="70853320"/>
    <w:rsid w:val="70C30245"/>
    <w:rsid w:val="70C68146"/>
    <w:rsid w:val="70D67254"/>
    <w:rsid w:val="7135EE51"/>
    <w:rsid w:val="713FFB35"/>
    <w:rsid w:val="714569A0"/>
    <w:rsid w:val="715566F0"/>
    <w:rsid w:val="7197A1F1"/>
    <w:rsid w:val="71FF238D"/>
    <w:rsid w:val="721E0D22"/>
    <w:rsid w:val="72A2BAB5"/>
    <w:rsid w:val="72D2A391"/>
    <w:rsid w:val="7301E798"/>
    <w:rsid w:val="73074ADC"/>
    <w:rsid w:val="740F7612"/>
    <w:rsid w:val="743D4026"/>
    <w:rsid w:val="74440AAF"/>
    <w:rsid w:val="74E5C404"/>
    <w:rsid w:val="74FBDCFF"/>
    <w:rsid w:val="750BA4C7"/>
    <w:rsid w:val="753ABC82"/>
    <w:rsid w:val="757ED1BA"/>
    <w:rsid w:val="75948617"/>
    <w:rsid w:val="75BDFBEA"/>
    <w:rsid w:val="765B2814"/>
    <w:rsid w:val="76A0F49C"/>
    <w:rsid w:val="76B94602"/>
    <w:rsid w:val="773090C9"/>
    <w:rsid w:val="773A86AB"/>
    <w:rsid w:val="773E389C"/>
    <w:rsid w:val="777310FC"/>
    <w:rsid w:val="777C012A"/>
    <w:rsid w:val="7782CD49"/>
    <w:rsid w:val="77B4318B"/>
    <w:rsid w:val="77CF1743"/>
    <w:rsid w:val="77EC8126"/>
    <w:rsid w:val="77F7159E"/>
    <w:rsid w:val="78189B58"/>
    <w:rsid w:val="782261EC"/>
    <w:rsid w:val="789C1ED9"/>
    <w:rsid w:val="78E28107"/>
    <w:rsid w:val="78EB439D"/>
    <w:rsid w:val="793E0EE9"/>
    <w:rsid w:val="79B719D5"/>
    <w:rsid w:val="79B8D6F2"/>
    <w:rsid w:val="79D15EB9"/>
    <w:rsid w:val="7A6847EE"/>
    <w:rsid w:val="7AD32CEE"/>
    <w:rsid w:val="7AF6D907"/>
    <w:rsid w:val="7B0A2B04"/>
    <w:rsid w:val="7B19E63F"/>
    <w:rsid w:val="7B4C7975"/>
    <w:rsid w:val="7B7A1668"/>
    <w:rsid w:val="7B8BC223"/>
    <w:rsid w:val="7BC24FFA"/>
    <w:rsid w:val="7BEEEFCC"/>
    <w:rsid w:val="7C4E30BB"/>
    <w:rsid w:val="7C5FED31"/>
    <w:rsid w:val="7CDC0D2F"/>
    <w:rsid w:val="7CFDA43F"/>
    <w:rsid w:val="7D5C70A9"/>
    <w:rsid w:val="7EF55478"/>
    <w:rsid w:val="7F1A7C0B"/>
    <w:rsid w:val="7F5FFF8F"/>
    <w:rsid w:val="7F621C48"/>
    <w:rsid w:val="7FAD6D6A"/>
    <w:rsid w:val="7FE833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E5BF97D9-F8B0-4D7C-9F74-AB969A3DA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552896D3"/>
    <w:pPr>
      <w:spacing w:after="0"/>
      <w:ind w:left="360"/>
    </w:pPr>
    <w:rPr>
      <w:rFonts w:ascii="Arial" w:eastAsia="Arial" w:hAnsi="Arial"/>
      <w:sz w:val="24"/>
      <w:szCs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28592">
      <w:bodyDiv w:val="1"/>
      <w:marLeft w:val="0"/>
      <w:marRight w:val="0"/>
      <w:marTop w:val="0"/>
      <w:marBottom w:val="0"/>
      <w:divBdr>
        <w:top w:val="none" w:sz="0" w:space="0" w:color="auto"/>
        <w:left w:val="none" w:sz="0" w:space="0" w:color="auto"/>
        <w:bottom w:val="none" w:sz="0" w:space="0" w:color="auto"/>
        <w:right w:val="none" w:sz="0" w:space="0" w:color="auto"/>
      </w:divBdr>
    </w:div>
    <w:div w:id="203379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missions" TargetMode="External"/><Relationship Id="rId26" Type="http://schemas.openxmlformats.org/officeDocument/2006/relationships/hyperlink" Target="https://www.gov.uk/definition-of-disability-under-equality-act-2010" TargetMode="External"/><Relationship Id="rId3" Type="http://schemas.openxmlformats.org/officeDocument/2006/relationships/customXml" Target="../customXml/item3.xml"/><Relationship Id="rId21" Type="http://schemas.openxmlformats.org/officeDocument/2006/relationships/hyperlink" Target="https://www.gov.uk/government/publications/the-7-principles-of-public-life/the-7-principles-of-public-life--2"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hyperlink" Target="mailto:DfTpublicappointments@dft.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gov.uk/government/organisations/disabled-persons-transport-advisory-committee" TargetMode="External"/><Relationship Id="rId29" Type="http://schemas.openxmlformats.org/officeDocument/2006/relationships/hyperlink" Target="https://publicappointmentscommissioner.independent.gov.uk/about-us/contact-detai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DfTpublicappointments@dft.gov.uk"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apply-for-public-appointment.service.gov.uk/" TargetMode="External"/><Relationship Id="rId28" Type="http://schemas.openxmlformats.org/officeDocument/2006/relationships/hyperlink" Target="mailto:DfTPublicAppointments@dft.gov.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news/transport-secretary-sets-out-5-key-priorities-to-deliver-the-biggest-overhaul-to-transport-in-a-generation"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code-of-conduct-for-board-members-of-public-bodies/code-of-conduct-for-board-members-of-public-bodies-june-2019" TargetMode="External"/><Relationship Id="rId27" Type="http://schemas.openxmlformats.org/officeDocument/2006/relationships/hyperlink" Target="https://www.legislation.gov.uk/ukpga/1975/24/contents" TargetMode="External"/><Relationship Id="rId30" Type="http://schemas.openxmlformats.org/officeDocument/2006/relationships/header" Target="header1.xml"/><Relationship Id="rId35"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4.xml><?xml version="1.0" encoding="utf-8"?>
<ds:datastoreItem xmlns:ds="http://schemas.openxmlformats.org/officeDocument/2006/customXml" ds:itemID="{F7392949-F4A9-4460-9617-9127AC487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6dee447-25f7-4c2f-aaae-4fb8dd8fd8a7}"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56</TotalTime>
  <Pages>16</Pages>
  <Words>3757</Words>
  <Characters>21419</Characters>
  <Application>Microsoft Office Word</Application>
  <DocSecurity>0</DocSecurity>
  <Lines>178</Lines>
  <Paragraphs>50</Paragraphs>
  <ScaleCrop>false</ScaleCrop>
  <Company>Department for Transport</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Louise Johnson1</cp:lastModifiedBy>
  <cp:revision>28</cp:revision>
  <dcterms:created xsi:type="dcterms:W3CDTF">2025-06-11T11:27:00Z</dcterms:created>
  <dcterms:modified xsi:type="dcterms:W3CDTF">2025-08-20T09:29:00Z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FontProps">
    <vt:lpwstr>#000000,10,Calibri</vt:lpwstr>
  </property>
  <property fmtid="{D5CDD505-2E9C-101B-9397-08002B2CF9AE}" pid="9" name="ClassificationContentMarkingFooterFontProps">
    <vt:lpwstr>#000000,10,Calibri</vt:lpwstr>
  </property>
  <property fmtid="{D5CDD505-2E9C-101B-9397-08002B2CF9AE}" pid="10" name="ClassificationContentMarkingHeaderShapeIds">
    <vt:lpwstr>27049652,2d89e807,38c7ef89</vt:lpwstr>
  </property>
  <property fmtid="{D5CDD505-2E9C-101B-9397-08002B2CF9AE}" pid="11" name="ClassificationContentMarkingHeaderText">
    <vt:lpwstr>OFFICIAL-SENSITIVE</vt:lpwstr>
  </property>
  <property fmtid="{D5CDD505-2E9C-101B-9397-08002B2CF9AE}" pid="12" name="ClassificationContentMarkingFooterShapeIds">
    <vt:lpwstr>54b06135,633fd9d1,46755a55</vt:lpwstr>
  </property>
  <property fmtid="{D5CDD505-2E9C-101B-9397-08002B2CF9AE}" pid="13" name="ClassificationContentMarkingFooterText">
    <vt:lpwstr>OFFICIAL-SENSITIVE</vt:lpwstr>
  </property>
</Properties>
</file>