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386295" w14:textId="1098BF19" w:rsidR="00321785" w:rsidRDefault="00135EC4">
      <w:r>
        <w:rPr>
          <w:noProof/>
        </w:rPr>
        <w:drawing>
          <wp:anchor distT="0" distB="0" distL="114300" distR="114300" simplePos="0" relativeHeight="251659267" behindDoc="0" locked="0" layoutInCell="1" allowOverlap="1" wp14:anchorId="7D63D8E3" wp14:editId="6E965B98">
            <wp:simplePos x="0" y="0"/>
            <wp:positionH relativeFrom="margin">
              <wp:posOffset>4450080</wp:posOffset>
            </wp:positionH>
            <wp:positionV relativeFrom="margin">
              <wp:posOffset>0</wp:posOffset>
            </wp:positionV>
            <wp:extent cx="1280795" cy="1280795"/>
            <wp:effectExtent l="0" t="0" r="0" b="0"/>
            <wp:wrapSquare wrapText="bothSides"/>
            <wp:docPr id="1865848863" name="Picture 1" descr="A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848863" name="Picture 1" descr="A logo with white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280795" cy="1280795"/>
                    </a:xfrm>
                    <a:prstGeom prst="rect">
                      <a:avLst/>
                    </a:prstGeom>
                  </pic:spPr>
                </pic:pic>
              </a:graphicData>
            </a:graphic>
            <wp14:sizeRelH relativeFrom="margin">
              <wp14:pctWidth>0</wp14:pctWidth>
            </wp14:sizeRelH>
            <wp14:sizeRelV relativeFrom="margin">
              <wp14:pctHeight>0</wp14:pctHeight>
            </wp14:sizeRelV>
          </wp:anchor>
        </w:drawing>
      </w:r>
      <w:r w:rsidR="000B24F6" w:rsidRPr="00DA6232">
        <w:rPr>
          <w:noProof/>
          <w:lang w:eastAsia="en-GB"/>
        </w:rPr>
        <w:drawing>
          <wp:anchor distT="0" distB="0" distL="114300" distR="114300" simplePos="0" relativeHeight="251658240" behindDoc="0" locked="0" layoutInCell="1" allowOverlap="1" wp14:anchorId="6827636C" wp14:editId="080ED827">
            <wp:simplePos x="0" y="0"/>
            <wp:positionH relativeFrom="column">
              <wp:posOffset>0</wp:posOffset>
            </wp:positionH>
            <wp:positionV relativeFrom="paragraph">
              <wp:posOffset>0</wp:posOffset>
            </wp:positionV>
            <wp:extent cx="1472400" cy="1188000"/>
            <wp:effectExtent l="0" t="0" r="0" b="0"/>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C2AC918" w14:textId="31C29346" w:rsidR="00321785" w:rsidRDefault="00321785"/>
    <w:p w14:paraId="007164D4" w14:textId="3C1BD177" w:rsidR="00321785" w:rsidRDefault="00321785"/>
    <w:p w14:paraId="1935DAF5" w14:textId="77777777" w:rsidR="00321785" w:rsidRDefault="00321785"/>
    <w:p w14:paraId="421D967D" w14:textId="77777777" w:rsidR="00321785" w:rsidRDefault="00321785"/>
    <w:p w14:paraId="7EF1756D" w14:textId="77777777" w:rsidR="00135EC4" w:rsidRDefault="00135EC4">
      <w:pPr>
        <w:rPr>
          <w:rFonts w:ascii="Arial" w:hAnsi="Arial" w:cs="Arial"/>
          <w:b/>
          <w:color w:val="385623" w:themeColor="accent6" w:themeShade="80"/>
          <w:sz w:val="28"/>
        </w:rPr>
      </w:pPr>
    </w:p>
    <w:p w14:paraId="17C06011" w14:textId="630C2503" w:rsidR="000B24F6" w:rsidRDefault="008543A7">
      <w:pPr>
        <w:rPr>
          <w:rFonts w:ascii="Arial" w:hAnsi="Arial" w:cs="Arial"/>
          <w:b/>
          <w:color w:val="385623" w:themeColor="accent6" w:themeShade="80"/>
          <w:sz w:val="28"/>
        </w:rPr>
      </w:pPr>
      <w:r>
        <w:rPr>
          <w:rFonts w:ascii="Arial" w:hAnsi="Arial" w:cs="Arial"/>
          <w:b/>
          <w:noProof/>
          <w:color w:val="385623" w:themeColor="accent6" w:themeShade="80"/>
          <w:sz w:val="28"/>
          <w:lang w:eastAsia="en-GB"/>
        </w:rPr>
        <mc:AlternateContent>
          <mc:Choice Requires="wpg">
            <w:drawing>
              <wp:anchor distT="0" distB="0" distL="114300" distR="114300" simplePos="0" relativeHeight="251658242" behindDoc="0" locked="0" layoutInCell="1" allowOverlap="1" wp14:anchorId="7CF29F31" wp14:editId="02D2092D">
                <wp:simplePos x="0" y="0"/>
                <wp:positionH relativeFrom="column">
                  <wp:posOffset>1895475</wp:posOffset>
                </wp:positionH>
                <wp:positionV relativeFrom="paragraph">
                  <wp:posOffset>97155</wp:posOffset>
                </wp:positionV>
                <wp:extent cx="4424680" cy="3200400"/>
                <wp:effectExtent l="0" t="0" r="0" b="0"/>
                <wp:wrapNone/>
                <wp:docPr id="15" name="Group 15"/>
                <wp:cNvGraphicFramePr/>
                <a:graphic xmlns:a="http://schemas.openxmlformats.org/drawingml/2006/main">
                  <a:graphicData uri="http://schemas.microsoft.com/office/word/2010/wordprocessingGroup">
                    <wpg:wgp>
                      <wpg:cNvGrpSpPr/>
                      <wpg:grpSpPr>
                        <a:xfrm>
                          <a:off x="0" y="0"/>
                          <a:ext cx="4424680" cy="3200400"/>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14300"/>
                            <a:ext cx="3971925" cy="2095500"/>
                          </a:xfrm>
                          <a:prstGeom prst="rect">
                            <a:avLst/>
                          </a:prstGeom>
                          <a:noFill/>
                          <a:ln w="6350">
                            <a:noFill/>
                          </a:ln>
                        </wps:spPr>
                        <wps:txbx>
                          <w:txbxContent>
                            <w:p w14:paraId="0564CF28" w14:textId="77777777" w:rsidR="00735954" w:rsidRDefault="00735954" w:rsidP="00331B43">
                              <w:pPr>
                                <w:jc w:val="center"/>
                                <w:rPr>
                                  <w:rFonts w:ascii="Arial" w:hAnsi="Arial" w:cs="Arial"/>
                                  <w:b/>
                                  <w:color w:val="FFFFFF" w:themeColor="background1"/>
                                  <w:sz w:val="28"/>
                                  <w:szCs w:val="28"/>
                                </w:rPr>
                              </w:pPr>
                            </w:p>
                            <w:p w14:paraId="076BF3A0" w14:textId="226302C9" w:rsidR="00735954" w:rsidRPr="00D675D0" w:rsidRDefault="00735954" w:rsidP="00331B43">
                              <w:pPr>
                                <w:jc w:val="center"/>
                                <w:rPr>
                                  <w:rFonts w:ascii="Arial" w:hAnsi="Arial" w:cs="Arial"/>
                                  <w:b/>
                                  <w:color w:val="FFFFFF" w:themeColor="background1"/>
                                  <w:sz w:val="28"/>
                                  <w:szCs w:val="28"/>
                                </w:rPr>
                              </w:pPr>
                              <w:r>
                                <w:rPr>
                                  <w:rFonts w:ascii="Arial" w:hAnsi="Arial" w:cs="Arial"/>
                                  <w:b/>
                                  <w:color w:val="FFFFFF" w:themeColor="background1"/>
                                  <w:sz w:val="28"/>
                                  <w:szCs w:val="28"/>
                                </w:rPr>
                                <w:t xml:space="preserve">Non-Executive Member of Defence Science </w:t>
                              </w:r>
                              <w:r w:rsidR="00F3498D">
                                <w:rPr>
                                  <w:rFonts w:ascii="Arial" w:hAnsi="Arial" w:cs="Arial"/>
                                  <w:b/>
                                  <w:color w:val="FFFFFF" w:themeColor="background1"/>
                                  <w:sz w:val="28"/>
                                  <w:szCs w:val="28"/>
                                </w:rPr>
                                <w:t xml:space="preserve">and Technology </w:t>
                              </w:r>
                              <w:r>
                                <w:rPr>
                                  <w:rFonts w:ascii="Arial" w:hAnsi="Arial" w:cs="Arial"/>
                                  <w:b/>
                                  <w:color w:val="FFFFFF" w:themeColor="background1"/>
                                  <w:sz w:val="28"/>
                                  <w:szCs w:val="28"/>
                                </w:rPr>
                                <w:t>Laboratory (Dstl) Board and Chair of Dstl Audit and Risk Assurance Committee</w:t>
                              </w:r>
                            </w:p>
                            <w:p w14:paraId="536DED2C" w14:textId="77777777" w:rsidR="00735954" w:rsidRPr="00D675D0" w:rsidRDefault="00735954" w:rsidP="00331B43">
                              <w:pPr>
                                <w:jc w:val="center"/>
                                <w:rPr>
                                  <w:rFonts w:ascii="Arial" w:hAnsi="Arial" w:cs="Arial"/>
                                  <w:b/>
                                  <w:color w:val="FFFFFF" w:themeColor="background1"/>
                                  <w:sz w:val="28"/>
                                  <w:szCs w:val="28"/>
                                </w:rPr>
                              </w:pPr>
                              <w:r w:rsidRPr="00D675D0">
                                <w:rPr>
                                  <w:rFonts w:ascii="Arial" w:hAnsi="Arial" w:cs="Arial"/>
                                  <w:b/>
                                  <w:color w:val="FFFFFF" w:themeColor="background1"/>
                                  <w:sz w:val="28"/>
                                  <w:szCs w:val="28"/>
                                </w:rPr>
                                <w:t>Information pack for applicant</w:t>
                              </w:r>
                            </w:p>
                            <w:p w14:paraId="3B309A70" w14:textId="196A5C90" w:rsidR="00735954" w:rsidRPr="00D675D0" w:rsidRDefault="00735954" w:rsidP="00331B43">
                              <w:pPr>
                                <w:jc w:val="center"/>
                                <w:rPr>
                                  <w:rFonts w:ascii="Arial" w:hAnsi="Arial" w:cs="Arial"/>
                                  <w:b/>
                                  <w:color w:val="FFFFFF" w:themeColor="background1"/>
                                  <w:sz w:val="28"/>
                                  <w:szCs w:val="28"/>
                                </w:rPr>
                              </w:pPr>
                              <w:r w:rsidRPr="00D675D0">
                                <w:rPr>
                                  <w:rFonts w:ascii="Arial" w:hAnsi="Arial" w:cs="Arial"/>
                                  <w:b/>
                                  <w:color w:val="FFFFFF" w:themeColor="background1"/>
                                  <w:sz w:val="28"/>
                                  <w:szCs w:val="28"/>
                                </w:rPr>
                                <w:t xml:space="preserve">Closing date: </w:t>
                              </w:r>
                              <w:r w:rsidR="00135EC4">
                                <w:rPr>
                                  <w:rFonts w:ascii="Arial" w:hAnsi="Arial" w:cs="Arial"/>
                                  <w:b/>
                                  <w:color w:val="FFFFFF" w:themeColor="background1"/>
                                  <w:sz w:val="28"/>
                                  <w:szCs w:val="28"/>
                                </w:rPr>
                                <w:t>10/11/</w:t>
                              </w:r>
                              <w:r w:rsidR="002D7E75">
                                <w:rPr>
                                  <w:rFonts w:ascii="Arial" w:hAnsi="Arial" w:cs="Arial"/>
                                  <w:b/>
                                  <w:color w:val="FFFFFF" w:themeColor="background1"/>
                                  <w:sz w:val="28"/>
                                  <w:szCs w:val="28"/>
                                </w:rPr>
                                <w:t>2023</w:t>
                              </w:r>
                            </w:p>
                            <w:p w14:paraId="52A18B62" w14:textId="56C7077A" w:rsidR="00735954" w:rsidRPr="00D675D0" w:rsidRDefault="002D7E75" w:rsidP="00331B43">
                              <w:pPr>
                                <w:jc w:val="center"/>
                                <w:rPr>
                                  <w:color w:val="FFFFFF" w:themeColor="background1"/>
                                  <w:sz w:val="28"/>
                                  <w:szCs w:val="28"/>
                                </w:rPr>
                              </w:pPr>
                              <w:r>
                                <w:rPr>
                                  <w:rFonts w:ascii="Arial" w:hAnsi="Arial" w:cs="Arial"/>
                                  <w:b/>
                                  <w:color w:val="FFFFFF" w:themeColor="background1"/>
                                  <w:sz w:val="28"/>
                                  <w:szCs w:val="28"/>
                                </w:rPr>
                                <w:t>Vacancy Reference:</w:t>
                              </w:r>
                              <w:r w:rsidR="00135EC4">
                                <w:rPr>
                                  <w:rFonts w:ascii="Arial" w:hAnsi="Arial" w:cs="Arial"/>
                                  <w:b/>
                                  <w:color w:val="FFFFFF" w:themeColor="background1"/>
                                  <w:sz w:val="28"/>
                                  <w:szCs w:val="28"/>
                                </w:rPr>
                                <w:t xml:space="preserve"> P2306-171L</w:t>
                              </w:r>
                              <w:r>
                                <w:rPr>
                                  <w:rFonts w:ascii="Arial" w:hAnsi="Arial" w:cs="Arial"/>
                                  <w:b/>
                                  <w:color w:val="FFFFFF" w:themeColor="background1"/>
                                  <w:sz w:val="28"/>
                                  <w:szCs w:val="28"/>
                                </w:rPr>
                                <w:t xml:space="preserve"> - </w:t>
                              </w:r>
                              <w:r w:rsidR="00735954" w:rsidRPr="002D7E75">
                                <w:rPr>
                                  <w:rFonts w:ascii="Arial" w:hAnsi="Arial" w:cs="Arial"/>
                                  <w:b/>
                                  <w:i/>
                                  <w:color w:val="FFFFFF" w:themeColor="background1"/>
                                  <w:sz w:val="28"/>
                                  <w:szCs w:val="28"/>
                                </w:rPr>
                                <w:t xml:space="preserve">please quote on all </w:t>
                              </w:r>
                              <w:proofErr w:type="gramStart"/>
                              <w:r w:rsidR="00735954" w:rsidRPr="002D7E75">
                                <w:rPr>
                                  <w:rFonts w:ascii="Arial" w:hAnsi="Arial" w:cs="Arial"/>
                                  <w:b/>
                                  <w:i/>
                                  <w:color w:val="FFFFFF" w:themeColor="background1"/>
                                  <w:sz w:val="28"/>
                                  <w:szCs w:val="28"/>
                                </w:rPr>
                                <w:t>correspondence</w:t>
                              </w:r>
                              <w:proofErr w:type="gramEnd"/>
                            </w:p>
                            <w:p w14:paraId="1A6D207F" w14:textId="77777777" w:rsidR="00735954" w:rsidRPr="007E3337" w:rsidRDefault="00735954">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CF29F31" id="Group 15" o:spid="_x0000_s1026" style="position:absolute;margin-left:149.25pt;margin-top:7.65pt;width:348.4pt;height:252pt;z-index:251658242;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">
                <v:shape id="Round Single Corner Rectangle 17" o:spid="_x0000_s1027"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8" type="#_x0000_t202" style="position:absolute;left:2952;top:1143;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0564CF28" w14:textId="77777777" w:rsidR="00735954" w:rsidRDefault="00735954" w:rsidP="00331B43">
                        <w:pPr>
                          <w:jc w:val="center"/>
                          <w:rPr>
                            <w:rFonts w:ascii="Arial" w:hAnsi="Arial" w:cs="Arial"/>
                            <w:b/>
                            <w:color w:val="FFFFFF" w:themeColor="background1"/>
                            <w:sz w:val="28"/>
                            <w:szCs w:val="28"/>
                          </w:rPr>
                        </w:pPr>
                      </w:p>
                      <w:p w14:paraId="076BF3A0" w14:textId="226302C9" w:rsidR="00735954" w:rsidRPr="00D675D0" w:rsidRDefault="00735954" w:rsidP="00331B43">
                        <w:pPr>
                          <w:jc w:val="center"/>
                          <w:rPr>
                            <w:rFonts w:ascii="Arial" w:hAnsi="Arial" w:cs="Arial"/>
                            <w:b/>
                            <w:color w:val="FFFFFF" w:themeColor="background1"/>
                            <w:sz w:val="28"/>
                            <w:szCs w:val="28"/>
                          </w:rPr>
                        </w:pPr>
                        <w:r>
                          <w:rPr>
                            <w:rFonts w:ascii="Arial" w:hAnsi="Arial" w:cs="Arial"/>
                            <w:b/>
                            <w:color w:val="FFFFFF" w:themeColor="background1"/>
                            <w:sz w:val="28"/>
                            <w:szCs w:val="28"/>
                          </w:rPr>
                          <w:t xml:space="preserve">Non-Executive Member of Defence Science </w:t>
                        </w:r>
                        <w:r w:rsidR="00F3498D">
                          <w:rPr>
                            <w:rFonts w:ascii="Arial" w:hAnsi="Arial" w:cs="Arial"/>
                            <w:b/>
                            <w:color w:val="FFFFFF" w:themeColor="background1"/>
                            <w:sz w:val="28"/>
                            <w:szCs w:val="28"/>
                          </w:rPr>
                          <w:t xml:space="preserve">and Technology </w:t>
                        </w:r>
                        <w:r>
                          <w:rPr>
                            <w:rFonts w:ascii="Arial" w:hAnsi="Arial" w:cs="Arial"/>
                            <w:b/>
                            <w:color w:val="FFFFFF" w:themeColor="background1"/>
                            <w:sz w:val="28"/>
                            <w:szCs w:val="28"/>
                          </w:rPr>
                          <w:t>Laboratory (Dstl) Board and Chair of Dstl Audit and Risk Assurance Committee</w:t>
                        </w:r>
                      </w:p>
                      <w:p w14:paraId="536DED2C" w14:textId="77777777" w:rsidR="00735954" w:rsidRPr="00D675D0" w:rsidRDefault="00735954" w:rsidP="00331B43">
                        <w:pPr>
                          <w:jc w:val="center"/>
                          <w:rPr>
                            <w:rFonts w:ascii="Arial" w:hAnsi="Arial" w:cs="Arial"/>
                            <w:b/>
                            <w:color w:val="FFFFFF" w:themeColor="background1"/>
                            <w:sz w:val="28"/>
                            <w:szCs w:val="28"/>
                          </w:rPr>
                        </w:pPr>
                        <w:r w:rsidRPr="00D675D0">
                          <w:rPr>
                            <w:rFonts w:ascii="Arial" w:hAnsi="Arial" w:cs="Arial"/>
                            <w:b/>
                            <w:color w:val="FFFFFF" w:themeColor="background1"/>
                            <w:sz w:val="28"/>
                            <w:szCs w:val="28"/>
                          </w:rPr>
                          <w:t>Information pack for applicant</w:t>
                        </w:r>
                      </w:p>
                      <w:p w14:paraId="3B309A70" w14:textId="196A5C90" w:rsidR="00735954" w:rsidRPr="00D675D0" w:rsidRDefault="00735954" w:rsidP="00331B43">
                        <w:pPr>
                          <w:jc w:val="center"/>
                          <w:rPr>
                            <w:rFonts w:ascii="Arial" w:hAnsi="Arial" w:cs="Arial"/>
                            <w:b/>
                            <w:color w:val="FFFFFF" w:themeColor="background1"/>
                            <w:sz w:val="28"/>
                            <w:szCs w:val="28"/>
                          </w:rPr>
                        </w:pPr>
                        <w:r w:rsidRPr="00D675D0">
                          <w:rPr>
                            <w:rFonts w:ascii="Arial" w:hAnsi="Arial" w:cs="Arial"/>
                            <w:b/>
                            <w:color w:val="FFFFFF" w:themeColor="background1"/>
                            <w:sz w:val="28"/>
                            <w:szCs w:val="28"/>
                          </w:rPr>
                          <w:t xml:space="preserve">Closing date: </w:t>
                        </w:r>
                        <w:r w:rsidR="00135EC4">
                          <w:rPr>
                            <w:rFonts w:ascii="Arial" w:hAnsi="Arial" w:cs="Arial"/>
                            <w:b/>
                            <w:color w:val="FFFFFF" w:themeColor="background1"/>
                            <w:sz w:val="28"/>
                            <w:szCs w:val="28"/>
                          </w:rPr>
                          <w:t>10/11/</w:t>
                        </w:r>
                        <w:r w:rsidR="002D7E75">
                          <w:rPr>
                            <w:rFonts w:ascii="Arial" w:hAnsi="Arial" w:cs="Arial"/>
                            <w:b/>
                            <w:color w:val="FFFFFF" w:themeColor="background1"/>
                            <w:sz w:val="28"/>
                            <w:szCs w:val="28"/>
                          </w:rPr>
                          <w:t>2023</w:t>
                        </w:r>
                      </w:p>
                      <w:p w14:paraId="52A18B62" w14:textId="56C7077A" w:rsidR="00735954" w:rsidRPr="00D675D0" w:rsidRDefault="002D7E75" w:rsidP="00331B43">
                        <w:pPr>
                          <w:jc w:val="center"/>
                          <w:rPr>
                            <w:color w:val="FFFFFF" w:themeColor="background1"/>
                            <w:sz w:val="28"/>
                            <w:szCs w:val="28"/>
                          </w:rPr>
                        </w:pPr>
                        <w:r>
                          <w:rPr>
                            <w:rFonts w:ascii="Arial" w:hAnsi="Arial" w:cs="Arial"/>
                            <w:b/>
                            <w:color w:val="FFFFFF" w:themeColor="background1"/>
                            <w:sz w:val="28"/>
                            <w:szCs w:val="28"/>
                          </w:rPr>
                          <w:t>Vacancy Reference:</w:t>
                        </w:r>
                        <w:r w:rsidR="00135EC4">
                          <w:rPr>
                            <w:rFonts w:ascii="Arial" w:hAnsi="Arial" w:cs="Arial"/>
                            <w:b/>
                            <w:color w:val="FFFFFF" w:themeColor="background1"/>
                            <w:sz w:val="28"/>
                            <w:szCs w:val="28"/>
                          </w:rPr>
                          <w:t xml:space="preserve"> P2306-171L</w:t>
                        </w:r>
                        <w:r>
                          <w:rPr>
                            <w:rFonts w:ascii="Arial" w:hAnsi="Arial" w:cs="Arial"/>
                            <w:b/>
                            <w:color w:val="FFFFFF" w:themeColor="background1"/>
                            <w:sz w:val="28"/>
                            <w:szCs w:val="28"/>
                          </w:rPr>
                          <w:t xml:space="preserve"> - </w:t>
                        </w:r>
                        <w:r w:rsidR="00735954" w:rsidRPr="002D7E75">
                          <w:rPr>
                            <w:rFonts w:ascii="Arial" w:hAnsi="Arial" w:cs="Arial"/>
                            <w:b/>
                            <w:i/>
                            <w:color w:val="FFFFFF" w:themeColor="background1"/>
                            <w:sz w:val="28"/>
                            <w:szCs w:val="28"/>
                          </w:rPr>
                          <w:t xml:space="preserve">please quote on all </w:t>
                        </w:r>
                        <w:proofErr w:type="gramStart"/>
                        <w:r w:rsidR="00735954" w:rsidRPr="002D7E75">
                          <w:rPr>
                            <w:rFonts w:ascii="Arial" w:hAnsi="Arial" w:cs="Arial"/>
                            <w:b/>
                            <w:i/>
                            <w:color w:val="FFFFFF" w:themeColor="background1"/>
                            <w:sz w:val="28"/>
                            <w:szCs w:val="28"/>
                          </w:rPr>
                          <w:t>correspondence</w:t>
                        </w:r>
                        <w:proofErr w:type="gramEnd"/>
                      </w:p>
                      <w:p w14:paraId="1A6D207F" w14:textId="77777777" w:rsidR="00735954" w:rsidRPr="007E3337" w:rsidRDefault="00735954">
                        <w:pPr>
                          <w:rPr>
                            <w:color w:val="80C28F"/>
                          </w:rPr>
                        </w:pPr>
                      </w:p>
                    </w:txbxContent>
                  </v:textbox>
                </v:shape>
              </v:group>
            </w:pict>
          </mc:Fallback>
        </mc:AlternateContent>
      </w:r>
    </w:p>
    <w:p w14:paraId="4A3220C6" w14:textId="77777777" w:rsidR="004436B3" w:rsidRPr="00336700" w:rsidRDefault="004436B3">
      <w:pPr>
        <w:rPr>
          <w:rFonts w:ascii="Arial" w:hAnsi="Arial" w:cs="Arial"/>
          <w:b/>
          <w:color w:val="385623" w:themeColor="accent6" w:themeShade="80"/>
          <w:sz w:val="28"/>
        </w:rPr>
      </w:pPr>
    </w:p>
    <w:p w14:paraId="00203967" w14:textId="77777777" w:rsidR="00542912" w:rsidRDefault="00542912">
      <w:pPr>
        <w:rPr>
          <w:noProof/>
        </w:rPr>
      </w:pPr>
    </w:p>
    <w:p w14:paraId="6F46E65A" w14:textId="77777777" w:rsidR="00542912" w:rsidRDefault="00542912">
      <w:pPr>
        <w:rPr>
          <w:b/>
        </w:rPr>
      </w:pPr>
    </w:p>
    <w:p w14:paraId="0E0004E8" w14:textId="77777777" w:rsidR="00542912" w:rsidRDefault="00542912">
      <w:pPr>
        <w:rPr>
          <w:b/>
        </w:rPr>
      </w:pPr>
    </w:p>
    <w:p w14:paraId="31C90409" w14:textId="77777777" w:rsidR="00542912" w:rsidRDefault="005F3EFF">
      <w:pPr>
        <w:rPr>
          <w:b/>
        </w:rPr>
      </w:pPr>
      <w:r>
        <w:rPr>
          <w:b/>
          <w:noProof/>
          <w:lang w:eastAsia="en-GB"/>
        </w:rPr>
        <mc:AlternateContent>
          <mc:Choice Requires="wpg">
            <w:drawing>
              <wp:anchor distT="0" distB="0" distL="114300" distR="114300" simplePos="0" relativeHeight="251658243" behindDoc="0" locked="0" layoutInCell="1" allowOverlap="1" wp14:anchorId="4EB6A5E4" wp14:editId="5006EB8E">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4045875"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8480,312420,556547,256708,516209,215603,475871,174498,420582,151519,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07AC9940" w14:textId="77777777" w:rsidR="00542912" w:rsidRDefault="00542912">
      <w:pPr>
        <w:rPr>
          <w:b/>
        </w:rPr>
      </w:pPr>
    </w:p>
    <w:p w14:paraId="037FE6C6" w14:textId="77777777" w:rsidR="00542912" w:rsidRDefault="00542912">
      <w:pPr>
        <w:rPr>
          <w:b/>
        </w:rPr>
      </w:pPr>
    </w:p>
    <w:p w14:paraId="5CC4E816" w14:textId="77777777" w:rsidR="00542912" w:rsidRDefault="00542912">
      <w:pPr>
        <w:rPr>
          <w:b/>
        </w:rPr>
      </w:pPr>
    </w:p>
    <w:p w14:paraId="090869A4" w14:textId="77777777" w:rsidR="00542912" w:rsidRDefault="00542912">
      <w:pPr>
        <w:rPr>
          <w:noProof/>
        </w:rPr>
      </w:pPr>
    </w:p>
    <w:p w14:paraId="22C95D4C" w14:textId="77777777" w:rsidR="00542912" w:rsidRDefault="00542912">
      <w:pPr>
        <w:rPr>
          <w:b/>
        </w:rPr>
      </w:pPr>
    </w:p>
    <w:p w14:paraId="220CE03D" w14:textId="77777777" w:rsidR="00542912" w:rsidRDefault="00542912">
      <w:pPr>
        <w:rPr>
          <w:b/>
        </w:rPr>
      </w:pPr>
    </w:p>
    <w:p w14:paraId="63033D67" w14:textId="77777777" w:rsidR="00542912" w:rsidRDefault="00542912">
      <w:pPr>
        <w:rPr>
          <w:b/>
        </w:rPr>
      </w:pPr>
    </w:p>
    <w:p w14:paraId="0E578FEF" w14:textId="77777777" w:rsidR="00542912" w:rsidRDefault="00542912">
      <w:pPr>
        <w:rPr>
          <w:b/>
        </w:rPr>
      </w:pPr>
    </w:p>
    <w:p w14:paraId="50396C6F" w14:textId="77777777" w:rsidR="00542912" w:rsidRDefault="00542912">
      <w:pPr>
        <w:rPr>
          <w:b/>
        </w:rPr>
      </w:pPr>
    </w:p>
    <w:p w14:paraId="4601C966" w14:textId="77777777" w:rsidR="00542912" w:rsidRDefault="00542912">
      <w:pPr>
        <w:rPr>
          <w:b/>
        </w:rPr>
      </w:pPr>
    </w:p>
    <w:p w14:paraId="4D98172F" w14:textId="77777777" w:rsidR="00A742A2" w:rsidRDefault="00542912">
      <w:pPr>
        <w:rPr>
          <w:b/>
        </w:rPr>
        <w:sectPr w:rsidR="00A742A2" w:rsidSect="00744B64">
          <w:footerReference w:type="default" r:id="rId13"/>
          <w:footerReference w:type="first" r:id="rId14"/>
          <w:pgSz w:w="11906" w:h="16838"/>
          <w:pgMar w:top="1440" w:right="1440" w:bottom="1440" w:left="1440" w:header="720" w:footer="720" w:gutter="0"/>
          <w:cols w:space="720"/>
          <w:titlePg/>
          <w:docGrid w:linePitch="360"/>
        </w:sectPr>
      </w:pPr>
      <w:r>
        <w:rPr>
          <w:noProof/>
          <w:lang w:eastAsia="en-GB"/>
        </w:rPr>
        <w:drawing>
          <wp:inline distT="0" distB="0" distL="0" distR="0" wp14:anchorId="34877B42" wp14:editId="4C905031">
            <wp:extent cx="2191163" cy="1138266"/>
            <wp:effectExtent l="0" t="0" r="0" b="5080"/>
            <wp:docPr id="5" name="Picture 5"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5">
                      <a:extLst>
                        <a:ext uri="{28A0092B-C50C-407E-A947-70E740481C1C}">
                          <a14:useLocalDpi xmlns:a14="http://schemas.microsoft.com/office/drawing/2010/main" val="0"/>
                        </a:ext>
                      </a:extLst>
                    </a:blip>
                    <a:stretch>
                      <a:fillRect/>
                    </a:stretch>
                  </pic:blipFill>
                  <pic:spPr>
                    <a:xfrm>
                      <a:off x="0" y="0"/>
                      <a:ext cx="2191163" cy="1138266"/>
                    </a:xfrm>
                    <a:prstGeom prst="rect">
                      <a:avLst/>
                    </a:prstGeom>
                  </pic:spPr>
                </pic:pic>
              </a:graphicData>
            </a:graphic>
          </wp:inline>
        </w:drawing>
      </w:r>
      <w:r w:rsidRPr="79A91A56">
        <w:rPr>
          <w:noProof/>
        </w:rPr>
        <w:t xml:space="preserve"> </w:t>
      </w:r>
      <w:r w:rsidRPr="79A91A56">
        <w:rPr>
          <w:b/>
          <w:bCs/>
        </w:rPr>
        <w:br w:type="page"/>
      </w:r>
    </w:p>
    <w:p w14:paraId="5EBE4AB4" w14:textId="77777777" w:rsidR="00474826" w:rsidRDefault="00B744CF" w:rsidP="009B3700">
      <w:pPr>
        <w:pStyle w:val="Title"/>
        <w:rPr>
          <w:b/>
        </w:rPr>
      </w:pPr>
      <w:r w:rsidRPr="00C90834">
        <w:rPr>
          <w:b/>
        </w:rPr>
        <w:lastRenderedPageBreak/>
        <w:t>Content</w:t>
      </w:r>
    </w:p>
    <w:p w14:paraId="4544B30F" w14:textId="77777777" w:rsidR="005345C2" w:rsidRPr="005345C2" w:rsidRDefault="005345C2" w:rsidP="005345C2"/>
    <w:sdt>
      <w:sdtPr>
        <w:rPr>
          <w:rFonts w:asciiTheme="minorHAnsi" w:hAnsiTheme="minorHAnsi" w:cstheme="minorBidi"/>
          <w:noProof w:val="0"/>
          <w:sz w:val="28"/>
          <w:szCs w:val="28"/>
        </w:rPr>
        <w:id w:val="-1737922876"/>
        <w:docPartObj>
          <w:docPartGallery w:val="Table of Contents"/>
          <w:docPartUnique/>
        </w:docPartObj>
      </w:sdtPr>
      <w:sdtEndPr>
        <w:rPr>
          <w:b/>
          <w:bCs/>
          <w:sz w:val="22"/>
          <w:szCs w:val="22"/>
        </w:rPr>
      </w:sdtEndPr>
      <w:sdtContent>
        <w:p w14:paraId="7DEA0C7A" w14:textId="5F6BCC57" w:rsidR="006724B1" w:rsidRDefault="00474826">
          <w:pPr>
            <w:pStyle w:val="TOC1"/>
            <w:rPr>
              <w:rFonts w:asciiTheme="minorHAnsi" w:eastAsiaTheme="minorEastAsia" w:hAnsiTheme="minorHAnsi" w:cs="Kokila"/>
              <w:kern w:val="2"/>
              <w:sz w:val="22"/>
              <w:szCs w:val="20"/>
              <w:lang w:eastAsia="zh-CN" w:bidi="hi-IN"/>
              <w14:ligatures w14:val="standardContextual"/>
            </w:rPr>
          </w:pPr>
          <w:r w:rsidRPr="007E3337">
            <w:rPr>
              <w:b/>
              <w:bCs/>
              <w:sz w:val="24"/>
              <w:szCs w:val="28"/>
            </w:rPr>
            <w:fldChar w:fldCharType="begin"/>
          </w:r>
          <w:r w:rsidRPr="007E3337">
            <w:rPr>
              <w:b/>
              <w:bCs/>
              <w:sz w:val="24"/>
              <w:szCs w:val="28"/>
            </w:rPr>
            <w:instrText xml:space="preserve"> TOC \o "1-3" \h \z \u </w:instrText>
          </w:r>
          <w:r w:rsidRPr="007E3337">
            <w:rPr>
              <w:b/>
              <w:bCs/>
              <w:sz w:val="24"/>
              <w:szCs w:val="28"/>
            </w:rPr>
            <w:fldChar w:fldCharType="separate"/>
          </w:r>
          <w:hyperlink w:anchor="_Toc147926933" w:history="1">
            <w:r w:rsidR="006724B1" w:rsidRPr="00E206FD">
              <w:rPr>
                <w:rStyle w:val="Hyperlink"/>
              </w:rPr>
              <w:t>Chair of Dstl Board message to candidates</w:t>
            </w:r>
            <w:r w:rsidR="006724B1">
              <w:rPr>
                <w:webHidden/>
              </w:rPr>
              <w:tab/>
            </w:r>
            <w:r w:rsidR="006724B1">
              <w:rPr>
                <w:webHidden/>
              </w:rPr>
              <w:fldChar w:fldCharType="begin"/>
            </w:r>
            <w:r w:rsidR="006724B1">
              <w:rPr>
                <w:webHidden/>
              </w:rPr>
              <w:instrText xml:space="preserve"> PAGEREF _Toc147926933 \h </w:instrText>
            </w:r>
            <w:r w:rsidR="006724B1">
              <w:rPr>
                <w:webHidden/>
              </w:rPr>
            </w:r>
            <w:r w:rsidR="006724B1">
              <w:rPr>
                <w:webHidden/>
              </w:rPr>
              <w:fldChar w:fldCharType="separate"/>
            </w:r>
            <w:r w:rsidR="00D52BE3">
              <w:rPr>
                <w:webHidden/>
              </w:rPr>
              <w:t>3</w:t>
            </w:r>
            <w:r w:rsidR="006724B1">
              <w:rPr>
                <w:webHidden/>
              </w:rPr>
              <w:fldChar w:fldCharType="end"/>
            </w:r>
          </w:hyperlink>
        </w:p>
        <w:p w14:paraId="16EDAB6B" w14:textId="24DBFF30" w:rsidR="006724B1" w:rsidRDefault="00000000">
          <w:pPr>
            <w:pStyle w:val="TOC1"/>
            <w:rPr>
              <w:rFonts w:asciiTheme="minorHAnsi" w:eastAsiaTheme="minorEastAsia" w:hAnsiTheme="minorHAnsi" w:cs="Kokila"/>
              <w:kern w:val="2"/>
              <w:sz w:val="22"/>
              <w:szCs w:val="20"/>
              <w:lang w:eastAsia="zh-CN" w:bidi="hi-IN"/>
              <w14:ligatures w14:val="standardContextual"/>
            </w:rPr>
          </w:pPr>
          <w:hyperlink w:anchor="_Toc147926934" w:history="1">
            <w:r w:rsidR="006724B1" w:rsidRPr="00E206FD">
              <w:rPr>
                <w:rStyle w:val="Hyperlink"/>
              </w:rPr>
              <w:t>The Role and Person Specification</w:t>
            </w:r>
            <w:r w:rsidR="006724B1">
              <w:rPr>
                <w:webHidden/>
              </w:rPr>
              <w:tab/>
            </w:r>
            <w:r w:rsidR="006724B1">
              <w:rPr>
                <w:webHidden/>
              </w:rPr>
              <w:fldChar w:fldCharType="begin"/>
            </w:r>
            <w:r w:rsidR="006724B1">
              <w:rPr>
                <w:webHidden/>
              </w:rPr>
              <w:instrText xml:space="preserve"> PAGEREF _Toc147926934 \h </w:instrText>
            </w:r>
            <w:r w:rsidR="006724B1">
              <w:rPr>
                <w:webHidden/>
              </w:rPr>
            </w:r>
            <w:r w:rsidR="006724B1">
              <w:rPr>
                <w:webHidden/>
              </w:rPr>
              <w:fldChar w:fldCharType="separate"/>
            </w:r>
            <w:r w:rsidR="00D52BE3">
              <w:rPr>
                <w:webHidden/>
              </w:rPr>
              <w:t>4</w:t>
            </w:r>
            <w:r w:rsidR="006724B1">
              <w:rPr>
                <w:webHidden/>
              </w:rPr>
              <w:fldChar w:fldCharType="end"/>
            </w:r>
          </w:hyperlink>
        </w:p>
        <w:p w14:paraId="36D5EE88" w14:textId="2C6AB413" w:rsidR="006724B1" w:rsidRDefault="00000000">
          <w:pPr>
            <w:pStyle w:val="TOC1"/>
            <w:rPr>
              <w:rFonts w:asciiTheme="minorHAnsi" w:eastAsiaTheme="minorEastAsia" w:hAnsiTheme="minorHAnsi" w:cs="Kokila"/>
              <w:kern w:val="2"/>
              <w:sz w:val="22"/>
              <w:szCs w:val="20"/>
              <w:lang w:eastAsia="zh-CN" w:bidi="hi-IN"/>
              <w14:ligatures w14:val="standardContextual"/>
            </w:rPr>
          </w:pPr>
          <w:hyperlink w:anchor="_Toc147926935" w:history="1">
            <w:r w:rsidR="006724B1" w:rsidRPr="00E206FD">
              <w:rPr>
                <w:rStyle w:val="Hyperlink"/>
              </w:rPr>
              <w:t>Essential and Desirable Criteria</w:t>
            </w:r>
            <w:r w:rsidR="006724B1">
              <w:rPr>
                <w:webHidden/>
              </w:rPr>
              <w:tab/>
            </w:r>
            <w:r w:rsidR="006724B1">
              <w:rPr>
                <w:webHidden/>
              </w:rPr>
              <w:fldChar w:fldCharType="begin"/>
            </w:r>
            <w:r w:rsidR="006724B1">
              <w:rPr>
                <w:webHidden/>
              </w:rPr>
              <w:instrText xml:space="preserve"> PAGEREF _Toc147926935 \h </w:instrText>
            </w:r>
            <w:r w:rsidR="006724B1">
              <w:rPr>
                <w:webHidden/>
              </w:rPr>
            </w:r>
            <w:r w:rsidR="006724B1">
              <w:rPr>
                <w:webHidden/>
              </w:rPr>
              <w:fldChar w:fldCharType="separate"/>
            </w:r>
            <w:r w:rsidR="00D52BE3">
              <w:rPr>
                <w:webHidden/>
              </w:rPr>
              <w:t>5</w:t>
            </w:r>
            <w:r w:rsidR="006724B1">
              <w:rPr>
                <w:webHidden/>
              </w:rPr>
              <w:fldChar w:fldCharType="end"/>
            </w:r>
          </w:hyperlink>
        </w:p>
        <w:p w14:paraId="482C95E5" w14:textId="17280DEC" w:rsidR="006724B1" w:rsidRDefault="00000000">
          <w:pPr>
            <w:pStyle w:val="TOC1"/>
            <w:rPr>
              <w:rFonts w:asciiTheme="minorHAnsi" w:eastAsiaTheme="minorEastAsia" w:hAnsiTheme="minorHAnsi" w:cs="Kokila"/>
              <w:kern w:val="2"/>
              <w:sz w:val="22"/>
              <w:szCs w:val="20"/>
              <w:lang w:eastAsia="zh-CN" w:bidi="hi-IN"/>
              <w14:ligatures w14:val="standardContextual"/>
            </w:rPr>
          </w:pPr>
          <w:hyperlink w:anchor="_Toc147926936" w:history="1">
            <w:r w:rsidR="006724B1" w:rsidRPr="00E206FD">
              <w:rPr>
                <w:rStyle w:val="Hyperlink"/>
              </w:rPr>
              <w:t>The Role of Dstl</w:t>
            </w:r>
            <w:r w:rsidR="006724B1">
              <w:rPr>
                <w:webHidden/>
              </w:rPr>
              <w:tab/>
            </w:r>
            <w:r w:rsidR="006724B1">
              <w:rPr>
                <w:webHidden/>
              </w:rPr>
              <w:fldChar w:fldCharType="begin"/>
            </w:r>
            <w:r w:rsidR="006724B1">
              <w:rPr>
                <w:webHidden/>
              </w:rPr>
              <w:instrText xml:space="preserve"> PAGEREF _Toc147926936 \h </w:instrText>
            </w:r>
            <w:r w:rsidR="006724B1">
              <w:rPr>
                <w:webHidden/>
              </w:rPr>
            </w:r>
            <w:r w:rsidR="006724B1">
              <w:rPr>
                <w:webHidden/>
              </w:rPr>
              <w:fldChar w:fldCharType="separate"/>
            </w:r>
            <w:r w:rsidR="00D52BE3">
              <w:rPr>
                <w:webHidden/>
              </w:rPr>
              <w:t>7</w:t>
            </w:r>
            <w:r w:rsidR="006724B1">
              <w:rPr>
                <w:webHidden/>
              </w:rPr>
              <w:fldChar w:fldCharType="end"/>
            </w:r>
          </w:hyperlink>
        </w:p>
        <w:p w14:paraId="717F5EC3" w14:textId="238F93A2" w:rsidR="006724B1" w:rsidRDefault="00000000">
          <w:pPr>
            <w:pStyle w:val="TOC1"/>
            <w:rPr>
              <w:rFonts w:asciiTheme="minorHAnsi" w:eastAsiaTheme="minorEastAsia" w:hAnsiTheme="minorHAnsi" w:cs="Kokila"/>
              <w:kern w:val="2"/>
              <w:sz w:val="22"/>
              <w:szCs w:val="20"/>
              <w:lang w:eastAsia="zh-CN" w:bidi="hi-IN"/>
              <w14:ligatures w14:val="standardContextual"/>
            </w:rPr>
          </w:pPr>
          <w:hyperlink w:anchor="_Toc147926937" w:history="1">
            <w:r w:rsidR="006724B1" w:rsidRPr="00E206FD">
              <w:rPr>
                <w:rStyle w:val="Hyperlink"/>
              </w:rPr>
              <w:t>The Recruitment Process</w:t>
            </w:r>
            <w:r w:rsidR="006724B1">
              <w:rPr>
                <w:webHidden/>
              </w:rPr>
              <w:tab/>
            </w:r>
            <w:r w:rsidR="006724B1">
              <w:rPr>
                <w:webHidden/>
              </w:rPr>
              <w:fldChar w:fldCharType="begin"/>
            </w:r>
            <w:r w:rsidR="006724B1">
              <w:rPr>
                <w:webHidden/>
              </w:rPr>
              <w:instrText xml:space="preserve"> PAGEREF _Toc147926937 \h </w:instrText>
            </w:r>
            <w:r w:rsidR="006724B1">
              <w:rPr>
                <w:webHidden/>
              </w:rPr>
            </w:r>
            <w:r w:rsidR="006724B1">
              <w:rPr>
                <w:webHidden/>
              </w:rPr>
              <w:fldChar w:fldCharType="separate"/>
            </w:r>
            <w:r w:rsidR="00D52BE3">
              <w:rPr>
                <w:webHidden/>
              </w:rPr>
              <w:t>9</w:t>
            </w:r>
            <w:r w:rsidR="006724B1">
              <w:rPr>
                <w:webHidden/>
              </w:rPr>
              <w:fldChar w:fldCharType="end"/>
            </w:r>
          </w:hyperlink>
        </w:p>
        <w:p w14:paraId="3E63403F" w14:textId="7BF44DAB" w:rsidR="006724B1" w:rsidRDefault="00000000">
          <w:pPr>
            <w:pStyle w:val="TOC1"/>
            <w:rPr>
              <w:rFonts w:asciiTheme="minorHAnsi" w:eastAsiaTheme="minorEastAsia" w:hAnsiTheme="minorHAnsi" w:cs="Kokila"/>
              <w:kern w:val="2"/>
              <w:sz w:val="22"/>
              <w:szCs w:val="20"/>
              <w:lang w:eastAsia="zh-CN" w:bidi="hi-IN"/>
              <w14:ligatures w14:val="standardContextual"/>
            </w:rPr>
          </w:pPr>
          <w:hyperlink w:anchor="_Toc147926938" w:history="1">
            <w:r w:rsidR="006724B1" w:rsidRPr="00E206FD">
              <w:rPr>
                <w:rStyle w:val="Hyperlink"/>
              </w:rPr>
              <w:t>How to Apply and Submit your Application</w:t>
            </w:r>
            <w:r w:rsidR="006724B1">
              <w:rPr>
                <w:webHidden/>
              </w:rPr>
              <w:tab/>
            </w:r>
            <w:r w:rsidR="006724B1">
              <w:rPr>
                <w:webHidden/>
              </w:rPr>
              <w:fldChar w:fldCharType="begin"/>
            </w:r>
            <w:r w:rsidR="006724B1">
              <w:rPr>
                <w:webHidden/>
              </w:rPr>
              <w:instrText xml:space="preserve"> PAGEREF _Toc147926938 \h </w:instrText>
            </w:r>
            <w:r w:rsidR="006724B1">
              <w:rPr>
                <w:webHidden/>
              </w:rPr>
            </w:r>
            <w:r w:rsidR="006724B1">
              <w:rPr>
                <w:webHidden/>
              </w:rPr>
              <w:fldChar w:fldCharType="separate"/>
            </w:r>
            <w:r w:rsidR="00D52BE3">
              <w:rPr>
                <w:webHidden/>
              </w:rPr>
              <w:t>10</w:t>
            </w:r>
            <w:r w:rsidR="006724B1">
              <w:rPr>
                <w:webHidden/>
              </w:rPr>
              <w:fldChar w:fldCharType="end"/>
            </w:r>
          </w:hyperlink>
        </w:p>
        <w:p w14:paraId="00A48FD3" w14:textId="3899C695" w:rsidR="006724B1" w:rsidRDefault="00000000">
          <w:pPr>
            <w:pStyle w:val="TOC1"/>
            <w:rPr>
              <w:rFonts w:asciiTheme="minorHAnsi" w:eastAsiaTheme="minorEastAsia" w:hAnsiTheme="minorHAnsi" w:cs="Kokila"/>
              <w:kern w:val="2"/>
              <w:sz w:val="22"/>
              <w:szCs w:val="20"/>
              <w:lang w:eastAsia="zh-CN" w:bidi="hi-IN"/>
              <w14:ligatures w14:val="standardContextual"/>
            </w:rPr>
          </w:pPr>
          <w:hyperlink w:anchor="_Toc147926939" w:history="1">
            <w:r w:rsidR="006724B1" w:rsidRPr="00E206FD">
              <w:rPr>
                <w:rStyle w:val="Hyperlink"/>
              </w:rPr>
              <w:t>Annex A: The Seven Principles of Public Life</w:t>
            </w:r>
            <w:r w:rsidR="006724B1">
              <w:rPr>
                <w:webHidden/>
              </w:rPr>
              <w:tab/>
            </w:r>
            <w:r w:rsidR="006724B1">
              <w:rPr>
                <w:webHidden/>
              </w:rPr>
              <w:fldChar w:fldCharType="begin"/>
            </w:r>
            <w:r w:rsidR="006724B1">
              <w:rPr>
                <w:webHidden/>
              </w:rPr>
              <w:instrText xml:space="preserve"> PAGEREF _Toc147926939 \h </w:instrText>
            </w:r>
            <w:r w:rsidR="006724B1">
              <w:rPr>
                <w:webHidden/>
              </w:rPr>
            </w:r>
            <w:r w:rsidR="006724B1">
              <w:rPr>
                <w:webHidden/>
              </w:rPr>
              <w:fldChar w:fldCharType="separate"/>
            </w:r>
            <w:r w:rsidR="00D52BE3">
              <w:rPr>
                <w:webHidden/>
              </w:rPr>
              <w:t>12</w:t>
            </w:r>
            <w:r w:rsidR="006724B1">
              <w:rPr>
                <w:webHidden/>
              </w:rPr>
              <w:fldChar w:fldCharType="end"/>
            </w:r>
          </w:hyperlink>
        </w:p>
        <w:p w14:paraId="442E4A73" w14:textId="64E81ADF" w:rsidR="006724B1" w:rsidRDefault="00000000">
          <w:pPr>
            <w:pStyle w:val="TOC1"/>
            <w:rPr>
              <w:rFonts w:asciiTheme="minorHAnsi" w:eastAsiaTheme="minorEastAsia" w:hAnsiTheme="minorHAnsi" w:cs="Kokila"/>
              <w:kern w:val="2"/>
              <w:sz w:val="22"/>
              <w:szCs w:val="20"/>
              <w:lang w:eastAsia="zh-CN" w:bidi="hi-IN"/>
              <w14:ligatures w14:val="standardContextual"/>
            </w:rPr>
          </w:pPr>
          <w:hyperlink w:anchor="_Toc147926940" w:history="1">
            <w:r w:rsidR="006724B1" w:rsidRPr="00E206FD">
              <w:rPr>
                <w:rStyle w:val="Hyperlink"/>
              </w:rPr>
              <w:t>Annex B: Conflict of Interest</w:t>
            </w:r>
            <w:r w:rsidR="006724B1">
              <w:rPr>
                <w:webHidden/>
              </w:rPr>
              <w:tab/>
            </w:r>
            <w:r w:rsidR="006724B1">
              <w:rPr>
                <w:webHidden/>
              </w:rPr>
              <w:fldChar w:fldCharType="begin"/>
            </w:r>
            <w:r w:rsidR="006724B1">
              <w:rPr>
                <w:webHidden/>
              </w:rPr>
              <w:instrText xml:space="preserve"> PAGEREF _Toc147926940 \h </w:instrText>
            </w:r>
            <w:r w:rsidR="006724B1">
              <w:rPr>
                <w:webHidden/>
              </w:rPr>
            </w:r>
            <w:r w:rsidR="006724B1">
              <w:rPr>
                <w:webHidden/>
              </w:rPr>
              <w:fldChar w:fldCharType="separate"/>
            </w:r>
            <w:r w:rsidR="00D52BE3">
              <w:rPr>
                <w:webHidden/>
              </w:rPr>
              <w:t>13</w:t>
            </w:r>
            <w:r w:rsidR="006724B1">
              <w:rPr>
                <w:webHidden/>
              </w:rPr>
              <w:fldChar w:fldCharType="end"/>
            </w:r>
          </w:hyperlink>
        </w:p>
        <w:p w14:paraId="29498FB1" w14:textId="3EEAEB7B" w:rsidR="00474826" w:rsidRDefault="00474826">
          <w:r w:rsidRPr="007E3337">
            <w:rPr>
              <w:rFonts w:ascii="Arial" w:hAnsi="Arial" w:cs="Arial"/>
              <w:b/>
              <w:bCs/>
              <w:noProof/>
              <w:sz w:val="24"/>
              <w:szCs w:val="28"/>
            </w:rPr>
            <w:fldChar w:fldCharType="end"/>
          </w:r>
        </w:p>
      </w:sdtContent>
    </w:sdt>
    <w:p w14:paraId="061A3CAA" w14:textId="77777777" w:rsidR="00071A1A" w:rsidRDefault="00071A1A" w:rsidP="00851433">
      <w:pPr>
        <w:pStyle w:val="paragraph"/>
        <w:ind w:right="182"/>
        <w:textAlignment w:val="baseline"/>
        <w:rPr>
          <w:rStyle w:val="normaltextrun1"/>
          <w:rFonts w:ascii="Arial" w:hAnsi="Arial" w:cs="Arial"/>
          <w:b/>
          <w:bCs/>
          <w:sz w:val="22"/>
          <w:szCs w:val="22"/>
        </w:rPr>
      </w:pPr>
    </w:p>
    <w:p w14:paraId="418E2401" w14:textId="77777777" w:rsidR="00A242C3" w:rsidRDefault="00A242C3" w:rsidP="00851433">
      <w:pPr>
        <w:pStyle w:val="paragraph"/>
        <w:ind w:right="182"/>
        <w:textAlignment w:val="baseline"/>
        <w:rPr>
          <w:rStyle w:val="normaltextrun1"/>
          <w:rFonts w:ascii="Arial" w:hAnsi="Arial" w:cs="Arial"/>
          <w:b/>
          <w:bCs/>
          <w:sz w:val="22"/>
          <w:szCs w:val="22"/>
        </w:rPr>
      </w:pPr>
    </w:p>
    <w:p w14:paraId="2437E6D4" w14:textId="77777777" w:rsidR="00A242C3" w:rsidRDefault="00A242C3" w:rsidP="00851433">
      <w:pPr>
        <w:pStyle w:val="paragraph"/>
        <w:ind w:right="182"/>
        <w:textAlignment w:val="baseline"/>
        <w:rPr>
          <w:rStyle w:val="normaltextrun1"/>
          <w:rFonts w:ascii="Arial" w:hAnsi="Arial" w:cs="Arial"/>
          <w:b/>
          <w:bCs/>
          <w:sz w:val="22"/>
          <w:szCs w:val="22"/>
        </w:rPr>
      </w:pPr>
    </w:p>
    <w:p w14:paraId="664C98F7" w14:textId="77777777" w:rsidR="00A242C3" w:rsidRDefault="00A242C3" w:rsidP="00851433">
      <w:pPr>
        <w:pStyle w:val="paragraph"/>
        <w:ind w:right="182"/>
        <w:textAlignment w:val="baseline"/>
        <w:rPr>
          <w:rStyle w:val="normaltextrun1"/>
          <w:rFonts w:ascii="Arial" w:hAnsi="Arial" w:cs="Arial"/>
          <w:b/>
          <w:bCs/>
          <w:sz w:val="22"/>
          <w:szCs w:val="22"/>
        </w:rPr>
      </w:pPr>
    </w:p>
    <w:p w14:paraId="2B82DB87" w14:textId="77777777" w:rsidR="00A242C3" w:rsidRDefault="00A242C3" w:rsidP="00851433">
      <w:pPr>
        <w:pStyle w:val="paragraph"/>
        <w:ind w:right="182"/>
        <w:textAlignment w:val="baseline"/>
        <w:rPr>
          <w:rStyle w:val="normaltextrun1"/>
          <w:rFonts w:ascii="Arial" w:hAnsi="Arial" w:cs="Arial"/>
          <w:b/>
          <w:bCs/>
          <w:sz w:val="22"/>
          <w:szCs w:val="22"/>
        </w:rPr>
      </w:pPr>
    </w:p>
    <w:p w14:paraId="09054D5F" w14:textId="77777777" w:rsidR="00A242C3" w:rsidRDefault="00A242C3" w:rsidP="00851433">
      <w:pPr>
        <w:pStyle w:val="paragraph"/>
        <w:ind w:right="182"/>
        <w:textAlignment w:val="baseline"/>
        <w:rPr>
          <w:rStyle w:val="normaltextrun1"/>
          <w:rFonts w:ascii="Arial" w:hAnsi="Arial" w:cs="Arial"/>
          <w:b/>
          <w:bCs/>
          <w:sz w:val="22"/>
          <w:szCs w:val="22"/>
        </w:rPr>
      </w:pPr>
    </w:p>
    <w:p w14:paraId="682704AC" w14:textId="77777777" w:rsidR="00A242C3" w:rsidRDefault="00A242C3" w:rsidP="00851433">
      <w:pPr>
        <w:pStyle w:val="paragraph"/>
        <w:ind w:right="182"/>
        <w:textAlignment w:val="baseline"/>
        <w:rPr>
          <w:rStyle w:val="normaltextrun1"/>
          <w:rFonts w:ascii="Arial" w:hAnsi="Arial" w:cs="Arial"/>
          <w:b/>
          <w:bCs/>
          <w:sz w:val="22"/>
          <w:szCs w:val="22"/>
        </w:rPr>
      </w:pPr>
    </w:p>
    <w:p w14:paraId="46465101" w14:textId="77777777" w:rsidR="00A242C3" w:rsidRDefault="00A242C3" w:rsidP="00851433">
      <w:pPr>
        <w:pStyle w:val="paragraph"/>
        <w:ind w:right="182"/>
        <w:textAlignment w:val="baseline"/>
        <w:rPr>
          <w:rStyle w:val="normaltextrun1"/>
          <w:rFonts w:ascii="Arial" w:hAnsi="Arial" w:cs="Arial"/>
          <w:b/>
          <w:bCs/>
          <w:sz w:val="22"/>
          <w:szCs w:val="22"/>
        </w:rPr>
      </w:pPr>
    </w:p>
    <w:p w14:paraId="610CE9DD" w14:textId="77777777" w:rsidR="00A242C3" w:rsidRDefault="00A242C3" w:rsidP="00851433">
      <w:pPr>
        <w:pStyle w:val="paragraph"/>
        <w:ind w:right="182"/>
        <w:textAlignment w:val="baseline"/>
        <w:rPr>
          <w:rStyle w:val="normaltextrun1"/>
          <w:rFonts w:ascii="Arial" w:hAnsi="Arial" w:cs="Arial"/>
          <w:b/>
          <w:bCs/>
          <w:sz w:val="22"/>
          <w:szCs w:val="22"/>
        </w:rPr>
      </w:pPr>
    </w:p>
    <w:p w14:paraId="64A4CDC8" w14:textId="77777777" w:rsidR="00A242C3" w:rsidRDefault="00A242C3" w:rsidP="00851433">
      <w:pPr>
        <w:pStyle w:val="paragraph"/>
        <w:ind w:right="182"/>
        <w:textAlignment w:val="baseline"/>
        <w:rPr>
          <w:rStyle w:val="normaltextrun1"/>
          <w:rFonts w:ascii="Arial" w:hAnsi="Arial" w:cs="Arial"/>
          <w:b/>
          <w:bCs/>
          <w:sz w:val="22"/>
          <w:szCs w:val="22"/>
        </w:rPr>
      </w:pPr>
    </w:p>
    <w:p w14:paraId="78DA35D5" w14:textId="77777777" w:rsidR="00A242C3" w:rsidRDefault="00A242C3" w:rsidP="00851433">
      <w:pPr>
        <w:pStyle w:val="paragraph"/>
        <w:ind w:right="182"/>
        <w:textAlignment w:val="baseline"/>
        <w:rPr>
          <w:rStyle w:val="normaltextrun1"/>
          <w:rFonts w:ascii="Arial" w:hAnsi="Arial" w:cs="Arial"/>
          <w:b/>
          <w:bCs/>
          <w:sz w:val="22"/>
          <w:szCs w:val="22"/>
        </w:rPr>
      </w:pPr>
    </w:p>
    <w:p w14:paraId="2A0521BF" w14:textId="77777777" w:rsidR="00A242C3" w:rsidRDefault="00A242C3" w:rsidP="00851433">
      <w:pPr>
        <w:pStyle w:val="paragraph"/>
        <w:ind w:right="182"/>
        <w:textAlignment w:val="baseline"/>
        <w:rPr>
          <w:rStyle w:val="normaltextrun1"/>
          <w:rFonts w:ascii="Arial" w:hAnsi="Arial" w:cs="Arial"/>
          <w:b/>
          <w:bCs/>
          <w:sz w:val="22"/>
          <w:szCs w:val="22"/>
        </w:rPr>
      </w:pPr>
    </w:p>
    <w:p w14:paraId="04C0206E" w14:textId="77777777" w:rsidR="00A242C3" w:rsidRDefault="00A242C3" w:rsidP="00851433">
      <w:pPr>
        <w:pStyle w:val="paragraph"/>
        <w:ind w:right="182"/>
        <w:textAlignment w:val="baseline"/>
        <w:rPr>
          <w:rStyle w:val="normaltextrun1"/>
          <w:rFonts w:ascii="Arial" w:hAnsi="Arial" w:cs="Arial"/>
          <w:b/>
          <w:bCs/>
          <w:sz w:val="22"/>
          <w:szCs w:val="22"/>
        </w:rPr>
      </w:pPr>
    </w:p>
    <w:p w14:paraId="3DEE190E" w14:textId="77777777" w:rsidR="00A242C3" w:rsidRDefault="00A242C3" w:rsidP="00851433">
      <w:pPr>
        <w:pStyle w:val="paragraph"/>
        <w:ind w:right="182"/>
        <w:textAlignment w:val="baseline"/>
        <w:rPr>
          <w:rStyle w:val="normaltextrun1"/>
          <w:rFonts w:ascii="Arial" w:hAnsi="Arial" w:cs="Arial"/>
          <w:b/>
          <w:bCs/>
          <w:sz w:val="22"/>
          <w:szCs w:val="22"/>
        </w:rPr>
      </w:pPr>
    </w:p>
    <w:p w14:paraId="37A5F89F" w14:textId="77777777" w:rsidR="00A242C3" w:rsidRDefault="00A242C3" w:rsidP="00851433">
      <w:pPr>
        <w:pStyle w:val="paragraph"/>
        <w:ind w:right="182"/>
        <w:textAlignment w:val="baseline"/>
        <w:rPr>
          <w:rStyle w:val="normaltextrun1"/>
          <w:rFonts w:ascii="Arial" w:hAnsi="Arial" w:cs="Arial"/>
          <w:b/>
          <w:bCs/>
          <w:sz w:val="22"/>
          <w:szCs w:val="22"/>
        </w:rPr>
      </w:pPr>
    </w:p>
    <w:p w14:paraId="2BD427E0" w14:textId="77777777" w:rsidR="00A242C3" w:rsidRDefault="00A242C3" w:rsidP="00851433">
      <w:pPr>
        <w:pStyle w:val="paragraph"/>
        <w:ind w:right="182"/>
        <w:textAlignment w:val="baseline"/>
        <w:rPr>
          <w:rStyle w:val="normaltextrun1"/>
          <w:rFonts w:ascii="Arial" w:hAnsi="Arial" w:cs="Arial"/>
          <w:b/>
          <w:bCs/>
          <w:sz w:val="22"/>
          <w:szCs w:val="22"/>
        </w:rPr>
      </w:pPr>
    </w:p>
    <w:p w14:paraId="00B61EBA" w14:textId="77777777" w:rsidR="00A242C3" w:rsidRDefault="00A242C3" w:rsidP="00851433">
      <w:pPr>
        <w:pStyle w:val="paragraph"/>
        <w:ind w:right="182"/>
        <w:textAlignment w:val="baseline"/>
        <w:rPr>
          <w:rStyle w:val="normaltextrun1"/>
          <w:rFonts w:ascii="Arial" w:hAnsi="Arial" w:cs="Arial"/>
          <w:b/>
          <w:bCs/>
          <w:sz w:val="22"/>
          <w:szCs w:val="22"/>
        </w:rPr>
      </w:pPr>
    </w:p>
    <w:p w14:paraId="3796048C" w14:textId="050A8C54" w:rsidR="008670DB" w:rsidRPr="00D675D0" w:rsidRDefault="008670DB" w:rsidP="00851433">
      <w:pPr>
        <w:pStyle w:val="paragraph"/>
        <w:ind w:right="182"/>
        <w:textAlignment w:val="baseline"/>
        <w:rPr>
          <w:rFonts w:ascii="Arial" w:hAnsi="Arial" w:cs="Arial"/>
          <w:b/>
          <w:bCs/>
          <w:i/>
          <w:iCs/>
          <w:sz w:val="22"/>
          <w:szCs w:val="22"/>
        </w:rPr>
      </w:pPr>
      <w:r w:rsidRPr="00D675D0">
        <w:rPr>
          <w:rStyle w:val="normaltextrun1"/>
          <w:rFonts w:ascii="Arial" w:hAnsi="Arial" w:cs="Arial"/>
          <w:b/>
          <w:bCs/>
          <w:sz w:val="22"/>
          <w:szCs w:val="22"/>
        </w:rPr>
        <w:t xml:space="preserve">Equal </w:t>
      </w:r>
      <w:r w:rsidR="00893304">
        <w:rPr>
          <w:rStyle w:val="normaltextrun1"/>
          <w:rFonts w:ascii="Arial" w:hAnsi="Arial" w:cs="Arial"/>
          <w:b/>
          <w:bCs/>
          <w:sz w:val="22"/>
          <w:szCs w:val="22"/>
        </w:rPr>
        <w:t>O</w:t>
      </w:r>
      <w:r w:rsidRPr="00D675D0">
        <w:rPr>
          <w:rStyle w:val="normaltextrun1"/>
          <w:rFonts w:ascii="Arial" w:hAnsi="Arial" w:cs="Arial"/>
          <w:b/>
          <w:bCs/>
          <w:sz w:val="22"/>
          <w:szCs w:val="22"/>
        </w:rPr>
        <w:t>pportunities</w:t>
      </w:r>
      <w:r w:rsidRPr="00D675D0">
        <w:rPr>
          <w:rStyle w:val="eop"/>
          <w:rFonts w:ascii="Arial" w:hAnsi="Arial" w:cs="Arial"/>
          <w:b/>
          <w:bCs/>
          <w:i/>
          <w:iCs/>
          <w:sz w:val="22"/>
          <w:szCs w:val="22"/>
        </w:rPr>
        <w:t> </w:t>
      </w:r>
    </w:p>
    <w:p w14:paraId="113950F2" w14:textId="2C76A777" w:rsidR="008670DB" w:rsidRPr="00D675D0" w:rsidRDefault="008670DB" w:rsidP="00893304">
      <w:pPr>
        <w:pStyle w:val="paragraph"/>
        <w:spacing w:after="120" w:line="280" w:lineRule="atLeast"/>
        <w:ind w:right="57"/>
        <w:jc w:val="both"/>
        <w:textAlignment w:val="baseline"/>
        <w:rPr>
          <w:rStyle w:val="eop"/>
          <w:rFonts w:ascii="Arial" w:hAnsi="Arial" w:cs="Arial"/>
          <w:sz w:val="22"/>
          <w:szCs w:val="22"/>
        </w:rPr>
      </w:pPr>
      <w:r w:rsidRPr="00D675D0">
        <w:rPr>
          <w:rFonts w:ascii="Arial" w:hAnsi="Arial" w:cs="Arial"/>
          <w:sz w:val="22"/>
          <w:szCs w:val="22"/>
        </w:rPr>
        <w:t>MOD is committed to be an equal opportunities employer. We value and welcome diversity.</w:t>
      </w:r>
      <w:r w:rsidRPr="00D675D0">
        <w:rPr>
          <w:sz w:val="22"/>
          <w:szCs w:val="22"/>
        </w:rPr>
        <w:t xml:space="preserve">  </w:t>
      </w:r>
      <w:r w:rsidRPr="00D675D0">
        <w:rPr>
          <w:rFonts w:ascii="Arial" w:hAnsi="Arial" w:cs="Arial"/>
          <w:sz w:val="22"/>
          <w:szCs w:val="22"/>
        </w:rPr>
        <w:t>The appointment(s)</w:t>
      </w:r>
      <w:r w:rsidRPr="00D675D0">
        <w:rPr>
          <w:sz w:val="22"/>
          <w:szCs w:val="22"/>
        </w:rPr>
        <w:t xml:space="preserve"> </w:t>
      </w:r>
      <w:r w:rsidRPr="00D675D0">
        <w:rPr>
          <w:rStyle w:val="normaltextrun1"/>
          <w:rFonts w:ascii="Arial" w:hAnsi="Arial" w:cs="Arial"/>
          <w:sz w:val="22"/>
          <w:szCs w:val="22"/>
        </w:rPr>
        <w:t>will be governed by the Principle of Public Appointment based on merit with independent assessment and transparency of process. Candidates may come from a wide range of backgrounds and experience although the successful candidate(s) will need to demonstrate that they meet all the criteria for this appointment(s).</w:t>
      </w:r>
      <w:r w:rsidRPr="00D675D0">
        <w:rPr>
          <w:rStyle w:val="eop"/>
          <w:rFonts w:ascii="Arial" w:hAnsi="Arial" w:cs="Arial"/>
          <w:sz w:val="22"/>
          <w:szCs w:val="22"/>
        </w:rPr>
        <w:t> </w:t>
      </w:r>
      <w:r w:rsidRPr="00D675D0">
        <w:rPr>
          <w:rStyle w:val="normaltextrun1"/>
          <w:rFonts w:ascii="Arial" w:hAnsi="Arial" w:cs="Arial"/>
          <w:sz w:val="22"/>
          <w:szCs w:val="22"/>
        </w:rPr>
        <w:t>Applications from women, ethnic minorities and disabled people will be welcomed.</w:t>
      </w:r>
      <w:r w:rsidRPr="00D675D0">
        <w:rPr>
          <w:rStyle w:val="eop"/>
          <w:rFonts w:ascii="Arial" w:hAnsi="Arial" w:cs="Arial"/>
          <w:sz w:val="22"/>
          <w:szCs w:val="22"/>
        </w:rPr>
        <w:t> </w:t>
      </w:r>
    </w:p>
    <w:p w14:paraId="45494864" w14:textId="0902FB71" w:rsidR="00CC6D2A" w:rsidRPr="00D675D0" w:rsidRDefault="005A33C1" w:rsidP="00CC6D2A">
      <w:pPr>
        <w:pStyle w:val="paragraph"/>
        <w:ind w:right="182"/>
        <w:textAlignment w:val="baseline"/>
        <w:rPr>
          <w:rStyle w:val="normaltextrun1"/>
          <w:rFonts w:ascii="Arial" w:hAnsi="Arial" w:cs="Arial"/>
          <w:bCs/>
          <w:sz w:val="22"/>
          <w:szCs w:val="22"/>
        </w:rPr>
      </w:pPr>
      <w:r w:rsidRPr="00D675D0">
        <w:rPr>
          <w:rStyle w:val="normaltextrun1"/>
          <w:rFonts w:ascii="Arial" w:hAnsi="Arial" w:cs="Arial"/>
          <w:b/>
          <w:bCs/>
          <w:sz w:val="22"/>
          <w:szCs w:val="22"/>
        </w:rPr>
        <w:t>Disab</w:t>
      </w:r>
      <w:r w:rsidR="00893304">
        <w:rPr>
          <w:rStyle w:val="normaltextrun1"/>
          <w:rFonts w:ascii="Arial" w:hAnsi="Arial" w:cs="Arial"/>
          <w:b/>
          <w:bCs/>
          <w:sz w:val="22"/>
          <w:szCs w:val="22"/>
        </w:rPr>
        <w:t>ility</w:t>
      </w:r>
      <w:r w:rsidRPr="00D675D0">
        <w:rPr>
          <w:rStyle w:val="normaltextrun1"/>
          <w:rFonts w:ascii="Arial" w:hAnsi="Arial" w:cs="Arial"/>
          <w:b/>
          <w:bCs/>
          <w:sz w:val="22"/>
          <w:szCs w:val="22"/>
        </w:rPr>
        <w:t xml:space="preserve"> Confident </w:t>
      </w:r>
      <w:r w:rsidR="00CC6D2A" w:rsidRPr="00D675D0">
        <w:rPr>
          <w:rStyle w:val="normaltextrun1"/>
          <w:rFonts w:ascii="Arial" w:hAnsi="Arial" w:cs="Arial"/>
          <w:b/>
          <w:bCs/>
          <w:sz w:val="22"/>
          <w:szCs w:val="22"/>
        </w:rPr>
        <w:t>Scheme (</w:t>
      </w:r>
      <w:r w:rsidRPr="00D675D0">
        <w:rPr>
          <w:rStyle w:val="normaltextrun1"/>
          <w:rFonts w:ascii="Arial" w:hAnsi="Arial" w:cs="Arial"/>
          <w:b/>
          <w:bCs/>
          <w:sz w:val="22"/>
          <w:szCs w:val="22"/>
        </w:rPr>
        <w:t>DSC</w:t>
      </w:r>
      <w:r w:rsidR="00CC6D2A" w:rsidRPr="00D675D0">
        <w:rPr>
          <w:rStyle w:val="normaltextrun1"/>
          <w:rFonts w:ascii="Arial" w:hAnsi="Arial" w:cs="Arial"/>
          <w:b/>
          <w:bCs/>
          <w:sz w:val="22"/>
          <w:szCs w:val="22"/>
        </w:rPr>
        <w:t>)</w:t>
      </w:r>
    </w:p>
    <w:p w14:paraId="276AF567" w14:textId="1E895761" w:rsidR="009D73A3" w:rsidRDefault="00CC6D2A" w:rsidP="00893304">
      <w:pPr>
        <w:pStyle w:val="paragraph"/>
        <w:spacing w:after="120" w:line="280" w:lineRule="atLeast"/>
        <w:ind w:right="181"/>
        <w:jc w:val="both"/>
        <w:textAlignment w:val="baseline"/>
        <w:rPr>
          <w:bCs/>
          <w:lang w:val="en-US"/>
        </w:rPr>
      </w:pPr>
      <w:r w:rsidRPr="00D675D0">
        <w:rPr>
          <w:rFonts w:ascii="Arial" w:hAnsi="Arial" w:cs="Arial"/>
          <w:bCs/>
          <w:sz w:val="22"/>
          <w:szCs w:val="22"/>
          <w:lang w:val="en-US"/>
        </w:rPr>
        <w:t>MOD actively encourages applications from disabled people. As part of this, MOD along with several departments have committed to</w:t>
      </w:r>
      <w:r w:rsidR="008F1076" w:rsidRPr="00D675D0">
        <w:rPr>
          <w:rFonts w:ascii="Arial" w:hAnsi="Arial" w:cs="Arial"/>
          <w:bCs/>
          <w:sz w:val="22"/>
          <w:szCs w:val="22"/>
          <w:lang w:val="en-US"/>
        </w:rPr>
        <w:t xml:space="preserve"> the</w:t>
      </w:r>
      <w:r w:rsidRPr="00D675D0">
        <w:rPr>
          <w:rFonts w:ascii="Arial" w:hAnsi="Arial" w:cs="Arial"/>
          <w:bCs/>
          <w:sz w:val="22"/>
          <w:szCs w:val="22"/>
          <w:lang w:val="en-US"/>
        </w:rPr>
        <w:t xml:space="preserve"> </w:t>
      </w:r>
      <w:r w:rsidR="005A33C1" w:rsidRPr="00D675D0">
        <w:rPr>
          <w:rFonts w:ascii="Arial" w:hAnsi="Arial" w:cs="Arial"/>
          <w:bCs/>
          <w:sz w:val="22"/>
          <w:szCs w:val="22"/>
          <w:lang w:val="en-US"/>
        </w:rPr>
        <w:t>Disab</w:t>
      </w:r>
      <w:r w:rsidR="00893304">
        <w:rPr>
          <w:rFonts w:ascii="Arial" w:hAnsi="Arial" w:cs="Arial"/>
          <w:bCs/>
          <w:sz w:val="22"/>
          <w:szCs w:val="22"/>
          <w:lang w:val="en-US"/>
        </w:rPr>
        <w:t>ility</w:t>
      </w:r>
      <w:r w:rsidR="005A33C1" w:rsidRPr="00D675D0">
        <w:rPr>
          <w:rFonts w:ascii="Arial" w:hAnsi="Arial" w:cs="Arial"/>
          <w:bCs/>
          <w:sz w:val="22"/>
          <w:szCs w:val="22"/>
          <w:lang w:val="en-US"/>
        </w:rPr>
        <w:t xml:space="preserve"> Confident </w:t>
      </w:r>
      <w:r w:rsidRPr="00D675D0">
        <w:rPr>
          <w:rFonts w:ascii="Arial" w:hAnsi="Arial" w:cs="Arial"/>
          <w:bCs/>
          <w:sz w:val="22"/>
          <w:szCs w:val="22"/>
          <w:lang w:val="en-US"/>
        </w:rPr>
        <w:t>Scheme (</w:t>
      </w:r>
      <w:r w:rsidR="008F1076" w:rsidRPr="00D675D0">
        <w:rPr>
          <w:rFonts w:ascii="Arial" w:hAnsi="Arial" w:cs="Arial"/>
          <w:bCs/>
          <w:sz w:val="22"/>
          <w:szCs w:val="22"/>
          <w:lang w:val="en-US"/>
        </w:rPr>
        <w:t>DCS</w:t>
      </w:r>
      <w:r w:rsidRPr="00D675D0">
        <w:rPr>
          <w:rFonts w:ascii="Arial" w:hAnsi="Arial" w:cs="Arial"/>
          <w:bCs/>
          <w:sz w:val="22"/>
          <w:szCs w:val="22"/>
          <w:lang w:val="en-US"/>
        </w:rPr>
        <w:t xml:space="preserve">). </w:t>
      </w:r>
      <w:r w:rsidR="00BB4E83" w:rsidRPr="00D675D0">
        <w:rPr>
          <w:rFonts w:ascii="Arial" w:hAnsi="Arial" w:cs="Arial"/>
          <w:bCs/>
          <w:sz w:val="22"/>
          <w:szCs w:val="22"/>
          <w:lang w:val="en-US"/>
        </w:rPr>
        <w:t xml:space="preserve">One of our </w:t>
      </w:r>
      <w:r w:rsidRPr="00D675D0">
        <w:rPr>
          <w:rFonts w:ascii="Arial" w:hAnsi="Arial" w:cs="Arial"/>
          <w:bCs/>
          <w:sz w:val="22"/>
          <w:szCs w:val="22"/>
          <w:lang w:val="en-US"/>
        </w:rPr>
        <w:t>commitment</w:t>
      </w:r>
      <w:r w:rsidR="00135EC4">
        <w:rPr>
          <w:rFonts w:ascii="Arial" w:hAnsi="Arial" w:cs="Arial"/>
          <w:bCs/>
          <w:sz w:val="22"/>
          <w:szCs w:val="22"/>
          <w:lang w:val="en-US"/>
        </w:rPr>
        <w:t>s</w:t>
      </w:r>
      <w:r w:rsidRPr="00D675D0">
        <w:rPr>
          <w:rFonts w:ascii="Arial" w:hAnsi="Arial" w:cs="Arial"/>
          <w:bCs/>
          <w:sz w:val="22"/>
          <w:szCs w:val="22"/>
          <w:lang w:val="en-US"/>
        </w:rPr>
        <w:t xml:space="preserve"> </w:t>
      </w:r>
      <w:r w:rsidR="00BB4E83" w:rsidRPr="00D675D0">
        <w:rPr>
          <w:rFonts w:ascii="Arial" w:hAnsi="Arial" w:cs="Arial"/>
          <w:bCs/>
          <w:sz w:val="22"/>
          <w:szCs w:val="22"/>
          <w:lang w:val="en-US"/>
        </w:rPr>
        <w:t xml:space="preserve">is </w:t>
      </w:r>
      <w:r w:rsidRPr="00D675D0">
        <w:rPr>
          <w:rFonts w:ascii="Arial" w:hAnsi="Arial" w:cs="Arial"/>
          <w:bCs/>
          <w:sz w:val="22"/>
          <w:szCs w:val="22"/>
          <w:lang w:val="en-US"/>
        </w:rPr>
        <w:t xml:space="preserve">to </w:t>
      </w:r>
      <w:r w:rsidR="00BB4E83" w:rsidRPr="00D675D0">
        <w:rPr>
          <w:rFonts w:ascii="Arial" w:hAnsi="Arial" w:cs="Arial"/>
          <w:bCs/>
          <w:sz w:val="22"/>
          <w:szCs w:val="22"/>
          <w:lang w:val="en-US"/>
        </w:rPr>
        <w:t xml:space="preserve">offer an </w:t>
      </w:r>
      <w:r w:rsidRPr="00D675D0">
        <w:rPr>
          <w:rFonts w:ascii="Arial" w:hAnsi="Arial" w:cs="Arial"/>
          <w:bCs/>
          <w:sz w:val="22"/>
          <w:szCs w:val="22"/>
          <w:lang w:val="en-US"/>
        </w:rPr>
        <w:t xml:space="preserve">interview </w:t>
      </w:r>
      <w:r w:rsidR="00991B93" w:rsidRPr="00D675D0">
        <w:rPr>
          <w:rFonts w:ascii="Arial" w:hAnsi="Arial" w:cs="Arial"/>
          <w:bCs/>
          <w:sz w:val="22"/>
          <w:szCs w:val="22"/>
          <w:lang w:val="en-US"/>
        </w:rPr>
        <w:t xml:space="preserve">to </w:t>
      </w:r>
      <w:r w:rsidRPr="00D675D0">
        <w:rPr>
          <w:rFonts w:ascii="Arial" w:hAnsi="Arial" w:cs="Arial"/>
          <w:bCs/>
          <w:sz w:val="22"/>
          <w:szCs w:val="22"/>
          <w:lang w:val="en-US"/>
        </w:rPr>
        <w:t xml:space="preserve">all disabled applicants who </w:t>
      </w:r>
      <w:r w:rsidRPr="00D675D0">
        <w:rPr>
          <w:rFonts w:ascii="Arial" w:hAnsi="Arial" w:cs="Arial"/>
          <w:bCs/>
          <w:sz w:val="22"/>
          <w:szCs w:val="22"/>
          <w:u w:val="single"/>
          <w:lang w:val="en-US"/>
        </w:rPr>
        <w:t>meet the minimum criteria</w:t>
      </w:r>
      <w:r w:rsidRPr="00D675D0">
        <w:rPr>
          <w:rFonts w:ascii="Arial" w:hAnsi="Arial" w:cs="Arial"/>
          <w:bCs/>
          <w:sz w:val="22"/>
          <w:szCs w:val="22"/>
          <w:lang w:val="en-US"/>
        </w:rPr>
        <w:t xml:space="preserve"> for the role(s). This gives them the opportunity to demonstrate their abilities at the interview stage.</w:t>
      </w:r>
      <w:r w:rsidR="00BD49D2" w:rsidRPr="001E6365">
        <w:rPr>
          <w:rFonts w:ascii="Arial" w:hAnsi="Arial" w:cs="Arial"/>
          <w:bCs/>
          <w:sz w:val="22"/>
          <w:szCs w:val="22"/>
          <w:lang w:val="en-US"/>
        </w:rPr>
        <w:t xml:space="preserve"> </w:t>
      </w:r>
      <w:r w:rsidRPr="00D675D0">
        <w:rPr>
          <w:rFonts w:ascii="Arial" w:hAnsi="Arial" w:cs="Arial"/>
          <w:bCs/>
          <w:sz w:val="22"/>
          <w:szCs w:val="22"/>
          <w:lang w:val="en-US"/>
        </w:rPr>
        <w:t xml:space="preserve">To be eligible for </w:t>
      </w:r>
      <w:r w:rsidR="00991B93" w:rsidRPr="00D675D0">
        <w:rPr>
          <w:rFonts w:ascii="Arial" w:hAnsi="Arial" w:cs="Arial"/>
          <w:bCs/>
          <w:sz w:val="22"/>
          <w:szCs w:val="22"/>
          <w:lang w:val="en-US"/>
        </w:rPr>
        <w:t>DCS</w:t>
      </w:r>
      <w:r w:rsidRPr="00D675D0">
        <w:rPr>
          <w:rFonts w:ascii="Arial" w:hAnsi="Arial" w:cs="Arial"/>
          <w:bCs/>
          <w:sz w:val="22"/>
          <w:szCs w:val="22"/>
          <w:lang w:val="en-US"/>
        </w:rPr>
        <w:t xml:space="preserve"> the candidate must have a disability, as defined by the </w:t>
      </w:r>
      <w:hyperlink r:id="rId16" w:history="1">
        <w:r w:rsidRPr="00D675D0">
          <w:rPr>
            <w:rStyle w:val="Hyperlink"/>
            <w:rFonts w:ascii="Arial" w:hAnsi="Arial" w:cs="Arial"/>
            <w:sz w:val="22"/>
            <w:szCs w:val="22"/>
          </w:rPr>
          <w:t>Equality Act 2010</w:t>
        </w:r>
      </w:hyperlink>
      <w:r w:rsidRPr="00D675D0">
        <w:rPr>
          <w:bCs/>
          <w:lang w:val="en-US"/>
        </w:rPr>
        <w:t>.</w:t>
      </w:r>
      <w:r w:rsidR="000357E0" w:rsidRPr="00D675D0">
        <w:rPr>
          <w:bCs/>
          <w:lang w:val="en-US"/>
        </w:rPr>
        <w:t xml:space="preserve"> </w:t>
      </w:r>
      <w:r w:rsidR="000357E0" w:rsidRPr="00D675D0">
        <w:rPr>
          <w:rFonts w:ascii="Arial" w:hAnsi="Arial" w:cs="Arial"/>
          <w:bCs/>
          <w:sz w:val="22"/>
          <w:szCs w:val="22"/>
          <w:lang w:val="en-US"/>
        </w:rPr>
        <w:t>Further definition can be found on the</w:t>
      </w:r>
      <w:r w:rsidR="000357E0" w:rsidRPr="00D675D0">
        <w:rPr>
          <w:bCs/>
          <w:lang w:val="en-US"/>
        </w:rPr>
        <w:t xml:space="preserve"> </w:t>
      </w:r>
      <w:hyperlink r:id="rId17" w:history="1">
        <w:r w:rsidR="009D73A3" w:rsidRPr="00D675D0">
          <w:rPr>
            <w:rStyle w:val="Hyperlink"/>
            <w:rFonts w:ascii="Arial" w:hAnsi="Arial" w:cs="Arial"/>
            <w:bCs/>
            <w:sz w:val="22"/>
            <w:szCs w:val="22"/>
            <w:lang w:val="en-US"/>
          </w:rPr>
          <w:t>Cabinet Office website.</w:t>
        </w:r>
      </w:hyperlink>
      <w:r w:rsidR="009D73A3">
        <w:rPr>
          <w:bCs/>
          <w:lang w:val="en-US"/>
        </w:rPr>
        <w:t xml:space="preserve"> </w:t>
      </w:r>
    </w:p>
    <w:p w14:paraId="4D55386C" w14:textId="77777777" w:rsidR="00DB6002" w:rsidRDefault="00DB6002" w:rsidP="00CC6D2A">
      <w:pPr>
        <w:rPr>
          <w:rFonts w:ascii="Arial" w:eastAsiaTheme="majorEastAsia" w:hAnsi="Arial" w:cs="Arial"/>
          <w:b/>
          <w:color w:val="385623" w:themeColor="accent6" w:themeShade="80"/>
          <w:sz w:val="48"/>
          <w:szCs w:val="32"/>
        </w:rPr>
        <w:sectPr w:rsidR="00DB6002" w:rsidSect="005C4464">
          <w:pgSz w:w="11906" w:h="16838"/>
          <w:pgMar w:top="1440" w:right="1440" w:bottom="1440" w:left="1440" w:header="720" w:footer="720" w:gutter="0"/>
          <w:pgNumType w:start="2"/>
          <w:cols w:space="720"/>
          <w:docGrid w:linePitch="360"/>
        </w:sectPr>
      </w:pPr>
    </w:p>
    <w:p w14:paraId="5962766D" w14:textId="1FDA115C" w:rsidR="00246D03" w:rsidRPr="00D675D0" w:rsidRDefault="005B1B71" w:rsidP="00893304">
      <w:pPr>
        <w:pStyle w:val="Heading1"/>
        <w:spacing w:before="0" w:after="120" w:line="280" w:lineRule="atLeast"/>
        <w:rPr>
          <w:sz w:val="36"/>
          <w:szCs w:val="36"/>
        </w:rPr>
      </w:pPr>
      <w:bookmarkStart w:id="0" w:name="_Toc147926933"/>
      <w:r w:rsidRPr="005B1B71">
        <w:rPr>
          <w:sz w:val="36"/>
          <w:szCs w:val="36"/>
        </w:rPr>
        <w:lastRenderedPageBreak/>
        <w:t>Chair of Dstl Board</w:t>
      </w:r>
      <w:r>
        <w:rPr>
          <w:rFonts w:cs="Arial"/>
          <w:b w:val="0"/>
          <w:color w:val="auto"/>
          <w:sz w:val="36"/>
          <w:szCs w:val="36"/>
        </w:rPr>
        <w:t xml:space="preserve"> </w:t>
      </w:r>
      <w:r w:rsidR="007E5A1C" w:rsidRPr="00D675D0">
        <w:rPr>
          <w:sz w:val="36"/>
          <w:szCs w:val="36"/>
        </w:rPr>
        <w:t xml:space="preserve">message to </w:t>
      </w:r>
      <w:r w:rsidR="00A242C3">
        <w:rPr>
          <w:sz w:val="36"/>
          <w:szCs w:val="36"/>
        </w:rPr>
        <w:t>c</w:t>
      </w:r>
      <w:r w:rsidR="007E5A1C" w:rsidRPr="00D675D0">
        <w:rPr>
          <w:sz w:val="36"/>
          <w:szCs w:val="36"/>
        </w:rPr>
        <w:t>andidates</w:t>
      </w:r>
      <w:bookmarkEnd w:id="0"/>
    </w:p>
    <w:p w14:paraId="316622B8" w14:textId="2B6CE66A" w:rsidR="001554DE" w:rsidRPr="00045C70" w:rsidRDefault="001554DE" w:rsidP="00893304">
      <w:pPr>
        <w:spacing w:after="120" w:line="280" w:lineRule="atLeast"/>
        <w:jc w:val="both"/>
        <w:rPr>
          <w:rFonts w:ascii="Arial" w:hAnsi="Arial" w:cs="Arial"/>
        </w:rPr>
      </w:pPr>
      <w:r w:rsidRPr="00045C70">
        <w:rPr>
          <w:rFonts w:ascii="Arial" w:hAnsi="Arial" w:cs="Arial"/>
        </w:rPr>
        <w:t>Dear Candidate</w:t>
      </w:r>
    </w:p>
    <w:p w14:paraId="7BF4B29C" w14:textId="5A1F85F0" w:rsidR="00135EC4" w:rsidRDefault="001554DE" w:rsidP="00893304">
      <w:pPr>
        <w:spacing w:after="120" w:line="280" w:lineRule="atLeast"/>
        <w:jc w:val="both"/>
        <w:rPr>
          <w:rFonts w:ascii="Arial" w:hAnsi="Arial" w:cs="Arial"/>
        </w:rPr>
      </w:pPr>
      <w:r w:rsidRPr="00045C70">
        <w:rPr>
          <w:rFonts w:ascii="Arial" w:hAnsi="Arial" w:cs="Arial"/>
        </w:rPr>
        <w:t>Thank you for your interest in the role of Non-Executive Member (NEM) of the Dstl Board. Dstl is a most remarkable organisation of 5</w:t>
      </w:r>
      <w:r w:rsidR="004B7855" w:rsidRPr="00045C70">
        <w:rPr>
          <w:rFonts w:ascii="Arial" w:hAnsi="Arial" w:cs="Arial"/>
        </w:rPr>
        <w:t>,</w:t>
      </w:r>
      <w:r w:rsidRPr="00045C70">
        <w:rPr>
          <w:rFonts w:ascii="Arial" w:hAnsi="Arial" w:cs="Arial"/>
        </w:rPr>
        <w:t xml:space="preserve">000 scientists, engineers, technologists and other specialists performing an extraordinary range of vital work that helps to keep our nation safe. We are literally ‘The Science Inside’ defence and </w:t>
      </w:r>
      <w:r w:rsidRPr="00AD4166">
        <w:rPr>
          <w:rFonts w:ascii="Arial" w:hAnsi="Arial" w:cs="Arial"/>
        </w:rPr>
        <w:t>security. To w</w:t>
      </w:r>
      <w:r w:rsidR="00F429AE" w:rsidRPr="00AD4166">
        <w:rPr>
          <w:rFonts w:ascii="Arial" w:hAnsi="Arial" w:cs="Arial"/>
        </w:rPr>
        <w:t>h</w:t>
      </w:r>
      <w:r w:rsidRPr="00AD4166">
        <w:rPr>
          <w:rFonts w:ascii="Arial" w:hAnsi="Arial" w:cs="Arial"/>
        </w:rPr>
        <w:t>et</w:t>
      </w:r>
      <w:r w:rsidRPr="00045C70">
        <w:rPr>
          <w:rFonts w:ascii="Arial" w:hAnsi="Arial" w:cs="Arial"/>
        </w:rPr>
        <w:t xml:space="preserve"> your appetite, take a look at </w:t>
      </w:r>
      <w:hyperlink r:id="rId18" w:history="1">
        <w:r w:rsidRPr="00135EC4">
          <w:rPr>
            <w:rStyle w:val="Hyperlink"/>
            <w:rFonts w:ascii="Arial" w:hAnsi="Arial" w:cs="Arial"/>
          </w:rPr>
          <w:t>some of the things we have been involved in this past year</w:t>
        </w:r>
      </w:hyperlink>
      <w:r w:rsidR="00135EC4">
        <w:rPr>
          <w:rFonts w:ascii="Arial" w:hAnsi="Arial" w:cs="Arial"/>
        </w:rPr>
        <w:t>.</w:t>
      </w:r>
    </w:p>
    <w:p w14:paraId="038E42C4" w14:textId="248CC0C0" w:rsidR="001554DE" w:rsidRPr="00045C70" w:rsidRDefault="001554DE" w:rsidP="00893304">
      <w:pPr>
        <w:spacing w:after="120" w:line="280" w:lineRule="atLeast"/>
        <w:jc w:val="both"/>
        <w:rPr>
          <w:rFonts w:ascii="Arial" w:hAnsi="Arial" w:cs="Arial"/>
        </w:rPr>
      </w:pPr>
      <w:r w:rsidRPr="00045C70">
        <w:rPr>
          <w:rFonts w:ascii="Arial" w:hAnsi="Arial" w:cs="Arial"/>
        </w:rPr>
        <w:t>Since being established in its current form just over</w:t>
      </w:r>
      <w:r w:rsidR="00893304">
        <w:rPr>
          <w:rFonts w:ascii="Arial" w:hAnsi="Arial" w:cs="Arial"/>
        </w:rPr>
        <w:t xml:space="preserve"> 20</w:t>
      </w:r>
      <w:r w:rsidRPr="00045C70">
        <w:rPr>
          <w:rFonts w:ascii="Arial" w:hAnsi="Arial" w:cs="Arial"/>
        </w:rPr>
        <w:t xml:space="preserve"> years ago</w:t>
      </w:r>
      <w:r w:rsidR="00135EC4">
        <w:rPr>
          <w:rFonts w:ascii="Arial" w:hAnsi="Arial" w:cs="Arial"/>
        </w:rPr>
        <w:t>,</w:t>
      </w:r>
      <w:r w:rsidRPr="00045C70">
        <w:rPr>
          <w:rFonts w:ascii="Arial" w:hAnsi="Arial" w:cs="Arial"/>
        </w:rPr>
        <w:t xml:space="preserve"> and with a lineage reflecting how science and technology has </w:t>
      </w:r>
      <w:r w:rsidR="0020378D" w:rsidRPr="00045C70">
        <w:rPr>
          <w:rFonts w:ascii="Arial" w:hAnsi="Arial" w:cs="Arial"/>
        </w:rPr>
        <w:t xml:space="preserve">consistently </w:t>
      </w:r>
      <w:r w:rsidRPr="00045C70">
        <w:rPr>
          <w:rFonts w:ascii="Arial" w:hAnsi="Arial" w:cs="Arial"/>
        </w:rPr>
        <w:t>underpinned national security</w:t>
      </w:r>
      <w:r w:rsidR="00893304">
        <w:rPr>
          <w:rFonts w:ascii="Arial" w:hAnsi="Arial" w:cs="Arial"/>
        </w:rPr>
        <w:t>,</w:t>
      </w:r>
      <w:r w:rsidRPr="00045C70">
        <w:rPr>
          <w:rFonts w:ascii="Arial" w:hAnsi="Arial" w:cs="Arial"/>
        </w:rPr>
        <w:t xml:space="preserve"> Dstl is now experiencing an unprecedented level of growth. This is partly driven by the increasing importance attached to defence and security as well as the Government’s determination to invest in science and technology more generally. Dstl is by far the largest of the Public Sector Research Establishments</w:t>
      </w:r>
      <w:r w:rsidR="00135EC4">
        <w:rPr>
          <w:rFonts w:ascii="Arial" w:hAnsi="Arial" w:cs="Arial"/>
        </w:rPr>
        <w:t xml:space="preserve">, </w:t>
      </w:r>
      <w:r w:rsidRPr="00045C70">
        <w:rPr>
          <w:rFonts w:ascii="Arial" w:hAnsi="Arial" w:cs="Arial"/>
        </w:rPr>
        <w:t xml:space="preserve">with an annual income accelerating </w:t>
      </w:r>
      <w:r w:rsidR="00F95DDD">
        <w:rPr>
          <w:rFonts w:ascii="Arial" w:hAnsi="Arial" w:cs="Arial"/>
        </w:rPr>
        <w:t xml:space="preserve">towards </w:t>
      </w:r>
      <w:r w:rsidRPr="00045C70">
        <w:rPr>
          <w:rFonts w:ascii="Arial" w:hAnsi="Arial" w:cs="Arial"/>
        </w:rPr>
        <w:t>£1bn per annum.</w:t>
      </w:r>
    </w:p>
    <w:p w14:paraId="03A3F861" w14:textId="7BEBC499" w:rsidR="001554DE" w:rsidRPr="00045C70" w:rsidRDefault="001554DE" w:rsidP="00893304">
      <w:pPr>
        <w:spacing w:after="120" w:line="280" w:lineRule="atLeast"/>
        <w:jc w:val="both"/>
        <w:rPr>
          <w:rFonts w:ascii="Arial" w:hAnsi="Arial" w:cs="Arial"/>
        </w:rPr>
      </w:pPr>
      <w:r w:rsidRPr="00045C70">
        <w:rPr>
          <w:rFonts w:ascii="Arial" w:hAnsi="Arial" w:cs="Arial"/>
        </w:rPr>
        <w:t xml:space="preserve">This growth in what is expected of Dstl to deliver over the coming </w:t>
      </w:r>
      <w:r w:rsidRPr="005304EC">
        <w:rPr>
          <w:rFonts w:ascii="Arial" w:hAnsi="Arial" w:cs="Arial"/>
        </w:rPr>
        <w:t xml:space="preserve">years presents both opportunities and challenges for the Executive Team. </w:t>
      </w:r>
      <w:r w:rsidR="004178BF">
        <w:rPr>
          <w:rFonts w:ascii="Arial" w:hAnsi="Arial" w:cs="Arial"/>
        </w:rPr>
        <w:t>As a Dstl NEM, your</w:t>
      </w:r>
      <w:r w:rsidRPr="005304EC">
        <w:rPr>
          <w:rFonts w:ascii="Arial" w:hAnsi="Arial" w:cs="Arial"/>
        </w:rPr>
        <w:t xml:space="preserve"> role </w:t>
      </w:r>
      <w:r w:rsidR="004178BF">
        <w:rPr>
          <w:rFonts w:ascii="Arial" w:hAnsi="Arial" w:cs="Arial"/>
        </w:rPr>
        <w:t>will be</w:t>
      </w:r>
      <w:r w:rsidR="004178BF" w:rsidRPr="005304EC">
        <w:rPr>
          <w:rFonts w:ascii="Arial" w:hAnsi="Arial" w:cs="Arial"/>
        </w:rPr>
        <w:t xml:space="preserve"> </w:t>
      </w:r>
      <w:r w:rsidR="00EF4323" w:rsidRPr="005304EC">
        <w:rPr>
          <w:rFonts w:ascii="Arial" w:hAnsi="Arial" w:cs="Arial"/>
        </w:rPr>
        <w:t xml:space="preserve">to </w:t>
      </w:r>
      <w:r w:rsidR="004178BF">
        <w:rPr>
          <w:rFonts w:ascii="Arial" w:hAnsi="Arial" w:cs="Arial"/>
        </w:rPr>
        <w:t>use</w:t>
      </w:r>
      <w:r w:rsidR="004178BF" w:rsidRPr="005304EC">
        <w:rPr>
          <w:rFonts w:ascii="Arial" w:hAnsi="Arial" w:cs="Arial"/>
        </w:rPr>
        <w:t xml:space="preserve">  </w:t>
      </w:r>
      <w:r w:rsidR="00EF4323" w:rsidRPr="005304EC">
        <w:rPr>
          <w:rFonts w:ascii="Arial" w:hAnsi="Arial" w:cs="Arial"/>
        </w:rPr>
        <w:t xml:space="preserve">your business leadership experience to </w:t>
      </w:r>
      <w:r w:rsidRPr="005304EC">
        <w:rPr>
          <w:rFonts w:ascii="Arial" w:hAnsi="Arial" w:cs="Arial"/>
        </w:rPr>
        <w:t>support</w:t>
      </w:r>
      <w:r w:rsidR="00EF4323" w:rsidRPr="005304EC">
        <w:rPr>
          <w:rFonts w:ascii="Arial" w:hAnsi="Arial" w:cs="Arial"/>
        </w:rPr>
        <w:t>, counsel</w:t>
      </w:r>
      <w:r w:rsidRPr="005304EC">
        <w:rPr>
          <w:rFonts w:ascii="Arial" w:hAnsi="Arial" w:cs="Arial"/>
        </w:rPr>
        <w:t xml:space="preserve"> and challenge the</w:t>
      </w:r>
      <w:r w:rsidRPr="00045C70">
        <w:rPr>
          <w:rFonts w:ascii="Arial" w:hAnsi="Arial" w:cs="Arial"/>
        </w:rPr>
        <w:t xml:space="preserve"> Executive </w:t>
      </w:r>
      <w:r w:rsidR="004178BF">
        <w:rPr>
          <w:rFonts w:ascii="Arial" w:hAnsi="Arial" w:cs="Arial"/>
        </w:rPr>
        <w:t>through</w:t>
      </w:r>
      <w:r w:rsidR="004178BF" w:rsidRPr="00045C70">
        <w:rPr>
          <w:rFonts w:ascii="Arial" w:hAnsi="Arial" w:cs="Arial"/>
        </w:rPr>
        <w:t xml:space="preserve"> </w:t>
      </w:r>
      <w:r w:rsidRPr="00045C70">
        <w:rPr>
          <w:rFonts w:ascii="Arial" w:hAnsi="Arial" w:cs="Arial"/>
        </w:rPr>
        <w:t>working together as an advisory board that provides assurance to the M</w:t>
      </w:r>
      <w:r w:rsidR="00B96ACE" w:rsidRPr="00045C70">
        <w:rPr>
          <w:rFonts w:ascii="Arial" w:hAnsi="Arial" w:cs="Arial"/>
        </w:rPr>
        <w:t>O</w:t>
      </w:r>
      <w:r w:rsidRPr="00045C70">
        <w:rPr>
          <w:rFonts w:ascii="Arial" w:hAnsi="Arial" w:cs="Arial"/>
        </w:rPr>
        <w:t>D owner. We ar</w:t>
      </w:r>
      <w:r w:rsidR="00B44067" w:rsidRPr="00045C70">
        <w:rPr>
          <w:rFonts w:ascii="Arial" w:hAnsi="Arial" w:cs="Arial"/>
        </w:rPr>
        <w:t xml:space="preserve">e currently looking to replace </w:t>
      </w:r>
      <w:r w:rsidR="00B44067" w:rsidRPr="00AD4166">
        <w:rPr>
          <w:rFonts w:ascii="Arial" w:hAnsi="Arial" w:cs="Arial"/>
        </w:rPr>
        <w:t xml:space="preserve">one </w:t>
      </w:r>
      <w:r w:rsidR="00F429AE" w:rsidRPr="00AD4166">
        <w:rPr>
          <w:rFonts w:ascii="Arial" w:hAnsi="Arial" w:cs="Arial"/>
        </w:rPr>
        <w:t xml:space="preserve">of the </w:t>
      </w:r>
      <w:r w:rsidR="00B44067" w:rsidRPr="00AD4166">
        <w:rPr>
          <w:rFonts w:ascii="Arial" w:hAnsi="Arial" w:cs="Arial"/>
        </w:rPr>
        <w:t>NEMs</w:t>
      </w:r>
      <w:r w:rsidR="00B44067" w:rsidRPr="00045C70">
        <w:rPr>
          <w:rFonts w:ascii="Arial" w:hAnsi="Arial" w:cs="Arial"/>
        </w:rPr>
        <w:t xml:space="preserve"> whose term of office is</w:t>
      </w:r>
      <w:r w:rsidRPr="00045C70">
        <w:rPr>
          <w:rFonts w:ascii="Arial" w:hAnsi="Arial" w:cs="Arial"/>
        </w:rPr>
        <w:t xml:space="preserve"> coming to an end</w:t>
      </w:r>
      <w:r w:rsidR="00893304">
        <w:rPr>
          <w:rFonts w:ascii="Arial" w:hAnsi="Arial" w:cs="Arial"/>
        </w:rPr>
        <w:t xml:space="preserve"> – </w:t>
      </w:r>
      <w:r w:rsidR="004178BF">
        <w:rPr>
          <w:rFonts w:ascii="Arial" w:hAnsi="Arial" w:cs="Arial"/>
        </w:rPr>
        <w:t>and the new NEM</w:t>
      </w:r>
      <w:r w:rsidR="004178BF" w:rsidRPr="00045C70">
        <w:rPr>
          <w:rFonts w:ascii="Arial" w:hAnsi="Arial" w:cs="Arial"/>
        </w:rPr>
        <w:t xml:space="preserve"> </w:t>
      </w:r>
      <w:r w:rsidR="00B44067" w:rsidRPr="00045C70">
        <w:rPr>
          <w:rFonts w:ascii="Arial" w:hAnsi="Arial" w:cs="Arial"/>
        </w:rPr>
        <w:t xml:space="preserve">will </w:t>
      </w:r>
      <w:r w:rsidRPr="00045C70">
        <w:rPr>
          <w:rFonts w:ascii="Arial" w:hAnsi="Arial" w:cs="Arial"/>
        </w:rPr>
        <w:t xml:space="preserve">also chair the Audit and Risk Assurance Committee. </w:t>
      </w:r>
      <w:r w:rsidR="00B44067" w:rsidRPr="00045C70">
        <w:rPr>
          <w:rFonts w:ascii="Arial" w:hAnsi="Arial" w:cs="Arial"/>
        </w:rPr>
        <w:t>The role</w:t>
      </w:r>
      <w:r w:rsidRPr="00045C70">
        <w:rPr>
          <w:rFonts w:ascii="Arial" w:hAnsi="Arial" w:cs="Arial"/>
        </w:rPr>
        <w:t xml:space="preserve"> will bring a level of commercial or </w:t>
      </w:r>
      <w:r w:rsidR="0020378D" w:rsidRPr="00045C70">
        <w:rPr>
          <w:rFonts w:ascii="Arial" w:hAnsi="Arial" w:cs="Arial"/>
        </w:rPr>
        <w:t xml:space="preserve">operational acumen </w:t>
      </w:r>
      <w:r w:rsidRPr="00045C70">
        <w:rPr>
          <w:rFonts w:ascii="Arial" w:hAnsi="Arial" w:cs="Arial"/>
        </w:rPr>
        <w:t>that is relevant in helping Dstl work increasingly in partnership with industry</w:t>
      </w:r>
      <w:r w:rsidR="0020378D" w:rsidRPr="00045C70">
        <w:rPr>
          <w:rFonts w:ascii="Arial" w:hAnsi="Arial" w:cs="Arial"/>
        </w:rPr>
        <w:t xml:space="preserve">. </w:t>
      </w:r>
      <w:r w:rsidRPr="00045C70">
        <w:rPr>
          <w:rFonts w:ascii="Arial" w:hAnsi="Arial" w:cs="Arial"/>
        </w:rPr>
        <w:t>The operating model will also need to evolve to support growth in demand, so experience in leading large scale change, infrastructure (estates and digital) and safe working in hazardous environments will also be welcome.</w:t>
      </w:r>
    </w:p>
    <w:p w14:paraId="447C43EE" w14:textId="675D6FE3" w:rsidR="001554DE" w:rsidRPr="00045C70" w:rsidRDefault="00B44067" w:rsidP="00893304">
      <w:pPr>
        <w:spacing w:after="120" w:line="280" w:lineRule="atLeast"/>
        <w:jc w:val="both"/>
        <w:rPr>
          <w:rFonts w:ascii="Arial" w:hAnsi="Arial" w:cs="Arial"/>
        </w:rPr>
      </w:pPr>
      <w:r w:rsidRPr="00045C70">
        <w:rPr>
          <w:rFonts w:ascii="Arial" w:hAnsi="Arial" w:cs="Arial"/>
        </w:rPr>
        <w:t>To find out more about this opportunity</w:t>
      </w:r>
      <w:r w:rsidR="001554DE" w:rsidRPr="00045C70">
        <w:rPr>
          <w:rFonts w:ascii="Arial" w:hAnsi="Arial" w:cs="Arial"/>
        </w:rPr>
        <w:t xml:space="preserve"> please read the enclosed information and visit our </w:t>
      </w:r>
      <w:hyperlink r:id="rId19" w:history="1">
        <w:r w:rsidR="001554DE" w:rsidRPr="00135EC4">
          <w:rPr>
            <w:rStyle w:val="Hyperlink"/>
            <w:rFonts w:ascii="Arial" w:hAnsi="Arial" w:cs="Arial"/>
          </w:rPr>
          <w:t>website</w:t>
        </w:r>
      </w:hyperlink>
      <w:r w:rsidR="00135EC4">
        <w:rPr>
          <w:rFonts w:ascii="Arial" w:hAnsi="Arial" w:cs="Arial"/>
        </w:rPr>
        <w:t>.</w:t>
      </w:r>
    </w:p>
    <w:p w14:paraId="6E46DF1E" w14:textId="069A5606" w:rsidR="001554DE" w:rsidRPr="00045C70" w:rsidRDefault="001554DE" w:rsidP="00893304">
      <w:pPr>
        <w:spacing w:after="120" w:line="280" w:lineRule="atLeast"/>
        <w:jc w:val="both"/>
        <w:rPr>
          <w:rFonts w:ascii="Arial" w:hAnsi="Arial" w:cs="Arial"/>
        </w:rPr>
      </w:pPr>
      <w:r w:rsidRPr="00045C70">
        <w:rPr>
          <w:rFonts w:ascii="Arial" w:hAnsi="Arial" w:cs="Arial"/>
        </w:rPr>
        <w:t>I look forward to hearing from you should you decide these opportunities match your own interests and experience</w:t>
      </w:r>
      <w:r w:rsidR="00135EC4">
        <w:rPr>
          <w:rFonts w:ascii="Arial" w:hAnsi="Arial" w:cs="Arial"/>
        </w:rPr>
        <w:t>,</w:t>
      </w:r>
      <w:r w:rsidRPr="00045C70">
        <w:rPr>
          <w:rFonts w:ascii="Arial" w:hAnsi="Arial" w:cs="Arial"/>
        </w:rPr>
        <w:t xml:space="preserve"> and you wish to apply.</w:t>
      </w:r>
    </w:p>
    <w:p w14:paraId="2FEA840D" w14:textId="77777777" w:rsidR="001554DE" w:rsidRPr="00007648" w:rsidRDefault="001554DE" w:rsidP="00893304">
      <w:pPr>
        <w:spacing w:after="120" w:line="280" w:lineRule="atLeast"/>
        <w:jc w:val="both"/>
        <w:rPr>
          <w:rFonts w:ascii="Arial" w:hAnsi="Arial" w:cs="Arial"/>
          <w:b/>
          <w:bCs/>
        </w:rPr>
      </w:pPr>
      <w:r w:rsidRPr="00007648">
        <w:rPr>
          <w:rFonts w:ascii="Arial" w:hAnsi="Arial" w:cs="Arial"/>
          <w:b/>
          <w:bCs/>
        </w:rPr>
        <w:t>Adrian Belton</w:t>
      </w:r>
      <w:r w:rsidR="005B1B71" w:rsidRPr="00007648">
        <w:rPr>
          <w:rFonts w:ascii="Arial" w:hAnsi="Arial" w:cs="Arial"/>
          <w:b/>
          <w:bCs/>
        </w:rPr>
        <w:t xml:space="preserve">, </w:t>
      </w:r>
      <w:r w:rsidRPr="00007648">
        <w:rPr>
          <w:rFonts w:ascii="Arial" w:hAnsi="Arial" w:cs="Arial"/>
          <w:b/>
          <w:bCs/>
        </w:rPr>
        <w:t xml:space="preserve">Chair </w:t>
      </w:r>
    </w:p>
    <w:p w14:paraId="12537BFF" w14:textId="77777777" w:rsidR="00893304" w:rsidRDefault="00893304" w:rsidP="00D675D0">
      <w:pPr>
        <w:pStyle w:val="Heading1"/>
        <w:rPr>
          <w:sz w:val="36"/>
          <w:szCs w:val="36"/>
        </w:rPr>
      </w:pPr>
      <w:r>
        <w:rPr>
          <w:sz w:val="36"/>
          <w:szCs w:val="36"/>
        </w:rPr>
        <w:br w:type="page"/>
      </w:r>
    </w:p>
    <w:p w14:paraId="52D8ADD4" w14:textId="3B7BAAC8" w:rsidR="00E20271" w:rsidRPr="00893304" w:rsidRDefault="00627CF9" w:rsidP="00893304">
      <w:pPr>
        <w:pStyle w:val="Heading1"/>
        <w:spacing w:before="0" w:after="120" w:line="280" w:lineRule="atLeast"/>
        <w:rPr>
          <w:sz w:val="36"/>
          <w:szCs w:val="36"/>
        </w:rPr>
      </w:pPr>
      <w:bookmarkStart w:id="1" w:name="_Toc147926934"/>
      <w:r w:rsidRPr="00D675D0">
        <w:rPr>
          <w:sz w:val="36"/>
          <w:szCs w:val="36"/>
        </w:rPr>
        <w:lastRenderedPageBreak/>
        <w:t xml:space="preserve">The </w:t>
      </w:r>
      <w:r w:rsidR="00BD18C0" w:rsidRPr="00D675D0">
        <w:rPr>
          <w:sz w:val="36"/>
          <w:szCs w:val="36"/>
        </w:rPr>
        <w:t>R</w:t>
      </w:r>
      <w:r w:rsidRPr="00D675D0">
        <w:rPr>
          <w:sz w:val="36"/>
          <w:szCs w:val="36"/>
        </w:rPr>
        <w:t xml:space="preserve">ole and </w:t>
      </w:r>
      <w:r w:rsidR="00BD18C0" w:rsidRPr="00D675D0">
        <w:rPr>
          <w:sz w:val="36"/>
          <w:szCs w:val="36"/>
        </w:rPr>
        <w:t>P</w:t>
      </w:r>
      <w:r w:rsidRPr="00D675D0">
        <w:rPr>
          <w:sz w:val="36"/>
          <w:szCs w:val="36"/>
        </w:rPr>
        <w:t xml:space="preserve">erson </w:t>
      </w:r>
      <w:r w:rsidR="00BD18C0" w:rsidRPr="00D675D0">
        <w:rPr>
          <w:sz w:val="36"/>
          <w:szCs w:val="36"/>
        </w:rPr>
        <w:t>S</w:t>
      </w:r>
      <w:r w:rsidR="0035176A" w:rsidRPr="00D675D0">
        <w:rPr>
          <w:sz w:val="36"/>
          <w:szCs w:val="36"/>
        </w:rPr>
        <w:t>pecification</w:t>
      </w:r>
      <w:bookmarkEnd w:id="1"/>
    </w:p>
    <w:p w14:paraId="09032BBA" w14:textId="3D44878B" w:rsidR="00A32D0F" w:rsidRPr="00071A1A" w:rsidRDefault="001554DE" w:rsidP="00893304">
      <w:pPr>
        <w:spacing w:after="120" w:line="280" w:lineRule="atLeast"/>
        <w:jc w:val="both"/>
        <w:rPr>
          <w:rFonts w:ascii="Arial" w:hAnsi="Arial" w:cs="Arial"/>
        </w:rPr>
      </w:pPr>
      <w:r w:rsidRPr="00071A1A">
        <w:rPr>
          <w:rFonts w:ascii="Arial" w:hAnsi="Arial" w:cs="Arial"/>
        </w:rPr>
        <w:t>Dstl is led by a Board of Directors which includes the Chair</w:t>
      </w:r>
      <w:r w:rsidR="004178BF">
        <w:rPr>
          <w:rFonts w:ascii="Arial" w:hAnsi="Arial" w:cs="Arial"/>
        </w:rPr>
        <w:t xml:space="preserve"> and</w:t>
      </w:r>
      <w:r w:rsidRPr="00071A1A">
        <w:rPr>
          <w:rFonts w:ascii="Arial" w:hAnsi="Arial" w:cs="Arial"/>
        </w:rPr>
        <w:t xml:space="preserve"> five Non-Executive Members (including one MOD NEM). </w:t>
      </w:r>
      <w:r w:rsidR="0035176A" w:rsidRPr="00071A1A">
        <w:rPr>
          <w:rFonts w:ascii="Arial" w:hAnsi="Arial" w:cs="Arial"/>
        </w:rPr>
        <w:t xml:space="preserve">We are </w:t>
      </w:r>
      <w:r w:rsidR="004B7855">
        <w:rPr>
          <w:rFonts w:ascii="Arial" w:hAnsi="Arial" w:cs="Arial"/>
        </w:rPr>
        <w:t>seeking an exceptional individual to join the</w:t>
      </w:r>
      <w:r w:rsidR="004B7855" w:rsidRPr="00893304">
        <w:rPr>
          <w:rFonts w:ascii="Arial" w:hAnsi="Arial" w:cs="Arial"/>
        </w:rPr>
        <w:t xml:space="preserve"> Dstl Board as</w:t>
      </w:r>
      <w:r w:rsidR="004178BF">
        <w:rPr>
          <w:rFonts w:ascii="Arial" w:hAnsi="Arial" w:cs="Arial"/>
        </w:rPr>
        <w:t xml:space="preserve"> a Non-</w:t>
      </w:r>
      <w:r w:rsidR="00135EC4">
        <w:rPr>
          <w:rFonts w:ascii="Arial" w:hAnsi="Arial" w:cs="Arial"/>
        </w:rPr>
        <w:t>E</w:t>
      </w:r>
      <w:r w:rsidR="004178BF">
        <w:rPr>
          <w:rFonts w:ascii="Arial" w:hAnsi="Arial" w:cs="Arial"/>
        </w:rPr>
        <w:t>xecutive Board Member and</w:t>
      </w:r>
      <w:r w:rsidR="004B7855" w:rsidRPr="00893304">
        <w:rPr>
          <w:rFonts w:ascii="Arial" w:hAnsi="Arial" w:cs="Arial"/>
        </w:rPr>
        <w:t xml:space="preserve"> Chair of the Audit and Risk Committee (ARAC), a </w:t>
      </w:r>
      <w:r w:rsidR="004178BF">
        <w:rPr>
          <w:rFonts w:ascii="Arial" w:hAnsi="Arial" w:cs="Arial"/>
        </w:rPr>
        <w:t xml:space="preserve">key </w:t>
      </w:r>
      <w:r w:rsidR="004B7855" w:rsidRPr="00893304">
        <w:rPr>
          <w:rFonts w:ascii="Arial" w:hAnsi="Arial" w:cs="Arial"/>
        </w:rPr>
        <w:t xml:space="preserve">sub-committee of the Dstl Board, </w:t>
      </w:r>
      <w:r w:rsidRPr="00071A1A">
        <w:rPr>
          <w:rFonts w:ascii="Arial" w:hAnsi="Arial" w:cs="Arial"/>
        </w:rPr>
        <w:t xml:space="preserve">with an anticipated start date </w:t>
      </w:r>
      <w:r w:rsidRPr="00893304">
        <w:rPr>
          <w:rFonts w:ascii="Arial" w:hAnsi="Arial" w:cs="Arial"/>
        </w:rPr>
        <w:t xml:space="preserve">of </w:t>
      </w:r>
      <w:r w:rsidR="004178BF">
        <w:rPr>
          <w:rFonts w:ascii="Arial" w:hAnsi="Arial" w:cs="Arial"/>
        </w:rPr>
        <w:t>end</w:t>
      </w:r>
      <w:r w:rsidR="004178BF" w:rsidRPr="00893304">
        <w:rPr>
          <w:rFonts w:ascii="Arial" w:hAnsi="Arial" w:cs="Arial"/>
        </w:rPr>
        <w:t xml:space="preserve"> </w:t>
      </w:r>
      <w:r w:rsidR="00142038" w:rsidRPr="00893304">
        <w:rPr>
          <w:rFonts w:ascii="Arial" w:hAnsi="Arial" w:cs="Arial"/>
        </w:rPr>
        <w:t>January 202</w:t>
      </w:r>
      <w:bookmarkStart w:id="2" w:name="_Hlk119578197"/>
      <w:r w:rsidR="00893304">
        <w:rPr>
          <w:rFonts w:ascii="Arial" w:hAnsi="Arial" w:cs="Arial"/>
        </w:rPr>
        <w:t>4.</w:t>
      </w:r>
      <w:r w:rsidR="00142038">
        <w:rPr>
          <w:rFonts w:ascii="Arial" w:hAnsi="Arial" w:cs="Arial"/>
        </w:rPr>
        <w:t xml:space="preserve"> </w:t>
      </w:r>
      <w:r w:rsidR="00A32D0F" w:rsidRPr="00071A1A">
        <w:rPr>
          <w:rFonts w:ascii="Arial" w:hAnsi="Arial" w:cs="Arial"/>
        </w:rPr>
        <w:t>The key responsibilities of a Dstl Non-Executive Member include:</w:t>
      </w:r>
    </w:p>
    <w:bookmarkEnd w:id="2"/>
    <w:p w14:paraId="59B12203" w14:textId="55AA4446" w:rsidR="00A32D0F" w:rsidRPr="00893304" w:rsidRDefault="00A32D0F" w:rsidP="00893304">
      <w:pPr>
        <w:pStyle w:val="ListParagraph"/>
        <w:numPr>
          <w:ilvl w:val="0"/>
          <w:numId w:val="21"/>
        </w:numPr>
        <w:spacing w:line="280" w:lineRule="atLeast"/>
        <w:ind w:left="578" w:hanging="181"/>
        <w:jc w:val="both"/>
        <w:rPr>
          <w:rFonts w:ascii="Arial" w:hAnsi="Arial" w:cs="Arial"/>
        </w:rPr>
      </w:pPr>
      <w:r w:rsidRPr="00893304">
        <w:rPr>
          <w:rFonts w:ascii="Arial" w:hAnsi="Arial" w:cs="Arial"/>
        </w:rPr>
        <w:t>To provide an independent perspective to the strategic direction of Dstl’s work</w:t>
      </w:r>
      <w:r w:rsidR="00893304">
        <w:rPr>
          <w:rFonts w:ascii="Arial" w:hAnsi="Arial" w:cs="Arial"/>
        </w:rPr>
        <w:t>.</w:t>
      </w:r>
    </w:p>
    <w:p w14:paraId="7B72A3B4" w14:textId="1E50715E" w:rsidR="00A32D0F" w:rsidRPr="00893304" w:rsidRDefault="00A32D0F" w:rsidP="00893304">
      <w:pPr>
        <w:pStyle w:val="ListParagraph"/>
        <w:numPr>
          <w:ilvl w:val="0"/>
          <w:numId w:val="21"/>
        </w:numPr>
        <w:spacing w:line="280" w:lineRule="atLeast"/>
        <w:ind w:left="578" w:hanging="181"/>
        <w:jc w:val="both"/>
        <w:rPr>
          <w:rFonts w:ascii="Arial" w:hAnsi="Arial" w:cs="Arial"/>
        </w:rPr>
      </w:pPr>
      <w:r w:rsidRPr="00893304">
        <w:rPr>
          <w:rFonts w:ascii="Arial" w:hAnsi="Arial" w:cs="Arial"/>
        </w:rPr>
        <w:t>To encourage and support Dstl’s drive for continuous improvement through objective, constructive challenge and scrutiny of Dstl’s performance</w:t>
      </w:r>
      <w:r w:rsidR="00893304">
        <w:rPr>
          <w:rFonts w:ascii="Arial" w:hAnsi="Arial" w:cs="Arial"/>
        </w:rPr>
        <w:t>.</w:t>
      </w:r>
    </w:p>
    <w:p w14:paraId="77FF2FB1" w14:textId="6F9E9CA9" w:rsidR="00A32D0F" w:rsidRPr="00893304" w:rsidRDefault="00A32D0F" w:rsidP="00893304">
      <w:pPr>
        <w:pStyle w:val="ListParagraph"/>
        <w:numPr>
          <w:ilvl w:val="0"/>
          <w:numId w:val="21"/>
        </w:numPr>
        <w:spacing w:line="280" w:lineRule="atLeast"/>
        <w:ind w:left="578" w:hanging="181"/>
        <w:jc w:val="both"/>
        <w:rPr>
          <w:rFonts w:ascii="Arial" w:hAnsi="Arial" w:cs="Arial"/>
        </w:rPr>
      </w:pPr>
      <w:r w:rsidRPr="00893304">
        <w:rPr>
          <w:rFonts w:ascii="Arial" w:hAnsi="Arial" w:cs="Arial"/>
        </w:rPr>
        <w:t>To make a creative contribution by questioning existing ways of working and encouraging innovation and new thinking</w:t>
      </w:r>
      <w:r w:rsidR="00893304">
        <w:rPr>
          <w:rFonts w:ascii="Arial" w:hAnsi="Arial" w:cs="Arial"/>
        </w:rPr>
        <w:t>.</w:t>
      </w:r>
    </w:p>
    <w:p w14:paraId="13D58A85" w14:textId="47FF8EF3" w:rsidR="00A32D0F" w:rsidRPr="00893304" w:rsidRDefault="00A32D0F" w:rsidP="00893304">
      <w:pPr>
        <w:pStyle w:val="ListParagraph"/>
        <w:numPr>
          <w:ilvl w:val="0"/>
          <w:numId w:val="21"/>
        </w:numPr>
        <w:spacing w:line="280" w:lineRule="atLeast"/>
        <w:ind w:left="578" w:hanging="181"/>
        <w:jc w:val="both"/>
        <w:rPr>
          <w:rFonts w:ascii="Arial" w:hAnsi="Arial" w:cs="Arial"/>
        </w:rPr>
      </w:pPr>
      <w:r w:rsidRPr="00893304">
        <w:rPr>
          <w:rFonts w:ascii="Arial" w:hAnsi="Arial" w:cs="Arial"/>
        </w:rPr>
        <w:t>To share knowledge and expertise with both the Board and individual Executive Directors as appropriate</w:t>
      </w:r>
      <w:r w:rsidR="00893304">
        <w:rPr>
          <w:rFonts w:ascii="Arial" w:hAnsi="Arial" w:cs="Arial"/>
        </w:rPr>
        <w:t>.</w:t>
      </w:r>
    </w:p>
    <w:p w14:paraId="022FD57B" w14:textId="703B31B3" w:rsidR="00A32D0F" w:rsidRPr="00893304" w:rsidRDefault="00A32D0F" w:rsidP="00893304">
      <w:pPr>
        <w:pStyle w:val="ListParagraph"/>
        <w:numPr>
          <w:ilvl w:val="0"/>
          <w:numId w:val="21"/>
        </w:numPr>
        <w:spacing w:line="280" w:lineRule="atLeast"/>
        <w:ind w:left="578" w:hanging="181"/>
        <w:jc w:val="both"/>
        <w:rPr>
          <w:rFonts w:ascii="Arial" w:hAnsi="Arial" w:cs="Arial"/>
        </w:rPr>
      </w:pPr>
      <w:r w:rsidRPr="00893304">
        <w:rPr>
          <w:rFonts w:ascii="Arial" w:hAnsi="Arial" w:cs="Arial"/>
        </w:rPr>
        <w:t>To contribute to Board sub-committees and significant change programme boards as appropriate</w:t>
      </w:r>
      <w:r w:rsidR="00893304">
        <w:rPr>
          <w:rFonts w:ascii="Arial" w:hAnsi="Arial" w:cs="Arial"/>
        </w:rPr>
        <w:t>.</w:t>
      </w:r>
    </w:p>
    <w:p w14:paraId="001D75E7" w14:textId="3FF94676" w:rsidR="00A32D0F" w:rsidRPr="00893304" w:rsidRDefault="00A32D0F" w:rsidP="00893304">
      <w:pPr>
        <w:pStyle w:val="ListParagraph"/>
        <w:numPr>
          <w:ilvl w:val="0"/>
          <w:numId w:val="21"/>
        </w:numPr>
        <w:spacing w:line="280" w:lineRule="atLeast"/>
        <w:ind w:left="578" w:hanging="181"/>
        <w:jc w:val="both"/>
        <w:rPr>
          <w:rFonts w:ascii="Arial" w:hAnsi="Arial" w:cs="Arial"/>
        </w:rPr>
      </w:pPr>
      <w:r w:rsidRPr="00893304">
        <w:rPr>
          <w:rFonts w:ascii="Arial" w:hAnsi="Arial" w:cs="Arial"/>
        </w:rPr>
        <w:t>To build effective relationships with Board colleagues, internal and external stakeholders</w:t>
      </w:r>
      <w:r w:rsidR="00893304">
        <w:rPr>
          <w:rFonts w:ascii="Arial" w:hAnsi="Arial" w:cs="Arial"/>
        </w:rPr>
        <w:t>.</w:t>
      </w:r>
    </w:p>
    <w:p w14:paraId="0540C477" w14:textId="7CFA56B9" w:rsidR="00A32D0F" w:rsidRPr="00893304" w:rsidRDefault="00A32D0F" w:rsidP="00893304">
      <w:pPr>
        <w:pStyle w:val="ListParagraph"/>
        <w:numPr>
          <w:ilvl w:val="0"/>
          <w:numId w:val="21"/>
        </w:numPr>
        <w:spacing w:line="280" w:lineRule="atLeast"/>
        <w:ind w:left="578" w:hanging="181"/>
        <w:jc w:val="both"/>
        <w:rPr>
          <w:rFonts w:ascii="Arial" w:hAnsi="Arial" w:cs="Arial"/>
        </w:rPr>
      </w:pPr>
      <w:r w:rsidRPr="00893304">
        <w:rPr>
          <w:rFonts w:ascii="Arial" w:hAnsi="Arial" w:cs="Arial"/>
        </w:rPr>
        <w:t>To actively communicate Dstl’s role to internal and external stakeholders, and to understand any challenges/concerns</w:t>
      </w:r>
      <w:r w:rsidR="00893304">
        <w:rPr>
          <w:rFonts w:ascii="Arial" w:hAnsi="Arial" w:cs="Arial"/>
        </w:rPr>
        <w:t>.</w:t>
      </w:r>
    </w:p>
    <w:p w14:paraId="20BDAD6B" w14:textId="77777777" w:rsidR="0071590E" w:rsidRPr="00893304" w:rsidRDefault="00A32D0F" w:rsidP="00893304">
      <w:pPr>
        <w:pStyle w:val="ListParagraph"/>
        <w:numPr>
          <w:ilvl w:val="0"/>
          <w:numId w:val="21"/>
        </w:numPr>
        <w:spacing w:line="280" w:lineRule="atLeast"/>
        <w:ind w:left="578" w:hanging="181"/>
        <w:contextualSpacing w:val="0"/>
        <w:jc w:val="both"/>
        <w:rPr>
          <w:rFonts w:ascii="Arial" w:hAnsi="Arial" w:cs="Arial"/>
        </w:rPr>
      </w:pPr>
      <w:r w:rsidRPr="00893304">
        <w:rPr>
          <w:rFonts w:ascii="Arial" w:hAnsi="Arial" w:cs="Arial"/>
        </w:rPr>
        <w:t>To role model Dstl’s guiding principles.</w:t>
      </w:r>
    </w:p>
    <w:p w14:paraId="6D1D0438" w14:textId="447410A9" w:rsidR="001E1323" w:rsidRPr="00893304" w:rsidRDefault="00095ECE" w:rsidP="00893304">
      <w:pPr>
        <w:spacing w:after="120" w:line="280" w:lineRule="atLeast"/>
        <w:jc w:val="both"/>
        <w:rPr>
          <w:rFonts w:ascii="Arial" w:hAnsi="Arial" w:cs="Arial"/>
        </w:rPr>
      </w:pPr>
      <w:r w:rsidRPr="00893304">
        <w:rPr>
          <w:rFonts w:ascii="Arial" w:hAnsi="Arial" w:cs="Arial"/>
        </w:rPr>
        <w:t>T</w:t>
      </w:r>
      <w:r w:rsidR="0071590E" w:rsidRPr="00893304">
        <w:rPr>
          <w:rFonts w:ascii="Arial" w:hAnsi="Arial" w:cs="Arial"/>
        </w:rPr>
        <w:t>he Chair of the Audit and Risk Assurance Committee</w:t>
      </w:r>
      <w:r w:rsidR="001E1323" w:rsidRPr="00B96ACE">
        <w:rPr>
          <w:rFonts w:ascii="Arial" w:hAnsi="Arial" w:cs="Arial"/>
        </w:rPr>
        <w:t xml:space="preserve"> will work in close partnership with the Dstl Chair and other NEMs, including Dstl’s MOD </w:t>
      </w:r>
      <w:r w:rsidR="004178BF">
        <w:rPr>
          <w:rFonts w:ascii="Arial" w:hAnsi="Arial" w:cs="Arial"/>
        </w:rPr>
        <w:t>NEM</w:t>
      </w:r>
      <w:r w:rsidR="001E1323" w:rsidRPr="00B96ACE">
        <w:rPr>
          <w:rFonts w:ascii="Arial" w:hAnsi="Arial" w:cs="Arial"/>
        </w:rPr>
        <w:t>. The role of the Chair is pivotal in achieving Committee effectiveness</w:t>
      </w:r>
      <w:r>
        <w:rPr>
          <w:rFonts w:ascii="Arial" w:hAnsi="Arial" w:cs="Arial"/>
        </w:rPr>
        <w:t xml:space="preserve">, </w:t>
      </w:r>
      <w:r w:rsidR="004178BF">
        <w:rPr>
          <w:rFonts w:ascii="Arial" w:hAnsi="Arial" w:cs="Arial"/>
        </w:rPr>
        <w:t xml:space="preserve">ensuring </w:t>
      </w:r>
      <w:r w:rsidRPr="00893304">
        <w:rPr>
          <w:rFonts w:ascii="Arial" w:hAnsi="Arial" w:cs="Arial"/>
        </w:rPr>
        <w:t>that the committee is appropriately resourced and that it is maintaining effective communication with stakeholders.</w:t>
      </w:r>
      <w:r w:rsidR="009A4CBB" w:rsidRPr="00893304">
        <w:rPr>
          <w:rFonts w:ascii="Arial" w:hAnsi="Arial" w:cs="Arial"/>
        </w:rPr>
        <w:t xml:space="preserve"> </w:t>
      </w:r>
      <w:r w:rsidR="001E1323" w:rsidRPr="00B96ACE">
        <w:rPr>
          <w:rFonts w:ascii="Arial" w:hAnsi="Arial" w:cs="Arial"/>
        </w:rPr>
        <w:t>The ARAC should support the Board and the Dstl Chief Executive (who is accountable to Parliament) by reviewing the comprehensiveness and reliability of assurances on governance, risk management, the control environment and the annual report and financial statements. Key roles of the ARAC include:</w:t>
      </w:r>
    </w:p>
    <w:p w14:paraId="75A81E65" w14:textId="77777777" w:rsidR="001E1323" w:rsidRPr="00893304" w:rsidRDefault="001E1323" w:rsidP="00893304">
      <w:pPr>
        <w:pStyle w:val="ListParagraph"/>
        <w:numPr>
          <w:ilvl w:val="0"/>
          <w:numId w:val="22"/>
        </w:numPr>
        <w:spacing w:line="280" w:lineRule="atLeast"/>
        <w:ind w:left="794" w:hanging="397"/>
        <w:jc w:val="both"/>
        <w:rPr>
          <w:rFonts w:ascii="Arial" w:hAnsi="Arial" w:cs="Arial"/>
        </w:rPr>
      </w:pPr>
      <w:proofErr w:type="gramStart"/>
      <w:r w:rsidRPr="00893304">
        <w:rPr>
          <w:rFonts w:ascii="Arial" w:hAnsi="Arial" w:cs="Arial"/>
        </w:rPr>
        <w:t>Providing assistance</w:t>
      </w:r>
      <w:proofErr w:type="gramEnd"/>
      <w:r w:rsidRPr="00893304">
        <w:rPr>
          <w:rFonts w:ascii="Arial" w:hAnsi="Arial" w:cs="Arial"/>
        </w:rPr>
        <w:t xml:space="preserve"> and guidance to the Dstl Chief Financial Officer in forming key judgements required in preparation of the annual accounts.</w:t>
      </w:r>
    </w:p>
    <w:p w14:paraId="4DA2FB7B" w14:textId="77777777" w:rsidR="001E1323" w:rsidRPr="00893304" w:rsidRDefault="001E1323" w:rsidP="00893304">
      <w:pPr>
        <w:pStyle w:val="ListParagraph"/>
        <w:numPr>
          <w:ilvl w:val="0"/>
          <w:numId w:val="22"/>
        </w:numPr>
        <w:spacing w:line="280" w:lineRule="atLeast"/>
        <w:ind w:left="794" w:hanging="397"/>
        <w:jc w:val="both"/>
        <w:rPr>
          <w:rFonts w:ascii="Arial" w:hAnsi="Arial" w:cs="Arial"/>
        </w:rPr>
      </w:pPr>
      <w:r w:rsidRPr="00893304">
        <w:rPr>
          <w:rFonts w:ascii="Arial" w:hAnsi="Arial" w:cs="Arial"/>
        </w:rPr>
        <w:t>Ensuring that the work of the Audit and Risk Assurance Committee is effective, that the committee is appropriately resourced.</w:t>
      </w:r>
    </w:p>
    <w:p w14:paraId="00968204" w14:textId="77777777" w:rsidR="001E1323" w:rsidRPr="00893304" w:rsidRDefault="001E1323" w:rsidP="00893304">
      <w:pPr>
        <w:pStyle w:val="ListParagraph"/>
        <w:numPr>
          <w:ilvl w:val="0"/>
          <w:numId w:val="22"/>
        </w:numPr>
        <w:spacing w:line="280" w:lineRule="atLeast"/>
        <w:ind w:left="794" w:hanging="397"/>
        <w:jc w:val="both"/>
        <w:rPr>
          <w:rFonts w:ascii="Arial" w:hAnsi="Arial" w:cs="Arial"/>
        </w:rPr>
      </w:pPr>
      <w:r w:rsidRPr="00893304">
        <w:rPr>
          <w:rFonts w:ascii="Arial" w:hAnsi="Arial" w:cs="Arial"/>
        </w:rPr>
        <w:t>Overseeing the process for approval of the annual audited accounts by direct engagement with the audit partner.</w:t>
      </w:r>
    </w:p>
    <w:p w14:paraId="29068F3F" w14:textId="77777777" w:rsidR="001E1323" w:rsidRPr="00893304" w:rsidRDefault="001E1323" w:rsidP="00893304">
      <w:pPr>
        <w:pStyle w:val="ListParagraph"/>
        <w:numPr>
          <w:ilvl w:val="0"/>
          <w:numId w:val="22"/>
        </w:numPr>
        <w:spacing w:line="280" w:lineRule="atLeast"/>
        <w:ind w:left="794" w:hanging="397"/>
        <w:jc w:val="both"/>
        <w:rPr>
          <w:rFonts w:ascii="Arial" w:hAnsi="Arial" w:cs="Arial"/>
        </w:rPr>
      </w:pPr>
      <w:r w:rsidRPr="00893304">
        <w:rPr>
          <w:rFonts w:ascii="Arial" w:hAnsi="Arial" w:cs="Arial"/>
        </w:rPr>
        <w:t>Reporting key audit findings and recommendations made by Dstl auditors (the National Audit Office) to the board following engagement with the audit team. </w:t>
      </w:r>
    </w:p>
    <w:p w14:paraId="7BB23BC7" w14:textId="29AD387F" w:rsidR="001E1323" w:rsidRPr="00893304" w:rsidRDefault="001E1323" w:rsidP="00893304">
      <w:pPr>
        <w:pStyle w:val="ListParagraph"/>
        <w:numPr>
          <w:ilvl w:val="0"/>
          <w:numId w:val="22"/>
        </w:numPr>
        <w:spacing w:line="280" w:lineRule="atLeast"/>
        <w:ind w:left="794" w:hanging="397"/>
        <w:jc w:val="both"/>
        <w:rPr>
          <w:rFonts w:ascii="Arial" w:hAnsi="Arial" w:cs="Arial"/>
        </w:rPr>
      </w:pPr>
      <w:r w:rsidRPr="00893304">
        <w:rPr>
          <w:rFonts w:ascii="Arial" w:hAnsi="Arial" w:cs="Arial"/>
        </w:rPr>
        <w:t>Oversee</w:t>
      </w:r>
      <w:r w:rsidR="00095ECE" w:rsidRPr="00893304">
        <w:rPr>
          <w:rFonts w:ascii="Arial" w:hAnsi="Arial" w:cs="Arial"/>
        </w:rPr>
        <w:t>ing</w:t>
      </w:r>
      <w:r w:rsidRPr="00893304">
        <w:rPr>
          <w:rFonts w:ascii="Arial" w:hAnsi="Arial" w:cs="Arial"/>
        </w:rPr>
        <w:t xml:space="preserve"> systems of internal control </w:t>
      </w:r>
      <w:r w:rsidR="00F429AE" w:rsidRPr="00893304">
        <w:rPr>
          <w:rFonts w:ascii="Arial" w:hAnsi="Arial" w:cs="Arial"/>
        </w:rPr>
        <w:t xml:space="preserve">and risk management </w:t>
      </w:r>
      <w:r w:rsidRPr="00893304">
        <w:rPr>
          <w:rFonts w:ascii="Arial" w:hAnsi="Arial" w:cs="Arial"/>
        </w:rPr>
        <w:t>and make recommendations for improvement as appropriate.</w:t>
      </w:r>
    </w:p>
    <w:p w14:paraId="4C0B171C" w14:textId="7B8A3C1B" w:rsidR="00F72B5F" w:rsidRPr="00893304" w:rsidRDefault="001E1323" w:rsidP="00893304">
      <w:pPr>
        <w:pStyle w:val="ListParagraph"/>
        <w:numPr>
          <w:ilvl w:val="0"/>
          <w:numId w:val="22"/>
        </w:numPr>
        <w:spacing w:line="280" w:lineRule="atLeast"/>
        <w:ind w:left="794" w:hanging="397"/>
        <w:jc w:val="both"/>
        <w:rPr>
          <w:rFonts w:ascii="Arial" w:hAnsi="Arial" w:cs="Arial"/>
        </w:rPr>
      </w:pPr>
      <w:r w:rsidRPr="00893304">
        <w:rPr>
          <w:rFonts w:ascii="Arial" w:hAnsi="Arial" w:cs="Arial"/>
        </w:rPr>
        <w:t>Develop</w:t>
      </w:r>
      <w:r w:rsidR="00095ECE" w:rsidRPr="00893304">
        <w:rPr>
          <w:rFonts w:ascii="Arial" w:hAnsi="Arial" w:cs="Arial"/>
        </w:rPr>
        <w:t>ing</w:t>
      </w:r>
      <w:r w:rsidRPr="00893304">
        <w:rPr>
          <w:rFonts w:ascii="Arial" w:hAnsi="Arial" w:cs="Arial"/>
        </w:rPr>
        <w:t xml:space="preserve"> a positive and constructive working relationship with the executive team.</w:t>
      </w:r>
    </w:p>
    <w:p w14:paraId="282AE037" w14:textId="19EA1266" w:rsidR="00EF4323" w:rsidRPr="00EF4323" w:rsidRDefault="00C9472E" w:rsidP="00A242C3">
      <w:pPr>
        <w:spacing w:after="120" w:line="280" w:lineRule="atLeast"/>
        <w:jc w:val="both"/>
        <w:textAlignment w:val="baseline"/>
        <w:rPr>
          <w:rFonts w:ascii="Arial" w:eastAsia="Times New Roman" w:hAnsi="Arial" w:cs="Arial"/>
          <w:lang w:eastAsia="en-GB"/>
        </w:rPr>
      </w:pPr>
      <w:r w:rsidRPr="00071A1A">
        <w:rPr>
          <w:rFonts w:ascii="Arial" w:eastAsia="Times New Roman" w:hAnsi="Arial" w:cs="Arial"/>
          <w:lang w:eastAsia="en-GB"/>
        </w:rPr>
        <w:t xml:space="preserve">The successful candidate must abide by the Seven Principles of Public Life (Annex </w:t>
      </w:r>
      <w:r w:rsidR="00F355AF" w:rsidRPr="00071A1A">
        <w:rPr>
          <w:rFonts w:ascii="Arial" w:eastAsia="Times New Roman" w:hAnsi="Arial" w:cs="Arial"/>
          <w:lang w:eastAsia="en-GB"/>
        </w:rPr>
        <w:t>A</w:t>
      </w:r>
      <w:r w:rsidRPr="00071A1A">
        <w:rPr>
          <w:rFonts w:ascii="Arial" w:eastAsia="Times New Roman" w:hAnsi="Arial" w:cs="Arial"/>
          <w:lang w:eastAsia="en-GB"/>
        </w:rPr>
        <w:t>) and the Code of Conduct for Board Members</w:t>
      </w:r>
      <w:r w:rsidR="00B35654" w:rsidRPr="00071A1A">
        <w:rPr>
          <w:rStyle w:val="FootnoteReference"/>
          <w:rFonts w:ascii="Arial" w:eastAsia="Times New Roman" w:hAnsi="Arial" w:cs="Arial"/>
          <w:lang w:eastAsia="en-GB"/>
        </w:rPr>
        <w:footnoteReference w:id="2"/>
      </w:r>
      <w:r w:rsidRPr="00071A1A">
        <w:rPr>
          <w:rFonts w:ascii="Arial" w:eastAsia="Times New Roman" w:hAnsi="Arial" w:cs="Arial"/>
          <w:lang w:eastAsia="en-GB"/>
        </w:rPr>
        <w:t>. </w:t>
      </w:r>
      <w:r w:rsidR="00EF4323">
        <w:rPr>
          <w:rFonts w:ascii="Arial" w:eastAsia="Times New Roman" w:hAnsi="Arial" w:cs="Arial"/>
          <w:lang w:eastAsia="en-GB"/>
        </w:rPr>
        <w:t xml:space="preserve"> </w:t>
      </w:r>
    </w:p>
    <w:p w14:paraId="703CFE26" w14:textId="77777777" w:rsidR="00EF4323" w:rsidRPr="00071A1A" w:rsidRDefault="00EF4323" w:rsidP="0025378A">
      <w:pPr>
        <w:spacing w:after="0" w:line="360" w:lineRule="auto"/>
        <w:ind w:right="-188"/>
        <w:textAlignment w:val="baseline"/>
        <w:rPr>
          <w:rFonts w:ascii="Arial" w:eastAsia="Times New Roman" w:hAnsi="Arial" w:cs="Arial"/>
          <w:lang w:eastAsia="en-GB"/>
        </w:rPr>
      </w:pPr>
    </w:p>
    <w:p w14:paraId="452E49EE" w14:textId="77777777" w:rsidR="001554DE" w:rsidRPr="00155FA4" w:rsidRDefault="001554DE" w:rsidP="0025378A">
      <w:pPr>
        <w:spacing w:after="0" w:line="360" w:lineRule="auto"/>
        <w:ind w:right="-188"/>
        <w:textAlignment w:val="baseline"/>
        <w:rPr>
          <w:rFonts w:ascii="Arial" w:eastAsia="Times New Roman" w:hAnsi="Arial" w:cs="Arial"/>
          <w:sz w:val="24"/>
          <w:lang w:eastAsia="en-GB"/>
        </w:rPr>
      </w:pPr>
    </w:p>
    <w:p w14:paraId="211CDCB6" w14:textId="0BC3CD97" w:rsidR="00C9472E" w:rsidRPr="00AA2390" w:rsidRDefault="001D3425" w:rsidP="00AA2390">
      <w:pPr>
        <w:pStyle w:val="Heading1"/>
        <w:spacing w:before="0" w:after="120" w:line="280" w:lineRule="atLeast"/>
        <w:rPr>
          <w:sz w:val="36"/>
          <w:szCs w:val="36"/>
        </w:rPr>
      </w:pPr>
      <w:bookmarkStart w:id="3" w:name="_Toc147926935"/>
      <w:r w:rsidRPr="005B1B71">
        <w:rPr>
          <w:sz w:val="36"/>
          <w:szCs w:val="36"/>
        </w:rPr>
        <w:lastRenderedPageBreak/>
        <w:t xml:space="preserve">Essential </w:t>
      </w:r>
      <w:r w:rsidR="0064287C" w:rsidRPr="005B1B71">
        <w:rPr>
          <w:sz w:val="36"/>
          <w:szCs w:val="36"/>
        </w:rPr>
        <w:t>and Desirable</w:t>
      </w:r>
      <w:r w:rsidR="00C90834" w:rsidRPr="005B1B71">
        <w:rPr>
          <w:sz w:val="36"/>
          <w:szCs w:val="36"/>
        </w:rPr>
        <w:t xml:space="preserve"> </w:t>
      </w:r>
      <w:r w:rsidR="00AA2390">
        <w:rPr>
          <w:sz w:val="36"/>
          <w:szCs w:val="36"/>
        </w:rPr>
        <w:t>C</w:t>
      </w:r>
      <w:r w:rsidRPr="005B1B71">
        <w:rPr>
          <w:sz w:val="36"/>
          <w:szCs w:val="36"/>
        </w:rPr>
        <w:t>riter</w:t>
      </w:r>
      <w:r w:rsidR="00D757B3" w:rsidRPr="005B1B71">
        <w:rPr>
          <w:sz w:val="36"/>
          <w:szCs w:val="36"/>
        </w:rPr>
        <w:t>ia</w:t>
      </w:r>
      <w:bookmarkEnd w:id="3"/>
    </w:p>
    <w:p w14:paraId="49691523" w14:textId="71B5DBFB" w:rsidR="00AA2390" w:rsidRPr="00007648" w:rsidRDefault="00AA2390" w:rsidP="00AA2390">
      <w:pPr>
        <w:spacing w:after="0"/>
        <w:rPr>
          <w:rFonts w:ascii="Arial" w:hAnsi="Arial" w:cs="Arial"/>
          <w:b/>
          <w:color w:val="80C28F"/>
          <w:lang w:eastAsia="en-GB"/>
        </w:rPr>
      </w:pPr>
      <w:r w:rsidRPr="00007648">
        <w:rPr>
          <w:rFonts w:ascii="Arial" w:hAnsi="Arial" w:cs="Arial"/>
          <w:b/>
          <w:color w:val="80C28F"/>
          <w:lang w:eastAsia="en-GB"/>
        </w:rPr>
        <w:t>Essential Criteria</w:t>
      </w:r>
    </w:p>
    <w:p w14:paraId="5F5CC6BD" w14:textId="77777777" w:rsidR="00AA2390" w:rsidRPr="00AA2390" w:rsidRDefault="00AA2390" w:rsidP="00AA2390">
      <w:pPr>
        <w:spacing w:after="120" w:line="280" w:lineRule="atLeast"/>
        <w:jc w:val="both"/>
        <w:rPr>
          <w:rFonts w:ascii="Arial" w:hAnsi="Arial" w:cs="Arial"/>
        </w:rPr>
      </w:pPr>
      <w:r w:rsidRPr="00AA2390">
        <w:rPr>
          <w:rFonts w:ascii="Arial" w:hAnsi="Arial" w:cs="Arial"/>
        </w:rPr>
        <w:t>Candidates are required to demonstrate:</w:t>
      </w:r>
    </w:p>
    <w:p w14:paraId="05413780" w14:textId="77777777" w:rsidR="00AA2390" w:rsidRPr="00AA2390" w:rsidRDefault="00AA2390" w:rsidP="00AA2390">
      <w:pPr>
        <w:spacing w:after="0" w:line="280" w:lineRule="atLeast"/>
        <w:jc w:val="both"/>
        <w:rPr>
          <w:rFonts w:ascii="Arial" w:hAnsi="Arial" w:cs="Arial"/>
          <w:b/>
          <w:bCs/>
        </w:rPr>
      </w:pPr>
      <w:r w:rsidRPr="00AA2390">
        <w:rPr>
          <w:rFonts w:ascii="Arial" w:hAnsi="Arial" w:cs="Arial"/>
          <w:b/>
          <w:bCs/>
        </w:rPr>
        <w:t>Strategic Leadership</w:t>
      </w:r>
    </w:p>
    <w:p w14:paraId="31FAE020" w14:textId="6504ABB8" w:rsidR="00AA2390" w:rsidRPr="00AA2390" w:rsidRDefault="00AA2390" w:rsidP="00AA2390">
      <w:pPr>
        <w:pStyle w:val="ListParagraph"/>
        <w:numPr>
          <w:ilvl w:val="0"/>
          <w:numId w:val="21"/>
        </w:numPr>
        <w:spacing w:line="280" w:lineRule="atLeast"/>
        <w:ind w:left="578" w:hanging="181"/>
        <w:jc w:val="both"/>
        <w:rPr>
          <w:rFonts w:ascii="Arial" w:hAnsi="Arial" w:cs="Arial"/>
        </w:rPr>
      </w:pPr>
      <w:r w:rsidRPr="00AA2390">
        <w:rPr>
          <w:rFonts w:ascii="Arial" w:hAnsi="Arial" w:cs="Arial"/>
        </w:rPr>
        <w:t>Senior leadership experience, able to contribute to the development of strategy and associated longer-term issues, introduce new thinking and challenge existing ways of doing things</w:t>
      </w:r>
      <w:r>
        <w:rPr>
          <w:rFonts w:ascii="Arial" w:hAnsi="Arial" w:cs="Arial"/>
        </w:rPr>
        <w:t>.</w:t>
      </w:r>
    </w:p>
    <w:p w14:paraId="0074EF11" w14:textId="77777777" w:rsidR="00AA2390" w:rsidRPr="00AA2390" w:rsidRDefault="00AA2390" w:rsidP="00AA2390">
      <w:pPr>
        <w:pStyle w:val="ListParagraph"/>
        <w:numPr>
          <w:ilvl w:val="0"/>
          <w:numId w:val="21"/>
        </w:numPr>
        <w:spacing w:line="280" w:lineRule="atLeast"/>
        <w:ind w:left="578" w:hanging="181"/>
        <w:jc w:val="both"/>
        <w:rPr>
          <w:rFonts w:ascii="Arial" w:hAnsi="Arial" w:cs="Arial"/>
        </w:rPr>
      </w:pPr>
      <w:r w:rsidRPr="00AA2390">
        <w:rPr>
          <w:rFonts w:ascii="Arial" w:hAnsi="Arial" w:cs="Arial"/>
        </w:rPr>
        <w:t>Driving delivery and transformational changes to ensure all challenges facing the business are dealt with effectively and at pace.</w:t>
      </w:r>
    </w:p>
    <w:p w14:paraId="2103FE93" w14:textId="52E3F1EF" w:rsidR="00AA2390" w:rsidRPr="00AA2390" w:rsidRDefault="00AA2390" w:rsidP="00AA2390">
      <w:pPr>
        <w:pStyle w:val="ListParagraph"/>
        <w:numPr>
          <w:ilvl w:val="0"/>
          <w:numId w:val="21"/>
        </w:numPr>
        <w:spacing w:line="280" w:lineRule="atLeast"/>
        <w:ind w:left="578" w:hanging="181"/>
        <w:jc w:val="both"/>
        <w:rPr>
          <w:rFonts w:ascii="Arial" w:hAnsi="Arial" w:cs="Arial"/>
        </w:rPr>
      </w:pPr>
      <w:r w:rsidRPr="00AA2390">
        <w:rPr>
          <w:rFonts w:ascii="Arial" w:hAnsi="Arial" w:cs="Arial"/>
        </w:rPr>
        <w:t>Ability to provide a challenging and supportive role to the Dstl Chair, Chief Executive and other senior executives, using sound judgment, analysis and decision-making skills</w:t>
      </w:r>
      <w:r>
        <w:rPr>
          <w:rFonts w:ascii="Arial" w:hAnsi="Arial" w:cs="Arial"/>
        </w:rPr>
        <w:t>.</w:t>
      </w:r>
    </w:p>
    <w:p w14:paraId="314A0500" w14:textId="77777777" w:rsidR="00AA2390" w:rsidRPr="00AA2390" w:rsidRDefault="00AA2390" w:rsidP="00AA2390">
      <w:pPr>
        <w:pStyle w:val="ListParagraph"/>
        <w:numPr>
          <w:ilvl w:val="0"/>
          <w:numId w:val="21"/>
        </w:numPr>
        <w:spacing w:line="280" w:lineRule="atLeast"/>
        <w:ind w:left="578" w:hanging="181"/>
        <w:jc w:val="both"/>
        <w:rPr>
          <w:rFonts w:ascii="Arial" w:hAnsi="Arial" w:cs="Arial"/>
        </w:rPr>
      </w:pPr>
      <w:r w:rsidRPr="00AA2390">
        <w:rPr>
          <w:rFonts w:ascii="Arial" w:hAnsi="Arial" w:cs="Arial"/>
        </w:rPr>
        <w:t>An engaging and collaborative working style, demonstrating business leadership and influencing skills with a range of stakeholders.</w:t>
      </w:r>
    </w:p>
    <w:p w14:paraId="7FAEADCC" w14:textId="77777777" w:rsidR="00AA2390" w:rsidRPr="00AA2390" w:rsidRDefault="00AA2390" w:rsidP="00AA2390">
      <w:pPr>
        <w:spacing w:after="0" w:line="280" w:lineRule="atLeast"/>
        <w:jc w:val="both"/>
        <w:rPr>
          <w:rFonts w:ascii="Arial" w:hAnsi="Arial" w:cs="Arial"/>
          <w:b/>
          <w:bCs/>
        </w:rPr>
      </w:pPr>
      <w:r w:rsidRPr="00AA2390">
        <w:rPr>
          <w:rFonts w:ascii="Arial" w:hAnsi="Arial" w:cs="Arial"/>
          <w:b/>
          <w:bCs/>
        </w:rPr>
        <w:t>Professional Expertise</w:t>
      </w:r>
    </w:p>
    <w:p w14:paraId="6B4E56AB" w14:textId="75D8CA84" w:rsidR="00AA2390" w:rsidRPr="00AA2390" w:rsidRDefault="00AA2390" w:rsidP="00AA2390">
      <w:pPr>
        <w:pStyle w:val="ListParagraph"/>
        <w:numPr>
          <w:ilvl w:val="0"/>
          <w:numId w:val="21"/>
        </w:numPr>
        <w:spacing w:line="280" w:lineRule="atLeast"/>
        <w:ind w:left="578" w:hanging="181"/>
        <w:jc w:val="both"/>
        <w:rPr>
          <w:rFonts w:ascii="Arial" w:hAnsi="Arial" w:cs="Arial"/>
        </w:rPr>
      </w:pPr>
      <w:r w:rsidRPr="00AA2390">
        <w:rPr>
          <w:rFonts w:ascii="Arial" w:hAnsi="Arial" w:cs="Arial"/>
        </w:rPr>
        <w:t>E</w:t>
      </w:r>
      <w:r w:rsidRPr="00280505">
        <w:rPr>
          <w:rFonts w:ascii="Arial" w:hAnsi="Arial" w:cs="Arial"/>
        </w:rPr>
        <w:t xml:space="preserve">xtensive high level financial experience – such as a chief financial officer, senior finance executive or similar at an organisation of material size and complexity </w:t>
      </w:r>
      <w:r>
        <w:rPr>
          <w:rFonts w:ascii="Arial" w:hAnsi="Arial" w:cs="Arial"/>
        </w:rPr>
        <w:t>–</w:t>
      </w:r>
      <w:r w:rsidRPr="00280505">
        <w:rPr>
          <w:rFonts w:ascii="Arial" w:hAnsi="Arial" w:cs="Arial"/>
        </w:rPr>
        <w:t xml:space="preserve"> and preferably an accountancy qualification such as ACCA, CIPFA, CIMA, ICAEW, IACAS</w:t>
      </w:r>
      <w:r>
        <w:rPr>
          <w:rFonts w:ascii="Arial" w:hAnsi="Arial" w:cs="Arial"/>
        </w:rPr>
        <w:t>.</w:t>
      </w:r>
    </w:p>
    <w:p w14:paraId="375FC167" w14:textId="77777777" w:rsidR="00AA2390" w:rsidRPr="00AA2390" w:rsidRDefault="00AA2390" w:rsidP="00AA2390">
      <w:pPr>
        <w:pStyle w:val="ListParagraph"/>
        <w:numPr>
          <w:ilvl w:val="0"/>
          <w:numId w:val="21"/>
        </w:numPr>
        <w:spacing w:line="280" w:lineRule="atLeast"/>
        <w:ind w:left="578" w:hanging="181"/>
        <w:jc w:val="both"/>
      </w:pPr>
      <w:r w:rsidRPr="00280505">
        <w:rPr>
          <w:rFonts w:ascii="Arial" w:hAnsi="Arial" w:cs="Arial"/>
        </w:rPr>
        <w:t>Experience in risk management, performance monitoring and corporate governance best practice.</w:t>
      </w:r>
    </w:p>
    <w:p w14:paraId="6F8B59D1" w14:textId="0260B971" w:rsidR="00AA2390" w:rsidRPr="00AA2390" w:rsidRDefault="00AA2390" w:rsidP="00AA2390">
      <w:pPr>
        <w:spacing w:after="0"/>
        <w:rPr>
          <w:color w:val="80C28F"/>
          <w:lang w:eastAsia="en-GB"/>
        </w:rPr>
      </w:pPr>
      <w:r w:rsidRPr="00280505">
        <w:rPr>
          <w:rFonts w:ascii="Arial" w:hAnsi="Arial" w:cs="Arial"/>
          <w:b/>
          <w:color w:val="80C28F"/>
          <w:lang w:eastAsia="en-GB"/>
        </w:rPr>
        <w:t xml:space="preserve">Desirable </w:t>
      </w:r>
      <w:r>
        <w:rPr>
          <w:rFonts w:ascii="Arial" w:hAnsi="Arial" w:cs="Arial"/>
          <w:b/>
          <w:color w:val="80C28F"/>
          <w:lang w:eastAsia="en-GB"/>
        </w:rPr>
        <w:t>C</w:t>
      </w:r>
      <w:r w:rsidRPr="00280505">
        <w:rPr>
          <w:rFonts w:ascii="Arial" w:hAnsi="Arial" w:cs="Arial"/>
          <w:b/>
          <w:color w:val="80C28F"/>
          <w:lang w:eastAsia="en-GB"/>
        </w:rPr>
        <w:t xml:space="preserve">riteria </w:t>
      </w:r>
    </w:p>
    <w:p w14:paraId="5001991E" w14:textId="77777777" w:rsidR="00AA2390" w:rsidRPr="00AA2390" w:rsidRDefault="00AA2390" w:rsidP="00AA2390">
      <w:pPr>
        <w:spacing w:after="120" w:line="280" w:lineRule="atLeast"/>
        <w:jc w:val="both"/>
        <w:rPr>
          <w:rFonts w:ascii="Arial" w:hAnsi="Arial" w:cs="Arial"/>
        </w:rPr>
      </w:pPr>
      <w:r w:rsidRPr="00AA2390">
        <w:rPr>
          <w:rFonts w:ascii="Arial" w:hAnsi="Arial" w:cs="Arial"/>
        </w:rPr>
        <w:t>It is desirable that the successful candidates bring:</w:t>
      </w:r>
    </w:p>
    <w:p w14:paraId="685BE6D8" w14:textId="1172B22F" w:rsidR="00AA2390" w:rsidRPr="00AA2390" w:rsidRDefault="005B76AF" w:rsidP="00AA2390">
      <w:pPr>
        <w:pStyle w:val="ListParagraph"/>
        <w:numPr>
          <w:ilvl w:val="0"/>
          <w:numId w:val="21"/>
        </w:numPr>
        <w:spacing w:line="280" w:lineRule="atLeast"/>
        <w:ind w:left="578" w:hanging="181"/>
        <w:jc w:val="both"/>
        <w:rPr>
          <w:rFonts w:ascii="Arial" w:hAnsi="Arial" w:cs="Arial"/>
        </w:rPr>
      </w:pPr>
      <w:r>
        <w:rPr>
          <w:rFonts w:ascii="Arial" w:hAnsi="Arial" w:cs="Arial"/>
        </w:rPr>
        <w:t>k</w:t>
      </w:r>
      <w:r w:rsidR="00AA2390" w:rsidRPr="00AA2390">
        <w:rPr>
          <w:rFonts w:ascii="Arial" w:hAnsi="Arial" w:cs="Arial"/>
        </w:rPr>
        <w:t xml:space="preserve">nowledge and expertise of operating in a </w:t>
      </w:r>
      <w:r w:rsidR="00AA2390" w:rsidRPr="00280505">
        <w:rPr>
          <w:rFonts w:ascii="Arial" w:hAnsi="Arial" w:cs="Arial"/>
        </w:rPr>
        <w:t xml:space="preserve">technological or scientific environment </w:t>
      </w:r>
      <w:r w:rsidR="00AA2390" w:rsidRPr="00AA2390">
        <w:rPr>
          <w:rFonts w:ascii="Arial" w:hAnsi="Arial" w:cs="Arial"/>
        </w:rPr>
        <w:t xml:space="preserve">(not necessarily defence) </w:t>
      </w:r>
      <w:r w:rsidR="00F24F88">
        <w:rPr>
          <w:rFonts w:ascii="Arial" w:hAnsi="Arial" w:cs="Arial"/>
        </w:rPr>
        <w:t xml:space="preserve">of comparable scale and complexity to Dstl </w:t>
      </w:r>
      <w:r w:rsidR="00AA2390" w:rsidRPr="00280505">
        <w:rPr>
          <w:rFonts w:ascii="Arial" w:hAnsi="Arial" w:cs="Arial"/>
        </w:rPr>
        <w:t xml:space="preserve">with a strong emphasis on </w:t>
      </w:r>
      <w:proofErr w:type="gramStart"/>
      <w:r w:rsidR="00AA2390" w:rsidRPr="00280505">
        <w:rPr>
          <w:rFonts w:ascii="Arial" w:hAnsi="Arial" w:cs="Arial"/>
        </w:rPr>
        <w:t>safety</w:t>
      </w:r>
      <w:proofErr w:type="gramEnd"/>
    </w:p>
    <w:p w14:paraId="28B3C93B" w14:textId="0EC76B10" w:rsidR="00AA2390" w:rsidRPr="00AA2390" w:rsidRDefault="005B76AF" w:rsidP="00AA2390">
      <w:pPr>
        <w:pStyle w:val="ListParagraph"/>
        <w:numPr>
          <w:ilvl w:val="0"/>
          <w:numId w:val="21"/>
        </w:numPr>
        <w:spacing w:line="280" w:lineRule="atLeast"/>
        <w:ind w:left="578" w:hanging="181"/>
        <w:jc w:val="both"/>
        <w:rPr>
          <w:rFonts w:ascii="Arial" w:hAnsi="Arial" w:cs="Arial"/>
        </w:rPr>
      </w:pPr>
      <w:r>
        <w:rPr>
          <w:rFonts w:ascii="Arial" w:hAnsi="Arial" w:cs="Arial"/>
        </w:rPr>
        <w:t>a</w:t>
      </w:r>
      <w:r w:rsidR="00AA2390" w:rsidRPr="00AA2390">
        <w:rPr>
          <w:rFonts w:ascii="Arial" w:hAnsi="Arial" w:cs="Arial"/>
        </w:rPr>
        <w:t>n interest in the challenges of Government and an understanding of the public sector</w:t>
      </w:r>
    </w:p>
    <w:p w14:paraId="143BB155" w14:textId="7A16DC47" w:rsidR="00AA2390" w:rsidRPr="00AA2390" w:rsidRDefault="005B76AF" w:rsidP="00AA2390">
      <w:pPr>
        <w:pStyle w:val="ListParagraph"/>
        <w:numPr>
          <w:ilvl w:val="0"/>
          <w:numId w:val="21"/>
        </w:numPr>
        <w:spacing w:line="280" w:lineRule="atLeast"/>
        <w:ind w:left="578" w:hanging="181"/>
        <w:jc w:val="both"/>
        <w:rPr>
          <w:rFonts w:ascii="Arial" w:hAnsi="Arial" w:cs="Arial"/>
        </w:rPr>
      </w:pPr>
      <w:r>
        <w:rPr>
          <w:rFonts w:ascii="Arial" w:hAnsi="Arial" w:cs="Arial"/>
        </w:rPr>
        <w:t>w</w:t>
      </w:r>
      <w:r w:rsidR="00AA2390" w:rsidRPr="00AA2390">
        <w:rPr>
          <w:rFonts w:ascii="Arial" w:hAnsi="Arial" w:cs="Arial"/>
        </w:rPr>
        <w:t xml:space="preserve">ider experience of other sectors to foster diversity of </w:t>
      </w:r>
      <w:proofErr w:type="gramStart"/>
      <w:r w:rsidR="00AA2390" w:rsidRPr="00AA2390">
        <w:rPr>
          <w:rFonts w:ascii="Arial" w:hAnsi="Arial" w:cs="Arial"/>
        </w:rPr>
        <w:t>thought</w:t>
      </w:r>
      <w:proofErr w:type="gramEnd"/>
    </w:p>
    <w:p w14:paraId="510EB5A3" w14:textId="66EFBA62" w:rsidR="00AA2390" w:rsidRPr="00AA2390" w:rsidRDefault="005B76AF" w:rsidP="00AA2390">
      <w:pPr>
        <w:pStyle w:val="ListParagraph"/>
        <w:numPr>
          <w:ilvl w:val="0"/>
          <w:numId w:val="21"/>
        </w:numPr>
        <w:spacing w:line="280" w:lineRule="atLeast"/>
        <w:ind w:left="578" w:hanging="181"/>
        <w:jc w:val="both"/>
        <w:rPr>
          <w:rFonts w:ascii="Arial" w:hAnsi="Arial" w:cs="Arial"/>
        </w:rPr>
      </w:pPr>
      <w:r>
        <w:rPr>
          <w:rFonts w:ascii="Arial" w:hAnsi="Arial" w:cs="Arial"/>
        </w:rPr>
        <w:t>m</w:t>
      </w:r>
      <w:r w:rsidR="00AA2390" w:rsidRPr="00AA2390">
        <w:rPr>
          <w:rFonts w:ascii="Arial" w:hAnsi="Arial" w:cs="Arial"/>
        </w:rPr>
        <w:t>entoring and counselling colleagues to help them realise their full potential</w:t>
      </w:r>
      <w:r>
        <w:rPr>
          <w:rFonts w:ascii="Arial" w:hAnsi="Arial" w:cs="Arial"/>
        </w:rPr>
        <w:t>.</w:t>
      </w:r>
    </w:p>
    <w:p w14:paraId="5C5BD056" w14:textId="77777777" w:rsidR="00673761" w:rsidRPr="00A242C3" w:rsidRDefault="003311C8" w:rsidP="00A242C3">
      <w:pPr>
        <w:spacing w:after="0" w:line="280" w:lineRule="atLeast"/>
        <w:jc w:val="both"/>
        <w:rPr>
          <w:rFonts w:ascii="Arial" w:hAnsi="Arial" w:cs="Arial"/>
          <w:b/>
          <w:bCs/>
        </w:rPr>
      </w:pPr>
      <w:r w:rsidRPr="00A242C3">
        <w:rPr>
          <w:rFonts w:ascii="Arial" w:hAnsi="Arial" w:cs="Arial"/>
          <w:b/>
          <w:bCs/>
        </w:rPr>
        <w:t xml:space="preserve">Terms and </w:t>
      </w:r>
      <w:r w:rsidR="00BD18C0" w:rsidRPr="00A242C3">
        <w:rPr>
          <w:rFonts w:ascii="Arial" w:hAnsi="Arial" w:cs="Arial"/>
          <w:b/>
          <w:bCs/>
        </w:rPr>
        <w:t>C</w:t>
      </w:r>
      <w:r w:rsidRPr="00A242C3">
        <w:rPr>
          <w:rFonts w:ascii="Arial" w:hAnsi="Arial" w:cs="Arial"/>
          <w:b/>
          <w:bCs/>
        </w:rPr>
        <w:t xml:space="preserve">onditions of </w:t>
      </w:r>
      <w:r w:rsidR="00BD18C0" w:rsidRPr="00A242C3">
        <w:rPr>
          <w:rFonts w:ascii="Arial" w:hAnsi="Arial" w:cs="Arial"/>
          <w:b/>
          <w:bCs/>
        </w:rPr>
        <w:t>A</w:t>
      </w:r>
      <w:r w:rsidRPr="00A242C3">
        <w:rPr>
          <w:rFonts w:ascii="Arial" w:hAnsi="Arial" w:cs="Arial"/>
          <w:b/>
          <w:bCs/>
        </w:rPr>
        <w:t>ppointment</w:t>
      </w:r>
    </w:p>
    <w:p w14:paraId="49544BA8" w14:textId="77777777" w:rsidR="00285EBF" w:rsidRPr="00071A1A" w:rsidRDefault="00FC7842" w:rsidP="00AA2390">
      <w:pPr>
        <w:spacing w:after="120" w:line="280" w:lineRule="atLeast"/>
        <w:jc w:val="both"/>
        <w:rPr>
          <w:rFonts w:ascii="Arial" w:hAnsi="Arial" w:cs="Arial"/>
        </w:rPr>
      </w:pPr>
      <w:r w:rsidRPr="00AA2390">
        <w:rPr>
          <w:rFonts w:ascii="Arial" w:hAnsi="Arial" w:cs="Arial"/>
        </w:rPr>
        <w:t xml:space="preserve">This is a ministerial </w:t>
      </w:r>
      <w:r w:rsidR="00A52BB3" w:rsidRPr="00AA2390">
        <w:rPr>
          <w:rFonts w:ascii="Arial" w:hAnsi="Arial" w:cs="Arial"/>
        </w:rPr>
        <w:t>appointment</w:t>
      </w:r>
      <w:r w:rsidR="00A92D25" w:rsidRPr="00AA2390">
        <w:rPr>
          <w:rFonts w:ascii="Arial" w:hAnsi="Arial" w:cs="Arial"/>
        </w:rPr>
        <w:t xml:space="preserve"> and not a</w:t>
      </w:r>
      <w:r w:rsidR="007C4FD8" w:rsidRPr="00AA2390">
        <w:rPr>
          <w:rFonts w:ascii="Arial" w:hAnsi="Arial" w:cs="Arial"/>
        </w:rPr>
        <w:t xml:space="preserve">n offer </w:t>
      </w:r>
      <w:r w:rsidR="00A92D25" w:rsidRPr="00AA2390">
        <w:rPr>
          <w:rFonts w:ascii="Arial" w:hAnsi="Arial" w:cs="Arial"/>
        </w:rPr>
        <w:t>of employment.</w:t>
      </w:r>
      <w:r w:rsidR="007C4FD8" w:rsidRPr="00AA2390">
        <w:rPr>
          <w:rFonts w:ascii="Arial" w:hAnsi="Arial" w:cs="Arial"/>
        </w:rPr>
        <w:t xml:space="preserve"> S</w:t>
      </w:r>
      <w:r w:rsidR="00285EBF" w:rsidRPr="00071A1A">
        <w:rPr>
          <w:rFonts w:ascii="Arial" w:hAnsi="Arial" w:cs="Arial"/>
        </w:rPr>
        <w:t xml:space="preserve">uch appointments are not normally subject to the provisions of employment law. </w:t>
      </w:r>
    </w:p>
    <w:p w14:paraId="41E752C2" w14:textId="270CF804" w:rsidR="009A14B0" w:rsidRPr="00AA2390" w:rsidRDefault="009A14B0" w:rsidP="00AA2390">
      <w:pPr>
        <w:spacing w:after="0" w:line="280" w:lineRule="atLeast"/>
        <w:jc w:val="both"/>
        <w:rPr>
          <w:rFonts w:ascii="Arial" w:hAnsi="Arial" w:cs="Arial"/>
          <w:b/>
          <w:bCs/>
        </w:rPr>
      </w:pPr>
      <w:r w:rsidRPr="00AA2390">
        <w:rPr>
          <w:rFonts w:ascii="Arial" w:hAnsi="Arial" w:cs="Arial"/>
          <w:b/>
          <w:bCs/>
        </w:rPr>
        <w:t xml:space="preserve">Time </w:t>
      </w:r>
      <w:r w:rsidR="00AA2390" w:rsidRPr="00AA2390">
        <w:rPr>
          <w:rFonts w:ascii="Arial" w:hAnsi="Arial" w:cs="Arial"/>
          <w:b/>
          <w:bCs/>
        </w:rPr>
        <w:t>C</w:t>
      </w:r>
      <w:r w:rsidRPr="00AA2390">
        <w:rPr>
          <w:rFonts w:ascii="Arial" w:hAnsi="Arial" w:cs="Arial"/>
          <w:b/>
          <w:bCs/>
        </w:rPr>
        <w:t>ommitment and Remuneration  </w:t>
      </w:r>
    </w:p>
    <w:p w14:paraId="625EB770" w14:textId="04D0DDEC" w:rsidR="009A14B0" w:rsidRPr="00AA2390" w:rsidRDefault="009A14B0" w:rsidP="00AA2390">
      <w:pPr>
        <w:spacing w:after="120" w:line="280" w:lineRule="atLeast"/>
        <w:jc w:val="both"/>
        <w:rPr>
          <w:rFonts w:ascii="Arial" w:hAnsi="Arial" w:cs="Arial"/>
        </w:rPr>
      </w:pPr>
      <w:r w:rsidRPr="00AA2390">
        <w:rPr>
          <w:rFonts w:ascii="Arial" w:hAnsi="Arial" w:cs="Arial"/>
        </w:rPr>
        <w:t>The post require</w:t>
      </w:r>
      <w:r w:rsidR="00DA6471" w:rsidRPr="00AA2390">
        <w:rPr>
          <w:rFonts w:ascii="Arial" w:hAnsi="Arial" w:cs="Arial"/>
        </w:rPr>
        <w:t>s</w:t>
      </w:r>
      <w:r w:rsidRPr="00AA2390">
        <w:rPr>
          <w:rFonts w:ascii="Arial" w:hAnsi="Arial" w:cs="Arial"/>
        </w:rPr>
        <w:t xml:space="preserve"> a time commitment of approximately </w:t>
      </w:r>
      <w:r w:rsidR="00B95765" w:rsidRPr="00071A1A">
        <w:rPr>
          <w:rFonts w:ascii="Arial" w:hAnsi="Arial" w:cs="Arial"/>
        </w:rPr>
        <w:t>25-30</w:t>
      </w:r>
      <w:r w:rsidR="00B95765" w:rsidRPr="00AA2390">
        <w:rPr>
          <w:rFonts w:ascii="Arial" w:hAnsi="Arial" w:cs="Arial"/>
        </w:rPr>
        <w:t xml:space="preserve"> </w:t>
      </w:r>
      <w:r w:rsidRPr="00AA2390">
        <w:rPr>
          <w:rFonts w:ascii="Arial" w:hAnsi="Arial" w:cs="Arial"/>
        </w:rPr>
        <w:t xml:space="preserve">days a year, for which the </w:t>
      </w:r>
      <w:r w:rsidR="007F5D91" w:rsidRPr="00AA2390">
        <w:rPr>
          <w:rFonts w:ascii="Arial" w:hAnsi="Arial" w:cs="Arial"/>
        </w:rPr>
        <w:t>annual</w:t>
      </w:r>
      <w:r w:rsidRPr="00AA2390">
        <w:rPr>
          <w:rFonts w:ascii="Arial" w:hAnsi="Arial" w:cs="Arial"/>
        </w:rPr>
        <w:t xml:space="preserve"> fee is</w:t>
      </w:r>
      <w:r w:rsidR="00B95765" w:rsidRPr="00AA2390">
        <w:rPr>
          <w:rFonts w:ascii="Arial" w:hAnsi="Arial" w:cs="Arial"/>
        </w:rPr>
        <w:t xml:space="preserve"> £18,000</w:t>
      </w:r>
      <w:r w:rsidRPr="00AA2390">
        <w:rPr>
          <w:rFonts w:ascii="Arial" w:hAnsi="Arial" w:cs="Arial"/>
        </w:rPr>
        <w:t>.</w:t>
      </w:r>
      <w:r w:rsidR="00B96ACE" w:rsidRPr="00AA2390">
        <w:rPr>
          <w:rFonts w:ascii="Arial" w:hAnsi="Arial" w:cs="Arial"/>
        </w:rPr>
        <w:t xml:space="preserve"> </w:t>
      </w:r>
      <w:r w:rsidR="008E2603" w:rsidRPr="00AA2390">
        <w:rPr>
          <w:rFonts w:ascii="Arial" w:hAnsi="Arial" w:cs="Arial"/>
        </w:rPr>
        <w:t>The appointment is not pensionable.</w:t>
      </w:r>
      <w:r w:rsidR="007F5D91" w:rsidRPr="00AA2390">
        <w:rPr>
          <w:rFonts w:ascii="Arial" w:hAnsi="Arial" w:cs="Arial"/>
        </w:rPr>
        <w:t xml:space="preserve"> </w:t>
      </w:r>
      <w:r w:rsidR="00155FA4" w:rsidRPr="00AA2390">
        <w:rPr>
          <w:rFonts w:ascii="Arial" w:hAnsi="Arial" w:cs="Arial"/>
        </w:rPr>
        <w:t>Reasonable travel and subsistence expenses will be reimbursed in line with MOD's policy, with all costs borne by Dstl.</w:t>
      </w:r>
    </w:p>
    <w:p w14:paraId="105AB3D6" w14:textId="38CC1428" w:rsidR="009A14B0" w:rsidRPr="00AA2390" w:rsidRDefault="009A14B0" w:rsidP="00AA2390">
      <w:pPr>
        <w:spacing w:after="0" w:line="280" w:lineRule="atLeast"/>
        <w:jc w:val="both"/>
        <w:rPr>
          <w:rFonts w:ascii="Arial" w:hAnsi="Arial" w:cs="Arial"/>
          <w:b/>
          <w:bCs/>
        </w:rPr>
      </w:pPr>
      <w:r w:rsidRPr="00AA2390">
        <w:rPr>
          <w:rFonts w:ascii="Arial" w:hAnsi="Arial" w:cs="Arial"/>
          <w:b/>
          <w:bCs/>
        </w:rPr>
        <w:t xml:space="preserve">Appointment </w:t>
      </w:r>
      <w:r w:rsidR="00AA2390">
        <w:rPr>
          <w:rFonts w:ascii="Arial" w:hAnsi="Arial" w:cs="Arial"/>
          <w:b/>
          <w:bCs/>
        </w:rPr>
        <w:t>T</w:t>
      </w:r>
      <w:r w:rsidRPr="00AA2390">
        <w:rPr>
          <w:rFonts w:ascii="Arial" w:hAnsi="Arial" w:cs="Arial"/>
          <w:b/>
          <w:bCs/>
        </w:rPr>
        <w:t>erm </w:t>
      </w:r>
    </w:p>
    <w:p w14:paraId="02B1C63A" w14:textId="570406CB" w:rsidR="001554DE" w:rsidRPr="00AA2390" w:rsidRDefault="001554DE" w:rsidP="00AA2390">
      <w:pPr>
        <w:spacing w:after="120" w:line="280" w:lineRule="atLeast"/>
        <w:jc w:val="both"/>
        <w:rPr>
          <w:rFonts w:ascii="Arial" w:hAnsi="Arial" w:cs="Arial"/>
        </w:rPr>
      </w:pPr>
      <w:r w:rsidRPr="00AA2390">
        <w:rPr>
          <w:rFonts w:ascii="Arial" w:hAnsi="Arial" w:cs="Arial"/>
        </w:rPr>
        <w:t xml:space="preserve">The appointment will be for a period of </w:t>
      </w:r>
      <w:r w:rsidRPr="00071A1A">
        <w:rPr>
          <w:rFonts w:ascii="Arial" w:hAnsi="Arial" w:cs="Arial"/>
        </w:rPr>
        <w:t>three</w:t>
      </w:r>
      <w:r w:rsidRPr="00AA2390">
        <w:rPr>
          <w:rFonts w:ascii="Arial" w:hAnsi="Arial" w:cs="Arial"/>
        </w:rPr>
        <w:t xml:space="preserve"> years with an </w:t>
      </w:r>
      <w:r w:rsidR="00022047" w:rsidRPr="00AA2390">
        <w:rPr>
          <w:rFonts w:ascii="Arial" w:hAnsi="Arial" w:cs="Arial"/>
        </w:rPr>
        <w:t xml:space="preserve">anticipated start date of </w:t>
      </w:r>
      <w:r w:rsidR="00142038" w:rsidRPr="00AA2390">
        <w:rPr>
          <w:rFonts w:ascii="Arial" w:hAnsi="Arial" w:cs="Arial"/>
        </w:rPr>
        <w:t xml:space="preserve">29 January </w:t>
      </w:r>
      <w:r w:rsidR="00022047" w:rsidRPr="00AA2390">
        <w:rPr>
          <w:rFonts w:ascii="Arial" w:hAnsi="Arial" w:cs="Arial"/>
        </w:rPr>
        <w:t xml:space="preserve"> </w:t>
      </w:r>
      <w:r w:rsidR="00142038" w:rsidRPr="00AA2390">
        <w:rPr>
          <w:rFonts w:ascii="Arial" w:hAnsi="Arial" w:cs="Arial"/>
        </w:rPr>
        <w:t xml:space="preserve">2024 </w:t>
      </w:r>
      <w:r w:rsidRPr="00AA2390">
        <w:rPr>
          <w:rFonts w:ascii="Arial" w:hAnsi="Arial" w:cs="Arial"/>
        </w:rPr>
        <w:t xml:space="preserve">(subject to appropriate security clearances). There is a possibility of re-appointment, subject to a satisfactory annual appraisal of performance assessed by </w:t>
      </w:r>
      <w:r w:rsidRPr="00071A1A">
        <w:rPr>
          <w:rFonts w:ascii="Arial" w:hAnsi="Arial" w:cs="Arial"/>
        </w:rPr>
        <w:t xml:space="preserve">the Chairperson of Dstl Board, Board requirements </w:t>
      </w:r>
      <w:r w:rsidRPr="00AA2390">
        <w:rPr>
          <w:rFonts w:ascii="Arial" w:hAnsi="Arial" w:cs="Arial"/>
        </w:rPr>
        <w:t xml:space="preserve">and Ministerial approval. </w:t>
      </w:r>
    </w:p>
    <w:p w14:paraId="36FA2598" w14:textId="5AE9D246" w:rsidR="009A14B0" w:rsidRPr="00AA2390" w:rsidRDefault="009A14B0" w:rsidP="00AA2390">
      <w:pPr>
        <w:spacing w:after="0" w:line="280" w:lineRule="atLeast"/>
        <w:jc w:val="both"/>
        <w:rPr>
          <w:rFonts w:ascii="Arial" w:hAnsi="Arial" w:cs="Arial"/>
          <w:b/>
          <w:bCs/>
        </w:rPr>
      </w:pPr>
      <w:r w:rsidRPr="00AA2390">
        <w:rPr>
          <w:rFonts w:ascii="Arial" w:hAnsi="Arial" w:cs="Arial"/>
          <w:b/>
          <w:bCs/>
        </w:rPr>
        <w:t>Location </w:t>
      </w:r>
    </w:p>
    <w:p w14:paraId="3580FF7A" w14:textId="77777777" w:rsidR="009A14B0" w:rsidRPr="00AA2390" w:rsidRDefault="009A14B0" w:rsidP="00AA2390">
      <w:pPr>
        <w:spacing w:after="120" w:line="280" w:lineRule="atLeast"/>
        <w:jc w:val="both"/>
        <w:rPr>
          <w:rFonts w:ascii="Arial" w:hAnsi="Arial" w:cs="Arial"/>
        </w:rPr>
      </w:pPr>
      <w:r w:rsidRPr="00AA2390">
        <w:rPr>
          <w:rFonts w:ascii="Arial" w:hAnsi="Arial" w:cs="Arial"/>
        </w:rPr>
        <w:t>Meetings are usually held at</w:t>
      </w:r>
      <w:r w:rsidR="00067061" w:rsidRPr="00AA2390">
        <w:rPr>
          <w:rFonts w:ascii="Arial" w:hAnsi="Arial" w:cs="Arial"/>
        </w:rPr>
        <w:t xml:space="preserve"> </w:t>
      </w:r>
      <w:r w:rsidR="00B95765" w:rsidRPr="00071A1A">
        <w:rPr>
          <w:rFonts w:ascii="Arial" w:hAnsi="Arial" w:cs="Arial"/>
        </w:rPr>
        <w:t>Porton Down, Salisbury, Wiltshire, SP4</w:t>
      </w:r>
      <w:r w:rsidR="00A32D0F" w:rsidRPr="00071A1A">
        <w:rPr>
          <w:rFonts w:ascii="Arial" w:hAnsi="Arial" w:cs="Arial"/>
        </w:rPr>
        <w:t xml:space="preserve"> </w:t>
      </w:r>
      <w:r w:rsidR="00B95765" w:rsidRPr="00071A1A">
        <w:rPr>
          <w:rFonts w:ascii="Arial" w:hAnsi="Arial" w:cs="Arial"/>
        </w:rPr>
        <w:t>0JQ</w:t>
      </w:r>
      <w:r w:rsidR="00067061" w:rsidRPr="00071A1A">
        <w:rPr>
          <w:rFonts w:ascii="Arial" w:hAnsi="Arial" w:cs="Arial"/>
        </w:rPr>
        <w:t>.</w:t>
      </w:r>
      <w:r w:rsidRPr="00AA2390">
        <w:rPr>
          <w:rFonts w:ascii="Arial" w:hAnsi="Arial" w:cs="Arial"/>
        </w:rPr>
        <w:t xml:space="preserve"> </w:t>
      </w:r>
      <w:r w:rsidR="00155FA4" w:rsidRPr="00AA2390">
        <w:rPr>
          <w:rFonts w:ascii="Arial" w:hAnsi="Arial" w:cs="Arial"/>
        </w:rPr>
        <w:t xml:space="preserve">Occasional travel to other locations may be required. </w:t>
      </w:r>
    </w:p>
    <w:p w14:paraId="4E5705CF" w14:textId="77777777" w:rsidR="00007648" w:rsidRDefault="00007648" w:rsidP="00AA2390">
      <w:pPr>
        <w:spacing w:after="0" w:line="280" w:lineRule="atLeast"/>
        <w:jc w:val="both"/>
        <w:rPr>
          <w:rFonts w:ascii="Arial" w:hAnsi="Arial" w:cs="Arial"/>
          <w:b/>
          <w:bCs/>
        </w:rPr>
      </w:pPr>
    </w:p>
    <w:p w14:paraId="7997DBBE" w14:textId="77777777" w:rsidR="00007648" w:rsidRDefault="00007648" w:rsidP="00AA2390">
      <w:pPr>
        <w:spacing w:after="0" w:line="280" w:lineRule="atLeast"/>
        <w:jc w:val="both"/>
        <w:rPr>
          <w:rFonts w:ascii="Arial" w:hAnsi="Arial" w:cs="Arial"/>
          <w:b/>
          <w:bCs/>
        </w:rPr>
      </w:pPr>
    </w:p>
    <w:p w14:paraId="1768D476" w14:textId="77777777" w:rsidR="00007648" w:rsidRDefault="00007648" w:rsidP="00AA2390">
      <w:pPr>
        <w:spacing w:after="0" w:line="280" w:lineRule="atLeast"/>
        <w:jc w:val="both"/>
        <w:rPr>
          <w:rFonts w:ascii="Arial" w:hAnsi="Arial" w:cs="Arial"/>
          <w:b/>
          <w:bCs/>
        </w:rPr>
      </w:pPr>
    </w:p>
    <w:p w14:paraId="127B38C5" w14:textId="2BAB837E" w:rsidR="009A14B0" w:rsidRPr="00AA2390" w:rsidRDefault="009A14B0" w:rsidP="00AA2390">
      <w:pPr>
        <w:spacing w:after="0" w:line="280" w:lineRule="atLeast"/>
        <w:jc w:val="both"/>
        <w:rPr>
          <w:rFonts w:ascii="Arial" w:hAnsi="Arial" w:cs="Arial"/>
          <w:b/>
          <w:bCs/>
        </w:rPr>
      </w:pPr>
      <w:r w:rsidRPr="00AA2390">
        <w:rPr>
          <w:rFonts w:ascii="Arial" w:hAnsi="Arial" w:cs="Arial"/>
          <w:b/>
          <w:bCs/>
        </w:rPr>
        <w:lastRenderedPageBreak/>
        <w:t>Termination of Appointment </w:t>
      </w:r>
    </w:p>
    <w:p w14:paraId="1C3D9B9C" w14:textId="224F95C3" w:rsidR="009A14B0" w:rsidRPr="00AA2390" w:rsidRDefault="009A14B0" w:rsidP="00AA2390">
      <w:pPr>
        <w:spacing w:after="120" w:line="280" w:lineRule="atLeast"/>
        <w:jc w:val="both"/>
        <w:rPr>
          <w:rFonts w:ascii="Arial" w:hAnsi="Arial" w:cs="Arial"/>
        </w:rPr>
      </w:pPr>
      <w:r w:rsidRPr="00AA2390">
        <w:rPr>
          <w:rFonts w:ascii="Arial" w:hAnsi="Arial" w:cs="Arial"/>
        </w:rPr>
        <w:t xml:space="preserve">The </w:t>
      </w:r>
      <w:r w:rsidR="00ED3563" w:rsidRPr="00AA2390">
        <w:rPr>
          <w:rFonts w:ascii="Arial" w:hAnsi="Arial" w:cs="Arial"/>
        </w:rPr>
        <w:t>successful candidate(s)</w:t>
      </w:r>
      <w:r w:rsidRPr="00AA2390">
        <w:rPr>
          <w:rFonts w:ascii="Arial" w:hAnsi="Arial" w:cs="Arial"/>
        </w:rPr>
        <w:t xml:space="preserve"> may resign at any time by notice in writing to </w:t>
      </w:r>
      <w:r w:rsidR="00AA2390">
        <w:rPr>
          <w:rFonts w:ascii="Arial" w:hAnsi="Arial" w:cs="Arial"/>
        </w:rPr>
        <w:t xml:space="preserve">the </w:t>
      </w:r>
      <w:r w:rsidR="00A32D0F" w:rsidRPr="00AA2390">
        <w:rPr>
          <w:rFonts w:ascii="Arial" w:hAnsi="Arial" w:cs="Arial"/>
        </w:rPr>
        <w:t>Minister for Defence Procurement</w:t>
      </w:r>
      <w:r w:rsidR="00155FA4" w:rsidRPr="00AA2390">
        <w:rPr>
          <w:rFonts w:ascii="Arial" w:hAnsi="Arial" w:cs="Arial"/>
        </w:rPr>
        <w:t xml:space="preserve">. </w:t>
      </w:r>
      <w:r w:rsidRPr="00AA2390">
        <w:rPr>
          <w:rFonts w:ascii="Arial" w:hAnsi="Arial" w:cs="Arial"/>
        </w:rPr>
        <w:t>Subsequently, the</w:t>
      </w:r>
      <w:r w:rsidR="00067061" w:rsidRPr="00AA2390">
        <w:rPr>
          <w:rFonts w:ascii="Arial" w:hAnsi="Arial" w:cs="Arial"/>
        </w:rPr>
        <w:t xml:space="preserve"> </w:t>
      </w:r>
      <w:r w:rsidR="00A32D0F" w:rsidRPr="00AA2390">
        <w:rPr>
          <w:rFonts w:ascii="Arial" w:hAnsi="Arial" w:cs="Arial"/>
        </w:rPr>
        <w:t xml:space="preserve">Minister for Defence Procurement </w:t>
      </w:r>
      <w:r w:rsidRPr="00AA2390">
        <w:rPr>
          <w:rFonts w:ascii="Arial" w:hAnsi="Arial" w:cs="Arial"/>
        </w:rPr>
        <w:t>can remove you from office if you fail to perform the duties required in line with the standards expected in public office. </w:t>
      </w:r>
    </w:p>
    <w:p w14:paraId="31C4773B" w14:textId="28CA2E4B" w:rsidR="00022047" w:rsidRPr="00AA2390" w:rsidRDefault="00022047" w:rsidP="00AA2390">
      <w:pPr>
        <w:spacing w:after="0" w:line="280" w:lineRule="atLeast"/>
        <w:jc w:val="both"/>
        <w:rPr>
          <w:rFonts w:ascii="Arial" w:hAnsi="Arial" w:cs="Arial"/>
          <w:b/>
          <w:bCs/>
        </w:rPr>
      </w:pPr>
      <w:r w:rsidRPr="00AA2390">
        <w:rPr>
          <w:rFonts w:ascii="Arial" w:hAnsi="Arial" w:cs="Arial"/>
          <w:b/>
          <w:bCs/>
        </w:rPr>
        <w:t>Security Clearance</w:t>
      </w:r>
    </w:p>
    <w:p w14:paraId="6F5EB302" w14:textId="6AEFBDFB" w:rsidR="00022047" w:rsidRPr="00071A1A" w:rsidRDefault="00022047" w:rsidP="00AA2390">
      <w:pPr>
        <w:spacing w:after="120" w:line="280" w:lineRule="atLeast"/>
        <w:jc w:val="both"/>
        <w:textAlignment w:val="baseline"/>
        <w:rPr>
          <w:rFonts w:ascii="Arial" w:eastAsia="Times New Roman" w:hAnsi="Arial" w:cs="Arial"/>
          <w:lang w:eastAsia="en-GB"/>
        </w:rPr>
      </w:pPr>
      <w:r w:rsidRPr="00563C17">
        <w:rPr>
          <w:rFonts w:ascii="Arial" w:eastAsia="Times New Roman" w:hAnsi="Arial" w:cs="Arial"/>
          <w:lang w:eastAsia="en-GB"/>
        </w:rPr>
        <w:t xml:space="preserve">Due to the nature of work that Dstl undertakes you will be required to undergo </w:t>
      </w:r>
      <w:r w:rsidR="000A1F55" w:rsidRPr="00563C17">
        <w:rPr>
          <w:rFonts w:ascii="Arial" w:eastAsia="Times New Roman" w:hAnsi="Arial" w:cs="Arial"/>
          <w:lang w:eastAsia="en-GB"/>
        </w:rPr>
        <w:t xml:space="preserve">Developed Vetting </w:t>
      </w:r>
      <w:r w:rsidRPr="00563C17">
        <w:rPr>
          <w:rFonts w:ascii="Arial" w:eastAsia="Times New Roman" w:hAnsi="Arial" w:cs="Arial"/>
          <w:lang w:eastAsia="en-GB"/>
        </w:rPr>
        <w:t>security clearance</w:t>
      </w:r>
      <w:r w:rsidR="000A1F55" w:rsidRPr="00563C17">
        <w:rPr>
          <w:rFonts w:ascii="Arial" w:eastAsia="Times New Roman" w:hAnsi="Arial" w:cs="Arial"/>
          <w:lang w:eastAsia="en-GB"/>
        </w:rPr>
        <w:t xml:space="preserve">. This process will </w:t>
      </w:r>
      <w:r w:rsidR="000967B7" w:rsidRPr="00563C17">
        <w:rPr>
          <w:rFonts w:ascii="Arial" w:eastAsia="Times New Roman" w:hAnsi="Arial" w:cs="Arial"/>
          <w:lang w:eastAsia="en-GB"/>
        </w:rPr>
        <w:t xml:space="preserve">commence </w:t>
      </w:r>
      <w:r w:rsidR="000A1F55" w:rsidRPr="00563C17">
        <w:rPr>
          <w:rFonts w:ascii="Arial" w:eastAsia="Times New Roman" w:hAnsi="Arial" w:cs="Arial"/>
          <w:lang w:eastAsia="en-GB"/>
        </w:rPr>
        <w:t>once appointed to the role, you will not start in post until the required checks have been completed</w:t>
      </w:r>
      <w:r w:rsidR="000967B7" w:rsidRPr="00563C17">
        <w:rPr>
          <w:rFonts w:ascii="Arial" w:eastAsia="Times New Roman" w:hAnsi="Arial" w:cs="Arial"/>
          <w:lang w:eastAsia="en-GB"/>
        </w:rPr>
        <w:t>, please be aware these checks can take between three to six months to complete (and in some circumstances longer)</w:t>
      </w:r>
      <w:r w:rsidR="000A1F55" w:rsidRPr="00563C17">
        <w:rPr>
          <w:rFonts w:ascii="Arial" w:eastAsia="Times New Roman" w:hAnsi="Arial" w:cs="Arial"/>
          <w:lang w:eastAsia="en-GB"/>
        </w:rPr>
        <w:t xml:space="preserve">. More information about this process can be found at this </w:t>
      </w:r>
      <w:hyperlink r:id="rId20" w:history="1">
        <w:r w:rsidR="000A1F55" w:rsidRPr="00563C17">
          <w:rPr>
            <w:rStyle w:val="Hyperlink"/>
            <w:rFonts w:ascii="Arial" w:eastAsia="Times New Roman" w:hAnsi="Arial" w:cs="Arial"/>
            <w:lang w:eastAsia="en-GB"/>
          </w:rPr>
          <w:t>link</w:t>
        </w:r>
      </w:hyperlink>
      <w:r w:rsidR="000A1F55" w:rsidRPr="00563C17">
        <w:rPr>
          <w:rStyle w:val="FootnoteReference"/>
          <w:rFonts w:ascii="Arial" w:eastAsia="Times New Roman" w:hAnsi="Arial" w:cs="Arial"/>
          <w:lang w:eastAsia="en-GB"/>
        </w:rPr>
        <w:footnoteReference w:id="3"/>
      </w:r>
      <w:r w:rsidR="000A1F55" w:rsidRPr="00563C17">
        <w:rPr>
          <w:rFonts w:ascii="Arial" w:eastAsia="Times New Roman" w:hAnsi="Arial" w:cs="Arial"/>
          <w:lang w:eastAsia="en-GB"/>
        </w:rPr>
        <w:t>.</w:t>
      </w:r>
    </w:p>
    <w:p w14:paraId="213DE019" w14:textId="1CB4272A" w:rsidR="009A14B0" w:rsidRPr="00AA2390" w:rsidRDefault="009A14B0" w:rsidP="00AA2390">
      <w:pPr>
        <w:spacing w:after="0" w:line="280" w:lineRule="atLeast"/>
        <w:jc w:val="both"/>
        <w:rPr>
          <w:rFonts w:ascii="Arial" w:hAnsi="Arial" w:cs="Arial"/>
          <w:b/>
          <w:bCs/>
        </w:rPr>
      </w:pPr>
      <w:r w:rsidRPr="00AA2390">
        <w:rPr>
          <w:rFonts w:ascii="Arial" w:hAnsi="Arial" w:cs="Arial"/>
          <w:b/>
          <w:bCs/>
        </w:rPr>
        <w:t>Confidentiality </w:t>
      </w:r>
    </w:p>
    <w:p w14:paraId="5DCAD568" w14:textId="77777777" w:rsidR="001554DE" w:rsidRDefault="009A14B0" w:rsidP="00AA2390">
      <w:pPr>
        <w:spacing w:after="120" w:line="280" w:lineRule="atLeast"/>
        <w:jc w:val="both"/>
        <w:rPr>
          <w:rFonts w:ascii="Arial" w:hAnsi="Arial" w:cs="Arial"/>
        </w:rPr>
      </w:pPr>
      <w:r w:rsidRPr="00071A1A">
        <w:rPr>
          <w:rFonts w:ascii="Arial" w:hAnsi="Arial" w:cs="Arial"/>
        </w:rPr>
        <w:t>You will be subject to the provisions of the Official Secrets Act and required to exercise care in the use of official information acquired in the course of official duties, and not to disclose information which is held in confidence.  </w:t>
      </w:r>
    </w:p>
    <w:p w14:paraId="39302B96" w14:textId="77777777" w:rsidR="007F5D91" w:rsidRDefault="007F5D91" w:rsidP="00155FA4">
      <w:pPr>
        <w:pStyle w:val="paragraph"/>
        <w:spacing w:line="360" w:lineRule="auto"/>
        <w:ind w:right="181"/>
        <w:jc w:val="both"/>
        <w:textAlignment w:val="baseline"/>
        <w:rPr>
          <w:rFonts w:ascii="Arial" w:hAnsi="Arial" w:cs="Arial"/>
          <w:b/>
          <w:szCs w:val="22"/>
        </w:rPr>
      </w:pPr>
      <w:r>
        <w:rPr>
          <w:noProof/>
        </w:rPr>
        <w:drawing>
          <wp:inline distT="0" distB="0" distL="0" distR="0" wp14:anchorId="57615100" wp14:editId="4B6D47BD">
            <wp:extent cx="3048000" cy="2032000"/>
            <wp:effectExtent l="0" t="0" r="0" b="6350"/>
            <wp:docPr id="9" name="Picture 9"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1">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0804FD27" w14:textId="1DB1CF56" w:rsidR="008670DB" w:rsidRPr="00AA2390" w:rsidRDefault="008670DB" w:rsidP="00AA2390">
      <w:pPr>
        <w:spacing w:after="0" w:line="280" w:lineRule="atLeast"/>
        <w:jc w:val="both"/>
        <w:rPr>
          <w:rFonts w:ascii="Arial" w:hAnsi="Arial" w:cs="Arial"/>
          <w:b/>
          <w:bCs/>
        </w:rPr>
      </w:pPr>
      <w:r w:rsidRPr="00AA2390">
        <w:rPr>
          <w:rFonts w:ascii="Arial" w:hAnsi="Arial" w:cs="Arial"/>
          <w:b/>
          <w:bCs/>
        </w:rPr>
        <w:t xml:space="preserve">Who we </w:t>
      </w:r>
      <w:proofErr w:type="gramStart"/>
      <w:r w:rsidRPr="00AA2390">
        <w:rPr>
          <w:rFonts w:ascii="Arial" w:hAnsi="Arial" w:cs="Arial"/>
          <w:b/>
          <w:bCs/>
        </w:rPr>
        <w:t>are</w:t>
      </w:r>
      <w:proofErr w:type="gramEnd"/>
    </w:p>
    <w:p w14:paraId="4270649C" w14:textId="734752C3" w:rsidR="00DE7084" w:rsidRPr="0032198B" w:rsidRDefault="00DE7084" w:rsidP="0032198B">
      <w:pPr>
        <w:spacing w:after="120" w:line="280" w:lineRule="atLeast"/>
        <w:jc w:val="both"/>
        <w:rPr>
          <w:rFonts w:ascii="Arial" w:hAnsi="Arial" w:cs="Arial"/>
        </w:rPr>
      </w:pPr>
      <w:r w:rsidRPr="0032198B">
        <w:rPr>
          <w:rFonts w:ascii="Arial" w:hAnsi="Arial" w:cs="Arial"/>
        </w:rPr>
        <w:t>The Ministry of Defence (MOD) is made up of 18 organisations: Head Office, four Military Commands, the Defence Nuclear Organisation and 12 Enabling Organisations</w:t>
      </w:r>
      <w:r w:rsidR="00F24F88">
        <w:rPr>
          <w:rFonts w:ascii="Arial" w:hAnsi="Arial" w:cs="Arial"/>
        </w:rPr>
        <w:t xml:space="preserve"> (including Dstl)</w:t>
      </w:r>
      <w:r w:rsidRPr="0032198B">
        <w:rPr>
          <w:rFonts w:ascii="Arial" w:hAnsi="Arial" w:cs="Arial"/>
        </w:rPr>
        <w:t>.</w:t>
      </w:r>
      <w:r w:rsidR="007327DA" w:rsidRPr="0032198B">
        <w:rPr>
          <w:rFonts w:ascii="Arial" w:hAnsi="Arial" w:cs="Arial"/>
        </w:rPr>
        <w:t xml:space="preserve"> </w:t>
      </w:r>
      <w:r w:rsidR="0098784E" w:rsidRPr="0032198B">
        <w:rPr>
          <w:rFonts w:ascii="Arial" w:hAnsi="Arial" w:cs="Arial"/>
        </w:rPr>
        <w:t>Head Office provides the Department of State function and political and military strategic direction for the Department.</w:t>
      </w:r>
    </w:p>
    <w:p w14:paraId="177C6ED3" w14:textId="4BEE6D15" w:rsidR="0065324E" w:rsidRPr="0032198B" w:rsidRDefault="00B25418" w:rsidP="0032198B">
      <w:pPr>
        <w:spacing w:after="120" w:line="280" w:lineRule="atLeast"/>
        <w:jc w:val="both"/>
        <w:rPr>
          <w:rFonts w:ascii="Arial" w:hAnsi="Arial" w:cs="Arial"/>
        </w:rPr>
      </w:pPr>
      <w:r w:rsidRPr="0032198B">
        <w:rPr>
          <w:rFonts w:ascii="Arial" w:hAnsi="Arial" w:cs="Arial"/>
        </w:rPr>
        <w:t xml:space="preserve">There are four </w:t>
      </w:r>
      <w:r w:rsidR="008F6C7B" w:rsidRPr="0032198B">
        <w:rPr>
          <w:rFonts w:ascii="Arial" w:hAnsi="Arial" w:cs="Arial"/>
        </w:rPr>
        <w:t>Military Commands that generate military capability and operate</w:t>
      </w:r>
      <w:r w:rsidR="0065324E" w:rsidRPr="0032198B">
        <w:rPr>
          <w:rFonts w:ascii="Arial" w:hAnsi="Arial" w:cs="Arial"/>
        </w:rPr>
        <w:t xml:space="preserve"> in accord</w:t>
      </w:r>
      <w:r w:rsidR="007E3337" w:rsidRPr="0032198B">
        <w:rPr>
          <w:rFonts w:ascii="Arial" w:hAnsi="Arial" w:cs="Arial"/>
        </w:rPr>
        <w:t>ance</w:t>
      </w:r>
      <w:r w:rsidR="0065324E" w:rsidRPr="0032198B">
        <w:rPr>
          <w:rFonts w:ascii="Arial" w:hAnsi="Arial" w:cs="Arial"/>
        </w:rPr>
        <w:t xml:space="preserve"> with Defence policy objectives as directed by Head Office. These are</w:t>
      </w:r>
      <w:r w:rsidR="007327DA" w:rsidRPr="0032198B">
        <w:rPr>
          <w:rFonts w:ascii="Arial" w:hAnsi="Arial" w:cs="Arial"/>
        </w:rPr>
        <w:t xml:space="preserve"> the </w:t>
      </w:r>
      <w:r w:rsidR="0065324E" w:rsidRPr="0032198B">
        <w:rPr>
          <w:rFonts w:ascii="Arial" w:hAnsi="Arial" w:cs="Arial"/>
        </w:rPr>
        <w:t>Royal Navy</w:t>
      </w:r>
      <w:r w:rsidR="007327DA" w:rsidRPr="0032198B">
        <w:rPr>
          <w:rFonts w:ascii="Arial" w:hAnsi="Arial" w:cs="Arial"/>
        </w:rPr>
        <w:t xml:space="preserve">, the </w:t>
      </w:r>
      <w:r w:rsidR="0065324E" w:rsidRPr="0032198B">
        <w:rPr>
          <w:rFonts w:ascii="Arial" w:hAnsi="Arial" w:cs="Arial"/>
        </w:rPr>
        <w:t>British Army</w:t>
      </w:r>
      <w:r w:rsidR="007327DA" w:rsidRPr="0032198B">
        <w:rPr>
          <w:rFonts w:ascii="Arial" w:hAnsi="Arial" w:cs="Arial"/>
        </w:rPr>
        <w:t xml:space="preserve">, the </w:t>
      </w:r>
      <w:r w:rsidR="0065324E" w:rsidRPr="0032198B">
        <w:rPr>
          <w:rFonts w:ascii="Arial" w:hAnsi="Arial" w:cs="Arial"/>
        </w:rPr>
        <w:t>Royal Air Force</w:t>
      </w:r>
      <w:r w:rsidR="007327DA" w:rsidRPr="0032198B">
        <w:rPr>
          <w:rFonts w:ascii="Arial" w:hAnsi="Arial" w:cs="Arial"/>
        </w:rPr>
        <w:t xml:space="preserve"> and </w:t>
      </w:r>
      <w:r w:rsidR="0065324E" w:rsidRPr="0032198B">
        <w:rPr>
          <w:rFonts w:ascii="Arial" w:hAnsi="Arial" w:cs="Arial"/>
        </w:rPr>
        <w:t>Str</w:t>
      </w:r>
      <w:r w:rsidR="000E39E2" w:rsidRPr="0032198B">
        <w:rPr>
          <w:rFonts w:ascii="Arial" w:hAnsi="Arial" w:cs="Arial"/>
        </w:rPr>
        <w:t>ategic Command</w:t>
      </w:r>
      <w:r w:rsidR="007327DA" w:rsidRPr="0032198B">
        <w:rPr>
          <w:rFonts w:ascii="Arial" w:hAnsi="Arial" w:cs="Arial"/>
        </w:rPr>
        <w:t>.</w:t>
      </w:r>
    </w:p>
    <w:p w14:paraId="71C0C34F" w14:textId="21723388" w:rsidR="00423790" w:rsidRPr="00071A1A" w:rsidRDefault="00F6683B" w:rsidP="0032198B">
      <w:pPr>
        <w:shd w:val="clear" w:color="auto" w:fill="FFFFFF"/>
        <w:spacing w:after="120" w:line="280" w:lineRule="atLeast"/>
        <w:jc w:val="both"/>
        <w:rPr>
          <w:rStyle w:val="Hyperlink"/>
          <w:rFonts w:ascii="Arial" w:hAnsi="Arial" w:cs="Arial"/>
        </w:rPr>
      </w:pPr>
      <w:r w:rsidRPr="00071A1A">
        <w:rPr>
          <w:rFonts w:ascii="Arial" w:hAnsi="Arial" w:cs="Arial"/>
          <w:color w:val="0B0C0C"/>
        </w:rPr>
        <w:t>The Defence Nuclear Organisation manages the portfolio of Defence nuclear programmes.</w:t>
      </w:r>
      <w:r w:rsidR="007327DA" w:rsidRPr="00071A1A">
        <w:rPr>
          <w:rFonts w:ascii="Arial" w:hAnsi="Arial" w:cs="Arial"/>
          <w:color w:val="0B0C0C"/>
        </w:rPr>
        <w:t xml:space="preserve"> </w:t>
      </w:r>
      <w:r w:rsidR="0032198B">
        <w:rPr>
          <w:rFonts w:ascii="Arial" w:hAnsi="Arial" w:cs="Arial"/>
          <w:color w:val="0B0C0C"/>
        </w:rPr>
        <w:t>T</w:t>
      </w:r>
      <w:r w:rsidR="00423790" w:rsidRPr="00071A1A">
        <w:rPr>
          <w:rFonts w:ascii="Arial" w:hAnsi="Arial" w:cs="Arial"/>
          <w:color w:val="0B0C0C"/>
        </w:rPr>
        <w:t>here are 12 Enabling Organisations that deliver activities to support Defence.</w:t>
      </w:r>
      <w:r w:rsidR="00423790" w:rsidRPr="00071A1A">
        <w:rPr>
          <w:rFonts w:ascii="Arial" w:hAnsi="Arial" w:cs="Arial"/>
          <w:color w:val="1A1A1A"/>
        </w:rPr>
        <w:t xml:space="preserve"> Further information can be found on </w:t>
      </w:r>
      <w:hyperlink r:id="rId22" w:history="1">
        <w:r w:rsidR="005B76AF" w:rsidRPr="00071A1A">
          <w:rPr>
            <w:rStyle w:val="Hyperlink"/>
            <w:rFonts w:ascii="Arial" w:hAnsi="Arial" w:cs="Arial"/>
          </w:rPr>
          <w:t>www.gov.uk</w:t>
        </w:r>
      </w:hyperlink>
      <w:r w:rsidR="007E3337" w:rsidRPr="00071A1A">
        <w:rPr>
          <w:rStyle w:val="Hyperlink"/>
          <w:rFonts w:ascii="Arial" w:hAnsi="Arial" w:cs="Arial"/>
        </w:rPr>
        <w:t>.</w:t>
      </w:r>
    </w:p>
    <w:p w14:paraId="3D412B95" w14:textId="77777777" w:rsidR="008670DB" w:rsidRPr="00AA2390" w:rsidRDefault="008670DB" w:rsidP="00AA2390">
      <w:pPr>
        <w:spacing w:after="0" w:line="280" w:lineRule="atLeast"/>
        <w:jc w:val="both"/>
        <w:rPr>
          <w:rFonts w:ascii="Arial" w:hAnsi="Arial" w:cs="Arial"/>
          <w:b/>
          <w:bCs/>
        </w:rPr>
      </w:pPr>
      <w:r w:rsidRPr="00AA2390">
        <w:rPr>
          <w:rFonts w:ascii="Arial" w:hAnsi="Arial" w:cs="Arial"/>
          <w:b/>
          <w:bCs/>
        </w:rPr>
        <w:t>Purpose</w:t>
      </w:r>
    </w:p>
    <w:p w14:paraId="0831D3A4" w14:textId="77777777" w:rsidR="008670DB" w:rsidRPr="00071A1A" w:rsidRDefault="008670DB" w:rsidP="00AA2390">
      <w:pPr>
        <w:spacing w:after="120" w:line="280" w:lineRule="atLeast"/>
        <w:jc w:val="both"/>
        <w:rPr>
          <w:rFonts w:ascii="Arial" w:hAnsi="Arial" w:cs="Arial"/>
        </w:rPr>
      </w:pPr>
      <w:r w:rsidRPr="00071A1A">
        <w:rPr>
          <w:rFonts w:ascii="Arial" w:hAnsi="Arial" w:cs="Arial"/>
        </w:rPr>
        <w:t xml:space="preserve">The Defence Purpose is to protect the people of the United Kingdom, prevent conflict, and be ready to fight our enemies. To </w:t>
      </w:r>
      <w:r w:rsidRPr="00071A1A">
        <w:rPr>
          <w:rFonts w:ascii="Arial" w:hAnsi="Arial" w:cs="Arial"/>
          <w:b/>
        </w:rPr>
        <w:t>Mobilise</w:t>
      </w:r>
      <w:r w:rsidRPr="00071A1A">
        <w:rPr>
          <w:rFonts w:ascii="Arial" w:hAnsi="Arial" w:cs="Arial"/>
        </w:rPr>
        <w:t xml:space="preserve"> to make the most of existing capabilities; </w:t>
      </w:r>
      <w:r w:rsidRPr="00071A1A">
        <w:rPr>
          <w:rFonts w:ascii="Arial" w:hAnsi="Arial" w:cs="Arial"/>
          <w:b/>
        </w:rPr>
        <w:t>Modernise</w:t>
      </w:r>
      <w:r w:rsidRPr="00071A1A">
        <w:rPr>
          <w:rFonts w:ascii="Arial" w:hAnsi="Arial" w:cs="Arial"/>
        </w:rPr>
        <w:t xml:space="preserve"> to embrace new technologies to assure our competitive position and </w:t>
      </w:r>
      <w:proofErr w:type="gramStart"/>
      <w:r w:rsidRPr="00071A1A">
        <w:rPr>
          <w:rFonts w:ascii="Arial" w:hAnsi="Arial" w:cs="Arial"/>
          <w:b/>
        </w:rPr>
        <w:t>Transform</w:t>
      </w:r>
      <w:proofErr w:type="gramEnd"/>
      <w:r w:rsidRPr="00071A1A">
        <w:rPr>
          <w:rFonts w:ascii="Arial" w:hAnsi="Arial" w:cs="Arial"/>
        </w:rPr>
        <w:t xml:space="preserve"> to radically improve the way Defence does business.</w:t>
      </w:r>
    </w:p>
    <w:p w14:paraId="24C463DD" w14:textId="77777777" w:rsidR="00BD49D2" w:rsidRPr="00914FF9" w:rsidRDefault="00BD49D2" w:rsidP="00AA2390">
      <w:pPr>
        <w:pStyle w:val="Heading1"/>
        <w:spacing w:before="0" w:after="120" w:line="280" w:lineRule="atLeast"/>
        <w:rPr>
          <w:sz w:val="36"/>
          <w:szCs w:val="36"/>
        </w:rPr>
      </w:pPr>
      <w:bookmarkStart w:id="4" w:name="_Toc147926936"/>
      <w:r w:rsidRPr="00914FF9">
        <w:rPr>
          <w:sz w:val="36"/>
          <w:szCs w:val="36"/>
        </w:rPr>
        <w:lastRenderedPageBreak/>
        <w:t xml:space="preserve">The Role of </w:t>
      </w:r>
      <w:r w:rsidR="00EE3AF7">
        <w:rPr>
          <w:sz w:val="36"/>
          <w:szCs w:val="36"/>
        </w:rPr>
        <w:t>Dstl</w:t>
      </w:r>
      <w:bookmarkEnd w:id="4"/>
    </w:p>
    <w:p w14:paraId="1D37DEA4" w14:textId="77777777" w:rsidR="00A65B66" w:rsidRPr="00071A1A" w:rsidRDefault="00A65B66" w:rsidP="0032198B">
      <w:pPr>
        <w:shd w:val="clear" w:color="auto" w:fill="FFFFFF"/>
        <w:spacing w:after="120" w:line="280" w:lineRule="atLeast"/>
        <w:jc w:val="both"/>
        <w:rPr>
          <w:rFonts w:ascii="Arial" w:hAnsi="Arial" w:cs="Arial"/>
          <w:color w:val="0B0C0C"/>
        </w:rPr>
      </w:pPr>
      <w:r w:rsidRPr="00071A1A">
        <w:rPr>
          <w:rFonts w:ascii="Arial" w:hAnsi="Arial" w:cs="Arial"/>
          <w:color w:val="0B0C0C"/>
        </w:rPr>
        <w:t>Dstl is one of the principal government organisations dedicated to science and technology in the defence and security field.</w:t>
      </w:r>
    </w:p>
    <w:p w14:paraId="56A6ED0D" w14:textId="377F905F" w:rsidR="00A65B66" w:rsidRPr="00071A1A" w:rsidRDefault="00A65B66" w:rsidP="0032198B">
      <w:pPr>
        <w:shd w:val="clear" w:color="auto" w:fill="FFFFFF"/>
        <w:spacing w:after="120" w:line="280" w:lineRule="atLeast"/>
        <w:jc w:val="both"/>
        <w:rPr>
          <w:rFonts w:ascii="Arial" w:hAnsi="Arial" w:cs="Arial"/>
          <w:color w:val="0B0C0C"/>
        </w:rPr>
      </w:pPr>
      <w:r w:rsidRPr="00071A1A">
        <w:rPr>
          <w:rFonts w:ascii="Arial" w:hAnsi="Arial" w:cs="Arial"/>
          <w:color w:val="0B0C0C"/>
        </w:rPr>
        <w:t>Dstl</w:t>
      </w:r>
      <w:r w:rsidR="0025378A" w:rsidRPr="00071A1A">
        <w:rPr>
          <w:rFonts w:ascii="Arial" w:hAnsi="Arial" w:cs="Arial"/>
          <w:color w:val="0B0C0C"/>
        </w:rPr>
        <w:t xml:space="preserve"> </w:t>
      </w:r>
      <w:r w:rsidRPr="00071A1A">
        <w:rPr>
          <w:rFonts w:ascii="Arial" w:hAnsi="Arial" w:cs="Arial"/>
          <w:color w:val="0B0C0C"/>
        </w:rPr>
        <w:t>supplies specialist services to</w:t>
      </w:r>
      <w:r w:rsidR="0025378A" w:rsidRPr="00071A1A">
        <w:rPr>
          <w:rFonts w:ascii="Arial" w:hAnsi="Arial" w:cs="Arial"/>
          <w:color w:val="0B0C0C"/>
        </w:rPr>
        <w:t xml:space="preserve"> </w:t>
      </w:r>
      <w:r w:rsidRPr="00071A1A">
        <w:rPr>
          <w:rFonts w:ascii="Arial" w:hAnsi="Arial" w:cs="Arial"/>
          <w:color w:val="0B0C0C"/>
        </w:rPr>
        <w:t>MOD</w:t>
      </w:r>
      <w:r w:rsidR="0025378A" w:rsidRPr="00071A1A">
        <w:rPr>
          <w:rFonts w:ascii="Arial" w:hAnsi="Arial" w:cs="Arial"/>
          <w:color w:val="0B0C0C"/>
        </w:rPr>
        <w:t xml:space="preserve"> </w:t>
      </w:r>
      <w:r w:rsidRPr="00071A1A">
        <w:rPr>
          <w:rFonts w:ascii="Arial" w:hAnsi="Arial" w:cs="Arial"/>
          <w:color w:val="0B0C0C"/>
        </w:rPr>
        <w:t>and wider government, working collaboratively with external partners in industry and academia worldwide, providing expert research, specialist advice and invaluable operational support.</w:t>
      </w:r>
      <w:r w:rsidR="005B76AF">
        <w:rPr>
          <w:rFonts w:ascii="Arial" w:hAnsi="Arial" w:cs="Arial"/>
          <w:color w:val="0B0C0C"/>
        </w:rPr>
        <w:t xml:space="preserve"> </w:t>
      </w:r>
      <w:r w:rsidRPr="00071A1A">
        <w:rPr>
          <w:rFonts w:ascii="Arial" w:hAnsi="Arial" w:cs="Arial"/>
          <w:color w:val="0B0C0C"/>
        </w:rPr>
        <w:t>We are innovative, collaborative and impactful.</w:t>
      </w:r>
    </w:p>
    <w:p w14:paraId="3DFB52A5" w14:textId="3B6C3550" w:rsidR="00A65B66" w:rsidRPr="0032198B" w:rsidRDefault="00A65B66" w:rsidP="0032198B">
      <w:pPr>
        <w:spacing w:after="0" w:line="280" w:lineRule="atLeast"/>
        <w:jc w:val="both"/>
        <w:rPr>
          <w:rFonts w:ascii="Arial" w:hAnsi="Arial" w:cs="Arial"/>
          <w:b/>
          <w:bCs/>
        </w:rPr>
      </w:pPr>
      <w:r w:rsidRPr="0032198B">
        <w:rPr>
          <w:rFonts w:ascii="Arial" w:hAnsi="Arial" w:cs="Arial"/>
          <w:b/>
          <w:bCs/>
        </w:rPr>
        <w:t xml:space="preserve">Our </w:t>
      </w:r>
      <w:r w:rsidR="00007648">
        <w:rPr>
          <w:rFonts w:ascii="Arial" w:hAnsi="Arial" w:cs="Arial"/>
          <w:b/>
          <w:bCs/>
        </w:rPr>
        <w:t>r</w:t>
      </w:r>
      <w:r w:rsidRPr="0032198B">
        <w:rPr>
          <w:rFonts w:ascii="Arial" w:hAnsi="Arial" w:cs="Arial"/>
          <w:b/>
          <w:bCs/>
        </w:rPr>
        <w:t xml:space="preserve">esponsibilities </w:t>
      </w:r>
      <w:r w:rsidR="00007648">
        <w:rPr>
          <w:rFonts w:ascii="Arial" w:hAnsi="Arial" w:cs="Arial"/>
          <w:b/>
          <w:bCs/>
        </w:rPr>
        <w:t>i</w:t>
      </w:r>
      <w:r w:rsidRPr="0032198B">
        <w:rPr>
          <w:rFonts w:ascii="Arial" w:hAnsi="Arial" w:cs="Arial"/>
          <w:b/>
          <w:bCs/>
        </w:rPr>
        <w:t>nclude:</w:t>
      </w:r>
    </w:p>
    <w:p w14:paraId="6D9E5636" w14:textId="0CC8F41A" w:rsidR="00A65B66" w:rsidRPr="0032198B" w:rsidRDefault="0025378A"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S</w:t>
      </w:r>
      <w:r w:rsidR="00A65B66" w:rsidRPr="0032198B">
        <w:rPr>
          <w:rFonts w:ascii="Arial" w:hAnsi="Arial" w:cs="Arial"/>
        </w:rPr>
        <w:t>upplying sensitive and specialist science and technology services for MOD and wider government</w:t>
      </w:r>
      <w:r w:rsidR="0032198B">
        <w:rPr>
          <w:rFonts w:ascii="Arial" w:hAnsi="Arial" w:cs="Arial"/>
        </w:rPr>
        <w:t>.</w:t>
      </w:r>
    </w:p>
    <w:p w14:paraId="6E5E4063" w14:textId="14494E62" w:rsidR="00A65B66" w:rsidRPr="0032198B" w:rsidRDefault="0025378A"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P</w:t>
      </w:r>
      <w:r w:rsidR="00A65B66" w:rsidRPr="0032198B">
        <w:rPr>
          <w:rFonts w:ascii="Arial" w:hAnsi="Arial" w:cs="Arial"/>
        </w:rPr>
        <w:t>roviding and facilitating expert advice, analysis and assurance on defence procurement</w:t>
      </w:r>
      <w:r w:rsidR="0032198B">
        <w:rPr>
          <w:rFonts w:ascii="Arial" w:hAnsi="Arial" w:cs="Arial"/>
        </w:rPr>
        <w:t>.</w:t>
      </w:r>
    </w:p>
    <w:p w14:paraId="30D91006" w14:textId="5B50BD46" w:rsidR="00A65B66" w:rsidRPr="0032198B" w:rsidRDefault="0025378A"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L</w:t>
      </w:r>
      <w:r w:rsidR="00A65B66" w:rsidRPr="0032198B">
        <w:rPr>
          <w:rFonts w:ascii="Arial" w:hAnsi="Arial" w:cs="Arial"/>
        </w:rPr>
        <w:t>eading on the MOD’s science and technology programme</w:t>
      </w:r>
      <w:r w:rsidR="0032198B">
        <w:rPr>
          <w:rFonts w:ascii="Arial" w:hAnsi="Arial" w:cs="Arial"/>
        </w:rPr>
        <w:t>.</w:t>
      </w:r>
    </w:p>
    <w:p w14:paraId="12488BFA" w14:textId="4379FEB2" w:rsidR="00A65B66" w:rsidRPr="0032198B" w:rsidRDefault="0025378A"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U</w:t>
      </w:r>
      <w:r w:rsidR="00A65B66" w:rsidRPr="0032198B">
        <w:rPr>
          <w:rFonts w:ascii="Arial" w:hAnsi="Arial" w:cs="Arial"/>
        </w:rPr>
        <w:t>nderstanding risks and opportunities through horizon-scanning</w:t>
      </w:r>
      <w:r w:rsidR="0032198B">
        <w:rPr>
          <w:rFonts w:ascii="Arial" w:hAnsi="Arial" w:cs="Arial"/>
        </w:rPr>
        <w:t>.</w:t>
      </w:r>
    </w:p>
    <w:p w14:paraId="042EA87A" w14:textId="3A2CCB74" w:rsidR="00A65B66" w:rsidRPr="0032198B" w:rsidRDefault="0025378A"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A</w:t>
      </w:r>
      <w:r w:rsidR="00A65B66" w:rsidRPr="0032198B">
        <w:rPr>
          <w:rFonts w:ascii="Arial" w:hAnsi="Arial" w:cs="Arial"/>
        </w:rPr>
        <w:t>cting as a trusted interface between MOD, wider government, the private sector and academia to provide science and technology support to military operations by the UK and her allies</w:t>
      </w:r>
      <w:r w:rsidR="0032198B">
        <w:rPr>
          <w:rFonts w:ascii="Arial" w:hAnsi="Arial" w:cs="Arial"/>
        </w:rPr>
        <w:t>.</w:t>
      </w:r>
    </w:p>
    <w:p w14:paraId="0D01FBB5" w14:textId="63860458" w:rsidR="00A65B66" w:rsidRPr="0032198B" w:rsidRDefault="0025378A"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C</w:t>
      </w:r>
      <w:r w:rsidR="00A65B66" w:rsidRPr="0032198B">
        <w:rPr>
          <w:rFonts w:ascii="Arial" w:hAnsi="Arial" w:cs="Arial"/>
        </w:rPr>
        <w:t>hampioning and developing science and technology skills across MOD</w:t>
      </w:r>
      <w:r w:rsidR="0032198B">
        <w:rPr>
          <w:rFonts w:ascii="Arial" w:hAnsi="Arial" w:cs="Arial"/>
        </w:rPr>
        <w:t>.</w:t>
      </w:r>
    </w:p>
    <w:p w14:paraId="202208C0" w14:textId="007C3E81" w:rsidR="00A65B66" w:rsidRPr="0032198B" w:rsidRDefault="0025378A"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I</w:t>
      </w:r>
      <w:r w:rsidR="00A65B66" w:rsidRPr="0032198B">
        <w:rPr>
          <w:rFonts w:ascii="Arial" w:hAnsi="Arial" w:cs="Arial"/>
        </w:rPr>
        <w:t>nternational work such as coordinating the UK’s involvement in </w:t>
      </w:r>
      <w:hyperlink r:id="rId23" w:history="1">
        <w:r w:rsidR="00A65B66" w:rsidRPr="0032198B">
          <w:rPr>
            <w:rStyle w:val="Hyperlink"/>
            <w:rFonts w:ascii="Arial" w:hAnsi="Arial" w:cs="Arial"/>
          </w:rPr>
          <w:t>NATO science and technology activity</w:t>
        </w:r>
      </w:hyperlink>
      <w:r w:rsidR="0032198B" w:rsidRPr="0032198B">
        <w:rPr>
          <w:rFonts w:ascii="Arial" w:hAnsi="Arial" w:cs="Arial"/>
        </w:rPr>
        <w:t>.</w:t>
      </w:r>
    </w:p>
    <w:p w14:paraId="54B677DA" w14:textId="77777777" w:rsidR="00BD49D2" w:rsidRPr="00071A1A" w:rsidRDefault="00A32D0F" w:rsidP="0032198B">
      <w:pPr>
        <w:pStyle w:val="NormalWeb"/>
        <w:shd w:val="clear" w:color="auto" w:fill="FFFFFF"/>
        <w:spacing w:before="0" w:beforeAutospacing="0" w:after="120" w:afterAutospacing="0" w:line="280" w:lineRule="atLeast"/>
        <w:jc w:val="both"/>
        <w:rPr>
          <w:rStyle w:val="normaltextrun1"/>
          <w:rFonts w:ascii="Arial" w:hAnsi="Arial" w:cs="Arial"/>
          <w:color w:val="FF0000"/>
          <w:sz w:val="22"/>
          <w:szCs w:val="22"/>
        </w:rPr>
      </w:pPr>
      <w:r w:rsidRPr="00071A1A">
        <w:rPr>
          <w:rFonts w:ascii="Arial" w:hAnsi="Arial" w:cs="Arial"/>
          <w:color w:val="0B0C0C"/>
          <w:sz w:val="22"/>
          <w:szCs w:val="22"/>
        </w:rPr>
        <w:t xml:space="preserve">Further information about Dstl can be found on </w:t>
      </w:r>
      <w:hyperlink r:id="rId24" w:history="1">
        <w:r w:rsidRPr="00071A1A">
          <w:rPr>
            <w:rStyle w:val="Hyperlink"/>
            <w:rFonts w:ascii="Arial" w:hAnsi="Arial" w:cs="Arial"/>
            <w:sz w:val="22"/>
            <w:szCs w:val="22"/>
          </w:rPr>
          <w:t>our web page</w:t>
        </w:r>
      </w:hyperlink>
      <w:r w:rsidR="00735954" w:rsidRPr="00071A1A">
        <w:rPr>
          <w:rFonts w:ascii="Arial" w:hAnsi="Arial" w:cs="Arial"/>
          <w:color w:val="0B0C0C"/>
          <w:sz w:val="22"/>
          <w:szCs w:val="22"/>
        </w:rPr>
        <w:t xml:space="preserve">, the </w:t>
      </w:r>
      <w:hyperlink r:id="rId25" w:history="1">
        <w:r w:rsidR="00735954" w:rsidRPr="00071A1A">
          <w:rPr>
            <w:rStyle w:val="Hyperlink"/>
            <w:rFonts w:ascii="Arial" w:hAnsi="Arial" w:cs="Arial"/>
            <w:sz w:val="22"/>
            <w:szCs w:val="22"/>
          </w:rPr>
          <w:t>ARAC terms of reference</w:t>
        </w:r>
      </w:hyperlink>
      <w:r w:rsidR="00735954" w:rsidRPr="00071A1A">
        <w:rPr>
          <w:rFonts w:ascii="Arial" w:hAnsi="Arial" w:cs="Arial"/>
          <w:color w:val="0B0C0C"/>
          <w:sz w:val="22"/>
          <w:szCs w:val="22"/>
        </w:rPr>
        <w:t xml:space="preserve"> </w:t>
      </w:r>
      <w:r w:rsidRPr="00071A1A">
        <w:rPr>
          <w:rFonts w:ascii="Arial" w:hAnsi="Arial" w:cs="Arial"/>
          <w:color w:val="0B0C0C"/>
          <w:sz w:val="22"/>
          <w:szCs w:val="22"/>
        </w:rPr>
        <w:t xml:space="preserve">and in the </w:t>
      </w:r>
      <w:hyperlink r:id="rId26" w:history="1">
        <w:r w:rsidRPr="00071A1A">
          <w:rPr>
            <w:rStyle w:val="Hyperlink"/>
            <w:rFonts w:ascii="Arial" w:hAnsi="Arial" w:cs="Arial"/>
            <w:sz w:val="22"/>
            <w:szCs w:val="22"/>
          </w:rPr>
          <w:t>Dstl Framework Document.</w:t>
        </w:r>
      </w:hyperlink>
    </w:p>
    <w:p w14:paraId="4225A065" w14:textId="77777777" w:rsidR="00BD49D2" w:rsidRPr="00007648" w:rsidRDefault="00BD49D2" w:rsidP="00007648">
      <w:pPr>
        <w:spacing w:after="0" w:line="280" w:lineRule="atLeast"/>
        <w:jc w:val="both"/>
        <w:rPr>
          <w:rFonts w:ascii="Arial" w:hAnsi="Arial" w:cs="Arial"/>
          <w:b/>
          <w:bCs/>
        </w:rPr>
      </w:pPr>
      <w:r w:rsidRPr="00007648">
        <w:rPr>
          <w:rFonts w:ascii="Arial" w:hAnsi="Arial" w:cs="Arial"/>
          <w:b/>
          <w:bCs/>
        </w:rPr>
        <w:t xml:space="preserve">The Role of the </w:t>
      </w:r>
      <w:r w:rsidR="00EE3AF7" w:rsidRPr="00007648">
        <w:rPr>
          <w:rFonts w:ascii="Arial" w:hAnsi="Arial" w:cs="Arial"/>
          <w:b/>
          <w:bCs/>
        </w:rPr>
        <w:t>Dstl Board</w:t>
      </w:r>
    </w:p>
    <w:p w14:paraId="3058F65C" w14:textId="49037EE7" w:rsidR="00A65B66" w:rsidRPr="0032198B" w:rsidRDefault="00EE3AF7" w:rsidP="0032198B">
      <w:pPr>
        <w:shd w:val="clear" w:color="auto" w:fill="FFFFFF"/>
        <w:spacing w:after="120" w:line="280" w:lineRule="atLeast"/>
        <w:jc w:val="both"/>
        <w:rPr>
          <w:rFonts w:ascii="Arial" w:hAnsi="Arial" w:cs="Arial"/>
          <w:color w:val="0B0C0C"/>
        </w:rPr>
      </w:pPr>
      <w:r w:rsidRPr="0032198B">
        <w:rPr>
          <w:rFonts w:ascii="Arial" w:hAnsi="Arial" w:cs="Arial"/>
          <w:color w:val="0B0C0C"/>
        </w:rPr>
        <w:t>T</w:t>
      </w:r>
      <w:r w:rsidR="00A65B66" w:rsidRPr="0032198B">
        <w:rPr>
          <w:rFonts w:ascii="Arial" w:hAnsi="Arial" w:cs="Arial"/>
          <w:color w:val="0B0C0C"/>
        </w:rPr>
        <w:t xml:space="preserve">he Dstl Board </w:t>
      </w:r>
      <w:r w:rsidR="000A1F55" w:rsidRPr="0032198B">
        <w:rPr>
          <w:rFonts w:ascii="Arial" w:hAnsi="Arial" w:cs="Arial"/>
          <w:color w:val="0B0C0C"/>
        </w:rPr>
        <w:t xml:space="preserve">(in an advisory capacity) </w:t>
      </w:r>
      <w:r w:rsidR="00A65B66" w:rsidRPr="0032198B">
        <w:rPr>
          <w:rFonts w:ascii="Arial" w:hAnsi="Arial" w:cs="Arial"/>
          <w:color w:val="0B0C0C"/>
        </w:rPr>
        <w:t>exercises strategic oversight of Dstl</w:t>
      </w:r>
      <w:r w:rsidR="000A1F55" w:rsidRPr="0032198B">
        <w:rPr>
          <w:rFonts w:ascii="Arial" w:hAnsi="Arial" w:cs="Arial"/>
          <w:color w:val="0B0C0C"/>
        </w:rPr>
        <w:t xml:space="preserve"> and provide</w:t>
      </w:r>
      <w:r w:rsidR="0032198B">
        <w:rPr>
          <w:rFonts w:ascii="Arial" w:hAnsi="Arial" w:cs="Arial"/>
          <w:color w:val="0B0C0C"/>
        </w:rPr>
        <w:t>s</w:t>
      </w:r>
      <w:r w:rsidR="000A1F55" w:rsidRPr="0032198B">
        <w:rPr>
          <w:rFonts w:ascii="Arial" w:hAnsi="Arial" w:cs="Arial"/>
          <w:color w:val="0B0C0C"/>
        </w:rPr>
        <w:t xml:space="preserve"> assurance to MOD, of Dstl </w:t>
      </w:r>
      <w:r w:rsidR="00A65B66" w:rsidRPr="0032198B">
        <w:rPr>
          <w:rFonts w:ascii="Arial" w:hAnsi="Arial" w:cs="Arial"/>
          <w:color w:val="0B0C0C"/>
        </w:rPr>
        <w:t>in the delivery of its objectives. Its key roles are to:</w:t>
      </w:r>
    </w:p>
    <w:p w14:paraId="41459637" w14:textId="42A70ADA" w:rsidR="000A1F55" w:rsidRPr="0032198B" w:rsidRDefault="005B76AF" w:rsidP="0032198B">
      <w:pPr>
        <w:pStyle w:val="ListParagraph"/>
        <w:numPr>
          <w:ilvl w:val="0"/>
          <w:numId w:val="21"/>
        </w:numPr>
        <w:spacing w:line="280" w:lineRule="atLeast"/>
        <w:ind w:left="578" w:hanging="181"/>
        <w:jc w:val="both"/>
        <w:rPr>
          <w:rFonts w:ascii="Arial" w:hAnsi="Arial" w:cs="Arial"/>
        </w:rPr>
      </w:pPr>
      <w:r>
        <w:rPr>
          <w:rFonts w:ascii="Arial" w:hAnsi="Arial" w:cs="Arial"/>
        </w:rPr>
        <w:t>a</w:t>
      </w:r>
      <w:r w:rsidR="000A1F55" w:rsidRPr="0032198B">
        <w:rPr>
          <w:rFonts w:ascii="Arial" w:hAnsi="Arial" w:cs="Arial"/>
        </w:rPr>
        <w:t>dvis</w:t>
      </w:r>
      <w:r w:rsidR="000967B7" w:rsidRPr="0032198B">
        <w:rPr>
          <w:rFonts w:ascii="Arial" w:hAnsi="Arial" w:cs="Arial"/>
        </w:rPr>
        <w:t>e</w:t>
      </w:r>
      <w:r w:rsidR="000A1F55" w:rsidRPr="0032198B">
        <w:rPr>
          <w:rFonts w:ascii="Arial" w:hAnsi="Arial" w:cs="Arial"/>
        </w:rPr>
        <w:t xml:space="preserve"> on the development of Dstl’s organisational strategies and business </w:t>
      </w:r>
      <w:proofErr w:type="gramStart"/>
      <w:r w:rsidR="000A1F55" w:rsidRPr="0032198B">
        <w:rPr>
          <w:rFonts w:ascii="Arial" w:hAnsi="Arial" w:cs="Arial"/>
        </w:rPr>
        <w:t>plans</w:t>
      </w:r>
      <w:proofErr w:type="gramEnd"/>
    </w:p>
    <w:p w14:paraId="25A09213" w14:textId="12791921" w:rsidR="000A1F55" w:rsidRPr="0032198B" w:rsidRDefault="005B76AF" w:rsidP="0032198B">
      <w:pPr>
        <w:pStyle w:val="ListParagraph"/>
        <w:numPr>
          <w:ilvl w:val="0"/>
          <w:numId w:val="21"/>
        </w:numPr>
        <w:spacing w:line="280" w:lineRule="atLeast"/>
        <w:ind w:left="578" w:hanging="181"/>
        <w:jc w:val="both"/>
        <w:rPr>
          <w:rFonts w:ascii="Arial" w:hAnsi="Arial" w:cs="Arial"/>
        </w:rPr>
      </w:pPr>
      <w:r>
        <w:rPr>
          <w:rFonts w:ascii="Arial" w:hAnsi="Arial" w:cs="Arial"/>
        </w:rPr>
        <w:t>a</w:t>
      </w:r>
      <w:r w:rsidR="000A1F55" w:rsidRPr="0032198B">
        <w:rPr>
          <w:rFonts w:ascii="Arial" w:hAnsi="Arial" w:cs="Arial"/>
        </w:rPr>
        <w:t>dvis</w:t>
      </w:r>
      <w:r w:rsidR="000967B7" w:rsidRPr="0032198B">
        <w:rPr>
          <w:rFonts w:ascii="Arial" w:hAnsi="Arial" w:cs="Arial"/>
        </w:rPr>
        <w:t>e</w:t>
      </w:r>
      <w:r w:rsidR="000A1F55" w:rsidRPr="0032198B">
        <w:rPr>
          <w:rFonts w:ascii="Arial" w:hAnsi="Arial" w:cs="Arial"/>
        </w:rPr>
        <w:t xml:space="preserve"> on Dstl’s risk appetite and the controls in place to manage risks and threats to Dstl achieving its objectives, and to address </w:t>
      </w:r>
      <w:proofErr w:type="gramStart"/>
      <w:r w:rsidR="000A1F55" w:rsidRPr="0032198B">
        <w:rPr>
          <w:rFonts w:ascii="Arial" w:hAnsi="Arial" w:cs="Arial"/>
        </w:rPr>
        <w:t>opportunities</w:t>
      </w:r>
      <w:proofErr w:type="gramEnd"/>
    </w:p>
    <w:p w14:paraId="1C10B16E" w14:textId="5432C032" w:rsidR="000A1F55" w:rsidRPr="0032198B" w:rsidRDefault="005B76AF" w:rsidP="0032198B">
      <w:pPr>
        <w:pStyle w:val="ListParagraph"/>
        <w:numPr>
          <w:ilvl w:val="0"/>
          <w:numId w:val="21"/>
        </w:numPr>
        <w:spacing w:line="280" w:lineRule="atLeast"/>
        <w:ind w:left="578" w:hanging="181"/>
        <w:jc w:val="both"/>
        <w:rPr>
          <w:rFonts w:ascii="Arial" w:hAnsi="Arial" w:cs="Arial"/>
        </w:rPr>
      </w:pPr>
      <w:r>
        <w:rPr>
          <w:rFonts w:ascii="Arial" w:hAnsi="Arial" w:cs="Arial"/>
        </w:rPr>
        <w:t>m</w:t>
      </w:r>
      <w:r w:rsidR="000967B7" w:rsidRPr="0032198B">
        <w:rPr>
          <w:rFonts w:ascii="Arial" w:hAnsi="Arial" w:cs="Arial"/>
        </w:rPr>
        <w:t>onitor</w:t>
      </w:r>
      <w:r w:rsidR="000A1F55" w:rsidRPr="0032198B">
        <w:rPr>
          <w:rFonts w:ascii="Arial" w:hAnsi="Arial" w:cs="Arial"/>
        </w:rPr>
        <w:t xml:space="preserve"> organi</w:t>
      </w:r>
      <w:r w:rsidR="000967B7" w:rsidRPr="0032198B">
        <w:rPr>
          <w:rFonts w:ascii="Arial" w:hAnsi="Arial" w:cs="Arial"/>
        </w:rPr>
        <w:t>sational performance and seek</w:t>
      </w:r>
      <w:r w:rsidR="000A1F55" w:rsidRPr="0032198B">
        <w:rPr>
          <w:rFonts w:ascii="Arial" w:hAnsi="Arial" w:cs="Arial"/>
        </w:rPr>
        <w:t xml:space="preserve"> assurance around the effectiveness of mitigations </w:t>
      </w:r>
      <w:proofErr w:type="gramStart"/>
      <w:r w:rsidR="000A1F55" w:rsidRPr="0032198B">
        <w:rPr>
          <w:rFonts w:ascii="Arial" w:hAnsi="Arial" w:cs="Arial"/>
        </w:rPr>
        <w:t>required</w:t>
      </w:r>
      <w:proofErr w:type="gramEnd"/>
    </w:p>
    <w:p w14:paraId="47738A39" w14:textId="6E108210" w:rsidR="000A1F55" w:rsidRPr="0032198B" w:rsidRDefault="005B76AF" w:rsidP="0032198B">
      <w:pPr>
        <w:pStyle w:val="ListParagraph"/>
        <w:numPr>
          <w:ilvl w:val="0"/>
          <w:numId w:val="21"/>
        </w:numPr>
        <w:spacing w:line="280" w:lineRule="atLeast"/>
        <w:ind w:left="578" w:hanging="181"/>
        <w:jc w:val="both"/>
        <w:rPr>
          <w:rFonts w:ascii="Arial" w:hAnsi="Arial" w:cs="Arial"/>
        </w:rPr>
      </w:pPr>
      <w:r>
        <w:rPr>
          <w:rFonts w:ascii="Arial" w:hAnsi="Arial" w:cs="Arial"/>
        </w:rPr>
        <w:t>a</w:t>
      </w:r>
      <w:r w:rsidR="000967B7" w:rsidRPr="0032198B">
        <w:rPr>
          <w:rFonts w:ascii="Arial" w:hAnsi="Arial" w:cs="Arial"/>
        </w:rPr>
        <w:t>dvise</w:t>
      </w:r>
      <w:r w:rsidR="000A1F55" w:rsidRPr="0032198B">
        <w:rPr>
          <w:rFonts w:ascii="Arial" w:hAnsi="Arial" w:cs="Arial"/>
        </w:rPr>
        <w:t xml:space="preserve"> on the health of Dstl’s capabilities and the quality of the S&amp;T</w:t>
      </w:r>
    </w:p>
    <w:p w14:paraId="368A8E90" w14:textId="0741A3BF" w:rsidR="000A1F55" w:rsidRPr="0032198B" w:rsidRDefault="005B76AF" w:rsidP="0032198B">
      <w:pPr>
        <w:pStyle w:val="ListParagraph"/>
        <w:numPr>
          <w:ilvl w:val="0"/>
          <w:numId w:val="21"/>
        </w:numPr>
        <w:spacing w:line="280" w:lineRule="atLeast"/>
        <w:ind w:left="578" w:hanging="181"/>
        <w:jc w:val="both"/>
        <w:rPr>
          <w:rFonts w:ascii="Arial" w:hAnsi="Arial" w:cs="Arial"/>
        </w:rPr>
      </w:pPr>
      <w:r>
        <w:rPr>
          <w:rFonts w:ascii="Arial" w:hAnsi="Arial" w:cs="Arial"/>
        </w:rPr>
        <w:t>a</w:t>
      </w:r>
      <w:r w:rsidR="000967B7" w:rsidRPr="0032198B">
        <w:rPr>
          <w:rFonts w:ascii="Arial" w:hAnsi="Arial" w:cs="Arial"/>
        </w:rPr>
        <w:t>dvise on, and endorse</w:t>
      </w:r>
      <w:r w:rsidR="000A1F55" w:rsidRPr="0032198B">
        <w:rPr>
          <w:rFonts w:ascii="Arial" w:hAnsi="Arial" w:cs="Arial"/>
        </w:rPr>
        <w:t xml:space="preserve">, investment proposals in support of Dstl’s business plans that are above the delegation of the Chief Executive, before submission to </w:t>
      </w:r>
      <w:proofErr w:type="gramStart"/>
      <w:r w:rsidR="000A1F55" w:rsidRPr="0032198B">
        <w:rPr>
          <w:rFonts w:ascii="Arial" w:hAnsi="Arial" w:cs="Arial"/>
        </w:rPr>
        <w:t>MOD</w:t>
      </w:r>
      <w:proofErr w:type="gramEnd"/>
    </w:p>
    <w:p w14:paraId="7C8C0CB1" w14:textId="605973A9" w:rsidR="000A1F55" w:rsidRPr="0032198B" w:rsidRDefault="005B76AF" w:rsidP="0032198B">
      <w:pPr>
        <w:pStyle w:val="ListParagraph"/>
        <w:numPr>
          <w:ilvl w:val="0"/>
          <w:numId w:val="21"/>
        </w:numPr>
        <w:spacing w:line="280" w:lineRule="atLeast"/>
        <w:ind w:left="578" w:hanging="181"/>
        <w:jc w:val="both"/>
        <w:rPr>
          <w:rFonts w:ascii="Arial" w:hAnsi="Arial" w:cs="Arial"/>
        </w:rPr>
      </w:pPr>
      <w:r>
        <w:rPr>
          <w:rFonts w:ascii="Arial" w:hAnsi="Arial" w:cs="Arial"/>
        </w:rPr>
        <w:t>s</w:t>
      </w:r>
      <w:r w:rsidR="000967B7" w:rsidRPr="0032198B">
        <w:rPr>
          <w:rFonts w:ascii="Arial" w:hAnsi="Arial" w:cs="Arial"/>
        </w:rPr>
        <w:t>eek</w:t>
      </w:r>
      <w:r w:rsidR="000A1F55" w:rsidRPr="0032198B">
        <w:rPr>
          <w:rFonts w:ascii="Arial" w:hAnsi="Arial" w:cs="Arial"/>
        </w:rPr>
        <w:t xml:space="preserve"> assurance that Dstl is operating in compliance with relevant policies and standards.</w:t>
      </w:r>
    </w:p>
    <w:p w14:paraId="3D0FC238" w14:textId="77777777" w:rsidR="00A65B66" w:rsidRPr="0032198B" w:rsidRDefault="00A65B66" w:rsidP="00007648">
      <w:pPr>
        <w:shd w:val="clear" w:color="auto" w:fill="FFFFFF"/>
        <w:spacing w:after="0" w:line="280" w:lineRule="atLeast"/>
        <w:jc w:val="both"/>
        <w:rPr>
          <w:rFonts w:ascii="Arial" w:hAnsi="Arial" w:cs="Arial"/>
          <w:color w:val="0B0C0C"/>
        </w:rPr>
      </w:pPr>
      <w:r w:rsidRPr="0032198B">
        <w:rPr>
          <w:rFonts w:ascii="Arial" w:hAnsi="Arial" w:cs="Arial"/>
          <w:color w:val="0B0C0C"/>
        </w:rPr>
        <w:t>The Board comprises:</w:t>
      </w:r>
    </w:p>
    <w:p w14:paraId="6814D1B7" w14:textId="6283091A" w:rsidR="00A65B66" w:rsidRPr="0032198B" w:rsidRDefault="00A65B66"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 xml:space="preserve">An independent </w:t>
      </w:r>
      <w:r w:rsidR="0032198B">
        <w:rPr>
          <w:rFonts w:ascii="Arial" w:hAnsi="Arial" w:cs="Arial"/>
        </w:rPr>
        <w:t>N</w:t>
      </w:r>
      <w:r w:rsidRPr="0032198B">
        <w:rPr>
          <w:rFonts w:ascii="Arial" w:hAnsi="Arial" w:cs="Arial"/>
        </w:rPr>
        <w:t>on-</w:t>
      </w:r>
      <w:r w:rsidR="0032198B">
        <w:rPr>
          <w:rFonts w:ascii="Arial" w:hAnsi="Arial" w:cs="Arial"/>
        </w:rPr>
        <w:t>E</w:t>
      </w:r>
      <w:r w:rsidRPr="0032198B">
        <w:rPr>
          <w:rFonts w:ascii="Arial" w:hAnsi="Arial" w:cs="Arial"/>
        </w:rPr>
        <w:t>xecutive Chair</w:t>
      </w:r>
      <w:r w:rsidR="0032198B">
        <w:rPr>
          <w:rFonts w:ascii="Arial" w:hAnsi="Arial" w:cs="Arial"/>
        </w:rPr>
        <w:t>.</w:t>
      </w:r>
    </w:p>
    <w:p w14:paraId="01BE3546" w14:textId="2BEC82DF" w:rsidR="00A65B66" w:rsidRPr="0032198B" w:rsidRDefault="00A65B66"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Chief Executive</w:t>
      </w:r>
      <w:r w:rsidR="00EE3AF7" w:rsidRPr="0032198B">
        <w:rPr>
          <w:rFonts w:ascii="Arial" w:hAnsi="Arial" w:cs="Arial"/>
        </w:rPr>
        <w:t xml:space="preserve"> of Dstl</w:t>
      </w:r>
      <w:r w:rsidR="0032198B">
        <w:rPr>
          <w:rFonts w:ascii="Arial" w:hAnsi="Arial" w:cs="Arial"/>
        </w:rPr>
        <w:t>.</w:t>
      </w:r>
    </w:p>
    <w:p w14:paraId="790E5F18" w14:textId="3C1695C9" w:rsidR="00A65B66" w:rsidRPr="0032198B" w:rsidRDefault="00A65B66"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Independent Non-Executive Members (NEMs). The role of the NEMs is to provide expert advice, guidance and challenge to the Dstl Executive team</w:t>
      </w:r>
      <w:r w:rsidR="0032198B">
        <w:rPr>
          <w:rFonts w:ascii="Arial" w:hAnsi="Arial" w:cs="Arial"/>
        </w:rPr>
        <w:t>.</w:t>
      </w:r>
    </w:p>
    <w:p w14:paraId="3763236B" w14:textId="4A045C58" w:rsidR="00A65B66" w:rsidRPr="0032198B" w:rsidRDefault="00A65B66"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 xml:space="preserve">The Ministry of Defence’s formal NEM, representing the Ministry of Defence on the Board, who is consulted on matters that have consequences for the wider Department or Government. The Ministry of Defence NEM will also advise the </w:t>
      </w:r>
      <w:r w:rsidR="00F24F88">
        <w:rPr>
          <w:rFonts w:ascii="Arial" w:hAnsi="Arial" w:cs="Arial"/>
        </w:rPr>
        <w:t xml:space="preserve">Dstl </w:t>
      </w:r>
      <w:r w:rsidRPr="0032198B">
        <w:rPr>
          <w:rFonts w:ascii="Arial" w:hAnsi="Arial" w:cs="Arial"/>
        </w:rPr>
        <w:t xml:space="preserve">Sponsor </w:t>
      </w:r>
      <w:r w:rsidR="00F24F88">
        <w:rPr>
          <w:rFonts w:ascii="Arial" w:hAnsi="Arial" w:cs="Arial"/>
        </w:rPr>
        <w:t xml:space="preserve">(the MOD Chief Operating Officer) </w:t>
      </w:r>
      <w:r w:rsidRPr="0032198B">
        <w:rPr>
          <w:rFonts w:ascii="Arial" w:hAnsi="Arial" w:cs="Arial"/>
        </w:rPr>
        <w:t>on the strategic direction and performance of Dstl and the effectiveness of the Chair</w:t>
      </w:r>
      <w:r w:rsidR="0032198B">
        <w:rPr>
          <w:rFonts w:ascii="Arial" w:hAnsi="Arial" w:cs="Arial"/>
        </w:rPr>
        <w:t>.</w:t>
      </w:r>
    </w:p>
    <w:p w14:paraId="71528879" w14:textId="674830D0" w:rsidR="00A65B66" w:rsidRPr="0032198B" w:rsidRDefault="00A65B66"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 xml:space="preserve">Dstl Chief </w:t>
      </w:r>
      <w:r w:rsidR="005B76AF">
        <w:rPr>
          <w:rFonts w:ascii="Arial" w:hAnsi="Arial" w:cs="Arial"/>
        </w:rPr>
        <w:t>Operating</w:t>
      </w:r>
      <w:r w:rsidR="00F95DDD">
        <w:rPr>
          <w:rFonts w:ascii="Arial" w:hAnsi="Arial" w:cs="Arial"/>
        </w:rPr>
        <w:t xml:space="preserve"> Officer </w:t>
      </w:r>
      <w:r w:rsidR="0032198B">
        <w:rPr>
          <w:rFonts w:ascii="Arial" w:hAnsi="Arial" w:cs="Arial"/>
        </w:rPr>
        <w:t>.</w:t>
      </w:r>
    </w:p>
    <w:p w14:paraId="31F709C0" w14:textId="63CFC0E4" w:rsidR="00200A6C" w:rsidRPr="0032198B" w:rsidRDefault="00200A6C"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Chief Technical Officer</w:t>
      </w:r>
      <w:r w:rsidR="0032198B">
        <w:rPr>
          <w:rFonts w:ascii="Arial" w:hAnsi="Arial" w:cs="Arial"/>
        </w:rPr>
        <w:t>.</w:t>
      </w:r>
    </w:p>
    <w:p w14:paraId="064A8A8A" w14:textId="34F3C2B2" w:rsidR="00A65B66" w:rsidRPr="0032198B" w:rsidRDefault="00BA4296"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Other members of the Executive</w:t>
      </w:r>
      <w:r w:rsidR="00A65B66" w:rsidRPr="0032198B">
        <w:rPr>
          <w:rFonts w:ascii="Arial" w:hAnsi="Arial" w:cs="Arial"/>
        </w:rPr>
        <w:t xml:space="preserve"> as agreed between the Chair and Chief Executive.</w:t>
      </w:r>
    </w:p>
    <w:p w14:paraId="57525D84" w14:textId="77777777" w:rsidR="007F5D91" w:rsidRPr="0032198B" w:rsidRDefault="00A65B66" w:rsidP="0032198B">
      <w:pPr>
        <w:shd w:val="clear" w:color="auto" w:fill="FFFFFF"/>
        <w:spacing w:after="120" w:line="280" w:lineRule="atLeast"/>
        <w:jc w:val="both"/>
        <w:rPr>
          <w:rFonts w:ascii="Arial" w:hAnsi="Arial" w:cs="Arial"/>
          <w:color w:val="0B0C0C"/>
        </w:rPr>
      </w:pPr>
      <w:r w:rsidRPr="0032198B">
        <w:rPr>
          <w:rFonts w:ascii="Arial" w:hAnsi="Arial" w:cs="Arial"/>
          <w:color w:val="0B0C0C"/>
        </w:rPr>
        <w:lastRenderedPageBreak/>
        <w:t>The Board is supported by an Audit and Risk Assurance Committee, chaired by a NEM.</w:t>
      </w:r>
    </w:p>
    <w:p w14:paraId="5B83A161" w14:textId="77777777" w:rsidR="00735954" w:rsidRPr="00007648" w:rsidRDefault="00735954" w:rsidP="00007648">
      <w:pPr>
        <w:spacing w:after="0" w:line="280" w:lineRule="atLeast"/>
        <w:jc w:val="both"/>
        <w:rPr>
          <w:rFonts w:ascii="Arial" w:hAnsi="Arial" w:cs="Arial"/>
          <w:b/>
          <w:bCs/>
        </w:rPr>
      </w:pPr>
      <w:r w:rsidRPr="00007648">
        <w:rPr>
          <w:rFonts w:ascii="Arial" w:hAnsi="Arial" w:cs="Arial"/>
          <w:b/>
          <w:bCs/>
        </w:rPr>
        <w:t>The Role of the Dstl Audit and Risk Assurance Committee</w:t>
      </w:r>
    </w:p>
    <w:p w14:paraId="63D2F787" w14:textId="77777777" w:rsidR="00735954" w:rsidRPr="0032198B" w:rsidRDefault="00735954" w:rsidP="0032198B">
      <w:pPr>
        <w:shd w:val="clear" w:color="auto" w:fill="FFFFFF"/>
        <w:spacing w:after="120" w:line="280" w:lineRule="atLeast"/>
        <w:jc w:val="both"/>
        <w:rPr>
          <w:rFonts w:ascii="Arial" w:hAnsi="Arial" w:cs="Arial"/>
          <w:color w:val="0B0C0C"/>
        </w:rPr>
      </w:pPr>
      <w:r w:rsidRPr="0032198B">
        <w:rPr>
          <w:rFonts w:ascii="Arial" w:hAnsi="Arial" w:cs="Arial"/>
          <w:color w:val="0B0C0C"/>
        </w:rPr>
        <w:t xml:space="preserve">The Dstl Board has established an Audit and Risk Assurance Committee as a sub-committee of the Board to support them in their responsibilities for issues of risk, control and governance by reviewing the comprehensiveness of assurances in meeting the Board and Accounting Officer’s assurance </w:t>
      </w:r>
      <w:proofErr w:type="gramStart"/>
      <w:r w:rsidRPr="0032198B">
        <w:rPr>
          <w:rFonts w:ascii="Arial" w:hAnsi="Arial" w:cs="Arial"/>
          <w:color w:val="0B0C0C"/>
        </w:rPr>
        <w:t>needs, and</w:t>
      </w:r>
      <w:proofErr w:type="gramEnd"/>
      <w:r w:rsidRPr="0032198B">
        <w:rPr>
          <w:rFonts w:ascii="Arial" w:hAnsi="Arial" w:cs="Arial"/>
          <w:color w:val="0B0C0C"/>
        </w:rPr>
        <w:t xml:space="preserve"> reviewing the reliability and integrity of these assurances.</w:t>
      </w:r>
    </w:p>
    <w:p w14:paraId="2F6EE876" w14:textId="1EAD39E9" w:rsidR="00735954" w:rsidRPr="0032198B" w:rsidRDefault="00735954" w:rsidP="0032198B">
      <w:pPr>
        <w:shd w:val="clear" w:color="auto" w:fill="FFFFFF"/>
        <w:spacing w:after="120" w:line="280" w:lineRule="atLeast"/>
        <w:jc w:val="both"/>
        <w:rPr>
          <w:rFonts w:ascii="Arial" w:hAnsi="Arial" w:cs="Arial"/>
          <w:color w:val="0B0C0C"/>
        </w:rPr>
      </w:pPr>
      <w:r w:rsidRPr="0032198B">
        <w:rPr>
          <w:rFonts w:ascii="Arial" w:hAnsi="Arial" w:cs="Arial"/>
          <w:color w:val="0B0C0C"/>
        </w:rPr>
        <w:t xml:space="preserve">The Audit and Risk Assurance Committee does not have any executive </w:t>
      </w:r>
      <w:proofErr w:type="gramStart"/>
      <w:r w:rsidRPr="0032198B">
        <w:rPr>
          <w:rFonts w:ascii="Arial" w:hAnsi="Arial" w:cs="Arial"/>
          <w:color w:val="0B0C0C"/>
        </w:rPr>
        <w:t>responsibilities</w:t>
      </w:r>
      <w:proofErr w:type="gramEnd"/>
      <w:r w:rsidRPr="0032198B">
        <w:rPr>
          <w:rFonts w:ascii="Arial" w:hAnsi="Arial" w:cs="Arial"/>
          <w:color w:val="0B0C0C"/>
        </w:rPr>
        <w:t xml:space="preserve"> nor is </w:t>
      </w:r>
      <w:r w:rsidR="0032198B">
        <w:rPr>
          <w:rFonts w:ascii="Arial" w:hAnsi="Arial" w:cs="Arial"/>
          <w:color w:val="0B0C0C"/>
        </w:rPr>
        <w:t xml:space="preserve">it </w:t>
      </w:r>
      <w:r w:rsidRPr="0032198B">
        <w:rPr>
          <w:rFonts w:ascii="Arial" w:hAnsi="Arial" w:cs="Arial"/>
          <w:color w:val="0B0C0C"/>
        </w:rPr>
        <w:t>charged with making or endorsing any decisions. It takes care to maintain its independence.</w:t>
      </w:r>
    </w:p>
    <w:p w14:paraId="4CD8B85B" w14:textId="77777777" w:rsidR="00735954" w:rsidRPr="007373E6" w:rsidRDefault="00735954" w:rsidP="0032198B">
      <w:pPr>
        <w:shd w:val="clear" w:color="auto" w:fill="FFFFFF"/>
        <w:spacing w:after="120" w:line="280" w:lineRule="atLeast"/>
        <w:jc w:val="both"/>
        <w:rPr>
          <w:rFonts w:ascii="Arial" w:hAnsi="Arial" w:cs="Arial"/>
          <w:color w:val="0B0C0C"/>
        </w:rPr>
      </w:pPr>
      <w:r w:rsidRPr="007373E6">
        <w:rPr>
          <w:rFonts w:ascii="Arial" w:hAnsi="Arial" w:cs="Arial"/>
          <w:color w:val="0B0C0C"/>
        </w:rPr>
        <w:t>The Audit and Risk Assurance Committee advises the Board and the Chief Executive on:</w:t>
      </w:r>
    </w:p>
    <w:p w14:paraId="31254B75" w14:textId="77777777" w:rsidR="00735954" w:rsidRPr="0032198B" w:rsidRDefault="00735954"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 xml:space="preserve">the strategic processes for risk, control and governance, </w:t>
      </w:r>
      <w:proofErr w:type="gramStart"/>
      <w:r w:rsidRPr="0032198B">
        <w:rPr>
          <w:rFonts w:ascii="Arial" w:hAnsi="Arial" w:cs="Arial"/>
        </w:rPr>
        <w:t>taking into account</w:t>
      </w:r>
      <w:proofErr w:type="gramEnd"/>
      <w:r w:rsidRPr="0032198B">
        <w:rPr>
          <w:rFonts w:ascii="Arial" w:hAnsi="Arial" w:cs="Arial"/>
        </w:rPr>
        <w:t xml:space="preserve"> related ethical standards, and the Governance Statement</w:t>
      </w:r>
    </w:p>
    <w:p w14:paraId="7ECC9D85" w14:textId="77777777" w:rsidR="00735954" w:rsidRPr="0032198B" w:rsidRDefault="00735954"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 xml:space="preserve">the accounting policies, the accounts, and the Annual Report, including the process for review of the accounts prior to submission for audit, levels of error identified, and management’s letter of representation to the external </w:t>
      </w:r>
      <w:proofErr w:type="gramStart"/>
      <w:r w:rsidRPr="0032198B">
        <w:rPr>
          <w:rFonts w:ascii="Arial" w:hAnsi="Arial" w:cs="Arial"/>
        </w:rPr>
        <w:t>auditors</w:t>
      </w:r>
      <w:proofErr w:type="gramEnd"/>
    </w:p>
    <w:p w14:paraId="0AC3E53D" w14:textId="77777777" w:rsidR="00735954" w:rsidRPr="0032198B" w:rsidRDefault="00735954"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the planned activity and results of both internal and external audit</w:t>
      </w:r>
    </w:p>
    <w:p w14:paraId="183E1A9F" w14:textId="77777777" w:rsidR="00735954" w:rsidRPr="0032198B" w:rsidRDefault="00735954"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 xml:space="preserve">adequacy of management response to issues identified by audit </w:t>
      </w:r>
      <w:proofErr w:type="gramStart"/>
      <w:r w:rsidRPr="0032198B">
        <w:rPr>
          <w:rFonts w:ascii="Arial" w:hAnsi="Arial" w:cs="Arial"/>
        </w:rPr>
        <w:t>activity</w:t>
      </w:r>
      <w:proofErr w:type="gramEnd"/>
    </w:p>
    <w:p w14:paraId="219007DA" w14:textId="77777777" w:rsidR="00735954" w:rsidRPr="0032198B" w:rsidRDefault="00735954"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assurances relating to the management of risk and corporate governance requirements for </w:t>
      </w:r>
      <w:proofErr w:type="gramStart"/>
      <w:r w:rsidRPr="0032198B">
        <w:rPr>
          <w:rFonts w:ascii="Arial" w:hAnsi="Arial" w:cs="Arial"/>
        </w:rPr>
        <w:t>Dstl</w:t>
      </w:r>
      <w:proofErr w:type="gramEnd"/>
    </w:p>
    <w:p w14:paraId="2D89F19D" w14:textId="77777777" w:rsidR="00735954" w:rsidRPr="0032198B" w:rsidRDefault="00735954"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 xml:space="preserve">proposals for tendering for external audit services or for purchase of non-audit services from contractors who provide audit </w:t>
      </w:r>
      <w:proofErr w:type="gramStart"/>
      <w:r w:rsidRPr="0032198B">
        <w:rPr>
          <w:rFonts w:ascii="Arial" w:hAnsi="Arial" w:cs="Arial"/>
        </w:rPr>
        <w:t>services</w:t>
      </w:r>
      <w:proofErr w:type="gramEnd"/>
    </w:p>
    <w:p w14:paraId="2006EF73" w14:textId="77777777" w:rsidR="00735954" w:rsidRPr="0032198B" w:rsidRDefault="00735954"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anti-fraud policies, whistle-blowing processes, and arrangements for special investigations</w:t>
      </w:r>
    </w:p>
    <w:p w14:paraId="451CD955" w14:textId="4E54A272" w:rsidR="00735954" w:rsidRPr="0032198B" w:rsidRDefault="0032198B" w:rsidP="0032198B">
      <w:pPr>
        <w:pStyle w:val="ListParagraph"/>
        <w:numPr>
          <w:ilvl w:val="0"/>
          <w:numId w:val="21"/>
        </w:numPr>
        <w:spacing w:line="280" w:lineRule="atLeast"/>
        <w:ind w:left="578" w:hanging="181"/>
        <w:jc w:val="both"/>
        <w:rPr>
          <w:rFonts w:ascii="Arial" w:hAnsi="Arial" w:cs="Arial"/>
        </w:rPr>
      </w:pPr>
      <w:r>
        <w:rPr>
          <w:rFonts w:ascii="Arial" w:hAnsi="Arial" w:cs="Arial"/>
        </w:rPr>
        <w:t>i</w:t>
      </w:r>
      <w:r w:rsidR="006A5F6E" w:rsidRPr="0032198B">
        <w:rPr>
          <w:rFonts w:ascii="Arial" w:hAnsi="Arial" w:cs="Arial"/>
        </w:rPr>
        <w:t>ts</w:t>
      </w:r>
      <w:r w:rsidR="00735954" w:rsidRPr="0032198B">
        <w:rPr>
          <w:rFonts w:ascii="Arial" w:hAnsi="Arial" w:cs="Arial"/>
        </w:rPr>
        <w:t xml:space="preserve"> own effectiveness through periodic </w:t>
      </w:r>
      <w:proofErr w:type="gramStart"/>
      <w:r w:rsidR="00735954" w:rsidRPr="0032198B">
        <w:rPr>
          <w:rFonts w:ascii="Arial" w:hAnsi="Arial" w:cs="Arial"/>
        </w:rPr>
        <w:t>review, and</w:t>
      </w:r>
      <w:proofErr w:type="gramEnd"/>
      <w:r w:rsidR="00735954" w:rsidRPr="0032198B">
        <w:rPr>
          <w:rFonts w:ascii="Arial" w:hAnsi="Arial" w:cs="Arial"/>
        </w:rPr>
        <w:t xml:space="preserve"> reporting the results of those reviews to the Board.</w:t>
      </w:r>
    </w:p>
    <w:p w14:paraId="12DDA374" w14:textId="77777777" w:rsidR="00007648" w:rsidRDefault="00007648" w:rsidP="0032198B">
      <w:pPr>
        <w:pStyle w:val="Heading1"/>
        <w:spacing w:before="0" w:after="120" w:line="280" w:lineRule="atLeast"/>
        <w:rPr>
          <w:sz w:val="36"/>
          <w:szCs w:val="36"/>
        </w:rPr>
      </w:pPr>
      <w:r>
        <w:rPr>
          <w:sz w:val="36"/>
          <w:szCs w:val="36"/>
        </w:rPr>
        <w:br w:type="page"/>
      </w:r>
    </w:p>
    <w:p w14:paraId="3509753C" w14:textId="5E6CE6C3" w:rsidR="00BD49D2" w:rsidRDefault="00FD2D2B" w:rsidP="0032198B">
      <w:pPr>
        <w:pStyle w:val="Heading1"/>
        <w:spacing w:before="0" w:after="120" w:line="280" w:lineRule="atLeast"/>
        <w:rPr>
          <w:sz w:val="36"/>
          <w:szCs w:val="36"/>
        </w:rPr>
      </w:pPr>
      <w:bookmarkStart w:id="5" w:name="_Toc147926937"/>
      <w:r w:rsidRPr="00D675D0">
        <w:rPr>
          <w:sz w:val="36"/>
          <w:szCs w:val="36"/>
        </w:rPr>
        <w:lastRenderedPageBreak/>
        <w:t xml:space="preserve">The </w:t>
      </w:r>
      <w:r w:rsidR="001F232D" w:rsidRPr="00D675D0">
        <w:rPr>
          <w:sz w:val="36"/>
          <w:szCs w:val="36"/>
        </w:rPr>
        <w:t>Recruitment Process</w:t>
      </w:r>
      <w:bookmarkEnd w:id="5"/>
    </w:p>
    <w:p w14:paraId="191D0A4A" w14:textId="77777777" w:rsidR="00BD49D2" w:rsidRPr="0032198B" w:rsidRDefault="00BD49D2" w:rsidP="0032198B">
      <w:pPr>
        <w:pStyle w:val="ListParagraph"/>
        <w:numPr>
          <w:ilvl w:val="0"/>
          <w:numId w:val="21"/>
        </w:numPr>
        <w:spacing w:line="280" w:lineRule="atLeast"/>
        <w:ind w:left="578" w:hanging="181"/>
        <w:jc w:val="both"/>
        <w:rPr>
          <w:rFonts w:ascii="Arial" w:hAnsi="Arial" w:cs="Arial"/>
        </w:rPr>
      </w:pPr>
      <w:r w:rsidRPr="00071A1A">
        <w:rPr>
          <w:rFonts w:ascii="Arial" w:hAnsi="Arial" w:cs="Arial"/>
        </w:rPr>
        <w:t>The Assessment Advisory Panel (AAP) will sift and assess each application against the criteria, to produce a shortlist to invite to interview</w:t>
      </w:r>
      <w:r w:rsidRPr="0032198B">
        <w:rPr>
          <w:rFonts w:ascii="Arial" w:hAnsi="Arial" w:cs="Arial"/>
        </w:rPr>
        <w:t xml:space="preserve">. </w:t>
      </w:r>
    </w:p>
    <w:p w14:paraId="0A207042" w14:textId="77777777" w:rsidR="00BD49D2" w:rsidRPr="0032198B" w:rsidRDefault="00BD49D2"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 xml:space="preserve">Subject to Ministerial agreement, the AAP will then conduct interviews to ascertain which candidates are appointable to the role.  </w:t>
      </w:r>
    </w:p>
    <w:p w14:paraId="37018999" w14:textId="639D6B50" w:rsidR="008158E7" w:rsidRPr="0032198B" w:rsidRDefault="008158E7"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Interviews are expected to take place in</w:t>
      </w:r>
      <w:r w:rsidR="00200A6C" w:rsidRPr="0032198B">
        <w:rPr>
          <w:rFonts w:ascii="Arial" w:hAnsi="Arial" w:cs="Arial"/>
        </w:rPr>
        <w:t xml:space="preserve"> </w:t>
      </w:r>
      <w:r w:rsidR="00213B92" w:rsidRPr="0032198B">
        <w:rPr>
          <w:rFonts w:ascii="Arial" w:hAnsi="Arial" w:cs="Arial"/>
        </w:rPr>
        <w:t>Ministry of Defence, Main Building, London, SW1A 2HB</w:t>
      </w:r>
      <w:r w:rsidRPr="00200A6C">
        <w:rPr>
          <w:rFonts w:ascii="Arial" w:hAnsi="Arial" w:cs="Arial"/>
        </w:rPr>
        <w:t>.</w:t>
      </w:r>
      <w:r w:rsidRPr="0032198B">
        <w:rPr>
          <w:rFonts w:ascii="Arial" w:hAnsi="Arial" w:cs="Arial"/>
        </w:rPr>
        <w:t xml:space="preserve"> Further details about the format will be provided to you in advance.  </w:t>
      </w:r>
    </w:p>
    <w:p w14:paraId="443B0F6C" w14:textId="4825B407" w:rsidR="00BD49D2" w:rsidRPr="0032198B" w:rsidRDefault="00BD49D2"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 xml:space="preserve">The AAP’s composition along with the indicative timetable for the recruitment </w:t>
      </w:r>
      <w:r w:rsidR="005B76AF">
        <w:rPr>
          <w:rFonts w:ascii="Arial" w:hAnsi="Arial" w:cs="Arial"/>
        </w:rPr>
        <w:t>is below.</w:t>
      </w:r>
    </w:p>
    <w:p w14:paraId="28CB83F1" w14:textId="305FE7A3" w:rsidR="00BD49D2" w:rsidRPr="0032198B" w:rsidRDefault="00BD49D2"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 xml:space="preserve">The decision to appoint to this role rests with the </w:t>
      </w:r>
      <w:r w:rsidR="007F5D91" w:rsidRPr="0032198B">
        <w:rPr>
          <w:rFonts w:ascii="Arial" w:hAnsi="Arial" w:cs="Arial"/>
        </w:rPr>
        <w:t xml:space="preserve">Minister </w:t>
      </w:r>
      <w:r w:rsidR="005B76AF">
        <w:rPr>
          <w:rFonts w:ascii="Arial" w:hAnsi="Arial" w:cs="Arial"/>
        </w:rPr>
        <w:t xml:space="preserve">for </w:t>
      </w:r>
      <w:r w:rsidR="007F5D91" w:rsidRPr="0032198B">
        <w:rPr>
          <w:rFonts w:ascii="Arial" w:hAnsi="Arial" w:cs="Arial"/>
        </w:rPr>
        <w:t>Defence Procurement.</w:t>
      </w:r>
    </w:p>
    <w:p w14:paraId="229188FF" w14:textId="77777777" w:rsidR="00BD49D2" w:rsidRPr="0032198B" w:rsidRDefault="00BD49D2" w:rsidP="0032198B">
      <w:pPr>
        <w:pStyle w:val="ListParagraph"/>
        <w:numPr>
          <w:ilvl w:val="0"/>
          <w:numId w:val="21"/>
        </w:numPr>
        <w:spacing w:line="280" w:lineRule="atLeast"/>
        <w:ind w:left="578" w:hanging="181"/>
        <w:jc w:val="both"/>
        <w:rPr>
          <w:rFonts w:ascii="Arial" w:hAnsi="Arial" w:cs="Arial"/>
        </w:rPr>
      </w:pPr>
      <w:r w:rsidRPr="0032198B">
        <w:rPr>
          <w:rFonts w:ascii="Arial" w:hAnsi="Arial" w:cs="Arial"/>
        </w:rPr>
        <w:t>Candidates considered appointable by the AAP may be invited to meet with the Minister before a final decision is made. As a result, there may be a delay in informing candidates of the outcome of the competition.  </w:t>
      </w:r>
    </w:p>
    <w:p w14:paraId="1D0B6544" w14:textId="4C894508" w:rsidR="00BD49D2" w:rsidRPr="005B76AF" w:rsidRDefault="00BD49D2" w:rsidP="009D1B5C">
      <w:pPr>
        <w:pStyle w:val="ListParagraph"/>
        <w:numPr>
          <w:ilvl w:val="0"/>
          <w:numId w:val="21"/>
        </w:numPr>
        <w:spacing w:line="280" w:lineRule="atLeast"/>
        <w:ind w:left="578" w:hanging="181"/>
        <w:jc w:val="both"/>
        <w:rPr>
          <w:rFonts w:ascii="Arial" w:hAnsi="Arial" w:cs="Arial"/>
        </w:rPr>
      </w:pPr>
      <w:r w:rsidRPr="005B76AF">
        <w:rPr>
          <w:rFonts w:ascii="Arial" w:hAnsi="Arial" w:cs="Arial"/>
        </w:rPr>
        <w:t xml:space="preserve">The successful applicant will be required to sign the Official Secrets Act and go through the appropriate security checks for this position.  </w:t>
      </w:r>
    </w:p>
    <w:p w14:paraId="72A3E46A" w14:textId="77777777" w:rsidR="005B76AF" w:rsidRDefault="005B76AF" w:rsidP="00F12229">
      <w:pPr>
        <w:spacing w:after="0" w:line="280" w:lineRule="atLeast"/>
        <w:jc w:val="both"/>
        <w:rPr>
          <w:rFonts w:ascii="Arial" w:hAnsi="Arial" w:cs="Arial"/>
          <w:b/>
          <w:bCs/>
        </w:rPr>
      </w:pPr>
    </w:p>
    <w:p w14:paraId="6AB737C5" w14:textId="492A30EE" w:rsidR="005C5B45" w:rsidRPr="00F12229" w:rsidRDefault="005C5B45" w:rsidP="00F12229">
      <w:pPr>
        <w:spacing w:after="0" w:line="280" w:lineRule="atLeast"/>
        <w:jc w:val="both"/>
        <w:rPr>
          <w:rFonts w:ascii="Arial" w:hAnsi="Arial" w:cs="Arial"/>
          <w:b/>
          <w:bCs/>
        </w:rPr>
      </w:pPr>
      <w:r w:rsidRPr="00F12229">
        <w:rPr>
          <w:rFonts w:ascii="Arial" w:hAnsi="Arial" w:cs="Arial"/>
          <w:b/>
          <w:bCs/>
        </w:rPr>
        <w:t>Indicative Timetable</w:t>
      </w:r>
    </w:p>
    <w:p w14:paraId="11E36652" w14:textId="77777777" w:rsidR="00CA1768" w:rsidRPr="00F12229" w:rsidRDefault="006B79AD" w:rsidP="00F12229">
      <w:pPr>
        <w:shd w:val="clear" w:color="auto" w:fill="FFFFFF"/>
        <w:spacing w:after="120" w:line="280" w:lineRule="atLeast"/>
        <w:jc w:val="both"/>
        <w:rPr>
          <w:rFonts w:ascii="Arial" w:hAnsi="Arial" w:cs="Arial"/>
          <w:color w:val="0B0C0C"/>
        </w:rPr>
      </w:pPr>
      <w:r w:rsidRPr="00F12229">
        <w:rPr>
          <w:rFonts w:ascii="Arial" w:hAnsi="Arial" w:cs="Arial"/>
          <w:color w:val="0B0C0C"/>
        </w:rPr>
        <w:t>Please note that these dates may be subject to change. </w:t>
      </w:r>
    </w:p>
    <w:tbl>
      <w:tblPr>
        <w:tblStyle w:val="TableGrid"/>
        <w:tblW w:w="9488" w:type="dxa"/>
        <w:tblLook w:val="04A0" w:firstRow="1" w:lastRow="0" w:firstColumn="1" w:lastColumn="0" w:noHBand="0" w:noVBand="1"/>
      </w:tblPr>
      <w:tblGrid>
        <w:gridCol w:w="3444"/>
        <w:gridCol w:w="6044"/>
      </w:tblGrid>
      <w:tr w:rsidR="00002B36" w:rsidRPr="00D675D0" w14:paraId="3E5D0FDF" w14:textId="77777777" w:rsidTr="0030229B">
        <w:tc>
          <w:tcPr>
            <w:tcW w:w="3444" w:type="dxa"/>
            <w:vAlign w:val="center"/>
          </w:tcPr>
          <w:p w14:paraId="5BD924E4" w14:textId="77777777" w:rsidR="00002B36" w:rsidRPr="00D675D0" w:rsidRDefault="00A8662B" w:rsidP="00F12229">
            <w:pPr>
              <w:spacing w:before="120" w:after="120" w:line="280" w:lineRule="atLeast"/>
              <w:rPr>
                <w:rFonts w:ascii="Arial" w:hAnsi="Arial" w:cs="Arial"/>
              </w:rPr>
            </w:pPr>
            <w:r w:rsidRPr="00D675D0">
              <w:rPr>
                <w:rFonts w:ascii="Arial" w:hAnsi="Arial" w:cs="Arial"/>
              </w:rPr>
              <w:t>Closing date</w:t>
            </w:r>
          </w:p>
        </w:tc>
        <w:tc>
          <w:tcPr>
            <w:tcW w:w="6044" w:type="dxa"/>
            <w:vAlign w:val="center"/>
          </w:tcPr>
          <w:p w14:paraId="34691526" w14:textId="131383C1" w:rsidR="00002B36" w:rsidRPr="00807901" w:rsidRDefault="00807901" w:rsidP="00F12229">
            <w:pPr>
              <w:spacing w:before="120" w:after="120" w:line="280" w:lineRule="atLeast"/>
              <w:rPr>
                <w:rFonts w:ascii="Arial" w:hAnsi="Arial" w:cs="Arial"/>
              </w:rPr>
            </w:pPr>
            <w:r w:rsidRPr="00807901">
              <w:rPr>
                <w:rFonts w:ascii="Arial" w:hAnsi="Arial" w:cs="Arial"/>
              </w:rPr>
              <w:t>10</w:t>
            </w:r>
            <w:r w:rsidRPr="00807901">
              <w:rPr>
                <w:rFonts w:ascii="Arial" w:hAnsi="Arial" w:cs="Arial"/>
                <w:vertAlign w:val="superscript"/>
              </w:rPr>
              <w:t>th</w:t>
            </w:r>
            <w:r w:rsidRPr="00807901">
              <w:rPr>
                <w:rFonts w:ascii="Arial" w:hAnsi="Arial" w:cs="Arial"/>
              </w:rPr>
              <w:t xml:space="preserve"> November 2023</w:t>
            </w:r>
          </w:p>
        </w:tc>
      </w:tr>
      <w:tr w:rsidR="0030229B" w:rsidRPr="00D675D0" w14:paraId="6E440D04" w14:textId="77777777" w:rsidTr="0030229B">
        <w:tc>
          <w:tcPr>
            <w:tcW w:w="3444" w:type="dxa"/>
            <w:vAlign w:val="center"/>
          </w:tcPr>
          <w:p w14:paraId="6CD09290" w14:textId="6FE1DA63" w:rsidR="0030229B" w:rsidRPr="0030229B" w:rsidRDefault="0030229B" w:rsidP="00F12229">
            <w:pPr>
              <w:spacing w:before="120" w:after="120" w:line="280" w:lineRule="atLeast"/>
              <w:rPr>
                <w:rFonts w:ascii="Arial" w:hAnsi="Arial" w:cs="Arial"/>
                <w:i/>
                <w:iCs/>
              </w:rPr>
            </w:pPr>
            <w:r w:rsidRPr="0030229B">
              <w:rPr>
                <w:rFonts w:ascii="Arial" w:hAnsi="Arial" w:cs="Arial"/>
                <w:i/>
                <w:iCs/>
              </w:rPr>
              <w:t>Longlist meeting</w:t>
            </w:r>
          </w:p>
        </w:tc>
        <w:tc>
          <w:tcPr>
            <w:tcW w:w="6044" w:type="dxa"/>
            <w:vAlign w:val="center"/>
          </w:tcPr>
          <w:p w14:paraId="18938438" w14:textId="2E01B27C" w:rsidR="0030229B" w:rsidRPr="0030229B" w:rsidRDefault="0030229B" w:rsidP="00F12229">
            <w:pPr>
              <w:spacing w:before="120" w:after="120" w:line="280" w:lineRule="atLeast"/>
              <w:rPr>
                <w:rFonts w:ascii="Arial" w:hAnsi="Arial" w:cs="Arial"/>
                <w:i/>
                <w:iCs/>
              </w:rPr>
            </w:pPr>
            <w:r w:rsidRPr="0030229B">
              <w:rPr>
                <w:rFonts w:ascii="Arial" w:hAnsi="Arial" w:cs="Arial"/>
                <w:i/>
                <w:iCs/>
              </w:rPr>
              <w:t>w/c 13</w:t>
            </w:r>
            <w:r w:rsidRPr="0030229B">
              <w:rPr>
                <w:rFonts w:ascii="Arial" w:hAnsi="Arial" w:cs="Arial"/>
                <w:i/>
                <w:iCs/>
                <w:vertAlign w:val="superscript"/>
              </w:rPr>
              <w:t>th</w:t>
            </w:r>
            <w:r w:rsidRPr="0030229B">
              <w:rPr>
                <w:rFonts w:ascii="Arial" w:hAnsi="Arial" w:cs="Arial"/>
                <w:i/>
                <w:iCs/>
              </w:rPr>
              <w:t xml:space="preserve"> November</w:t>
            </w:r>
          </w:p>
        </w:tc>
      </w:tr>
      <w:tr w:rsidR="0030229B" w:rsidRPr="00D675D0" w14:paraId="5090FC03" w14:textId="77777777" w:rsidTr="0030229B">
        <w:tc>
          <w:tcPr>
            <w:tcW w:w="3444" w:type="dxa"/>
            <w:vAlign w:val="center"/>
          </w:tcPr>
          <w:p w14:paraId="0411B9D1" w14:textId="5F01DB92" w:rsidR="0030229B" w:rsidRDefault="0030229B" w:rsidP="00F12229">
            <w:pPr>
              <w:spacing w:before="120" w:after="120" w:line="280" w:lineRule="atLeast"/>
              <w:rPr>
                <w:rFonts w:ascii="Arial" w:hAnsi="Arial" w:cs="Arial"/>
              </w:rPr>
            </w:pPr>
            <w:r>
              <w:rPr>
                <w:rFonts w:ascii="Arial" w:hAnsi="Arial" w:cs="Arial"/>
              </w:rPr>
              <w:t>Longlisted Candidate Interviews</w:t>
            </w:r>
          </w:p>
        </w:tc>
        <w:tc>
          <w:tcPr>
            <w:tcW w:w="6044" w:type="dxa"/>
            <w:vAlign w:val="center"/>
          </w:tcPr>
          <w:p w14:paraId="3712353B" w14:textId="400FB860" w:rsidR="0030229B" w:rsidRDefault="0030229B" w:rsidP="00F12229">
            <w:pPr>
              <w:spacing w:before="120" w:after="120" w:line="280" w:lineRule="atLeast"/>
              <w:rPr>
                <w:rFonts w:ascii="Arial" w:hAnsi="Arial" w:cs="Arial"/>
              </w:rPr>
            </w:pPr>
            <w:r>
              <w:rPr>
                <w:rFonts w:ascii="Arial" w:hAnsi="Arial" w:cs="Arial"/>
              </w:rPr>
              <w:t>w/c 13</w:t>
            </w:r>
            <w:r w:rsidRPr="0030229B">
              <w:rPr>
                <w:rFonts w:ascii="Arial" w:hAnsi="Arial" w:cs="Arial"/>
                <w:vertAlign w:val="superscript"/>
              </w:rPr>
              <w:t>th</w:t>
            </w:r>
            <w:r>
              <w:rPr>
                <w:rFonts w:ascii="Arial" w:hAnsi="Arial" w:cs="Arial"/>
              </w:rPr>
              <w:t>-w/c 27</w:t>
            </w:r>
            <w:r w:rsidRPr="0030229B">
              <w:rPr>
                <w:rFonts w:ascii="Arial" w:hAnsi="Arial" w:cs="Arial"/>
                <w:vertAlign w:val="superscript"/>
              </w:rPr>
              <w:t>th</w:t>
            </w:r>
            <w:r>
              <w:rPr>
                <w:rFonts w:ascii="Arial" w:hAnsi="Arial" w:cs="Arial"/>
              </w:rPr>
              <w:t xml:space="preserve"> November</w:t>
            </w:r>
          </w:p>
        </w:tc>
      </w:tr>
      <w:tr w:rsidR="00976F0A" w:rsidRPr="00D675D0" w14:paraId="6E66B4F5" w14:textId="77777777" w:rsidTr="0030229B">
        <w:tc>
          <w:tcPr>
            <w:tcW w:w="3444" w:type="dxa"/>
            <w:vAlign w:val="center"/>
          </w:tcPr>
          <w:p w14:paraId="1336B947" w14:textId="10D97A23" w:rsidR="00976F0A" w:rsidRPr="0030229B" w:rsidRDefault="00A8662B" w:rsidP="00F12229">
            <w:pPr>
              <w:spacing w:before="120" w:after="120" w:line="280" w:lineRule="atLeast"/>
              <w:rPr>
                <w:rFonts w:ascii="Arial" w:hAnsi="Arial" w:cs="Arial"/>
                <w:i/>
                <w:iCs/>
              </w:rPr>
            </w:pPr>
            <w:r w:rsidRPr="0030229B">
              <w:rPr>
                <w:rFonts w:ascii="Arial" w:hAnsi="Arial" w:cs="Arial"/>
                <w:i/>
                <w:iCs/>
              </w:rPr>
              <w:t>Shortlist meeting</w:t>
            </w:r>
          </w:p>
        </w:tc>
        <w:tc>
          <w:tcPr>
            <w:tcW w:w="6044" w:type="dxa"/>
            <w:vAlign w:val="center"/>
          </w:tcPr>
          <w:p w14:paraId="356E9569" w14:textId="044811A3" w:rsidR="00976F0A" w:rsidRPr="0030229B" w:rsidRDefault="00807901" w:rsidP="00F12229">
            <w:pPr>
              <w:spacing w:before="120" w:after="120" w:line="280" w:lineRule="atLeast"/>
              <w:rPr>
                <w:rFonts w:ascii="Arial" w:hAnsi="Arial" w:cs="Arial"/>
                <w:i/>
                <w:iCs/>
              </w:rPr>
            </w:pPr>
            <w:r w:rsidRPr="0030229B">
              <w:rPr>
                <w:rFonts w:ascii="Arial" w:hAnsi="Arial" w:cs="Arial"/>
                <w:i/>
                <w:iCs/>
              </w:rPr>
              <w:t>w/c 4</w:t>
            </w:r>
            <w:r w:rsidRPr="0030229B">
              <w:rPr>
                <w:rFonts w:ascii="Arial" w:hAnsi="Arial" w:cs="Arial"/>
                <w:i/>
                <w:iCs/>
                <w:vertAlign w:val="superscript"/>
              </w:rPr>
              <w:t>th</w:t>
            </w:r>
            <w:r w:rsidRPr="0030229B">
              <w:rPr>
                <w:rFonts w:ascii="Arial" w:hAnsi="Arial" w:cs="Arial"/>
                <w:i/>
                <w:iCs/>
              </w:rPr>
              <w:t xml:space="preserve"> December</w:t>
            </w:r>
          </w:p>
        </w:tc>
      </w:tr>
      <w:tr w:rsidR="00A8662B" w:rsidRPr="00D675D0" w14:paraId="05CE18FF" w14:textId="77777777" w:rsidTr="0030229B">
        <w:tc>
          <w:tcPr>
            <w:tcW w:w="3444" w:type="dxa"/>
            <w:vAlign w:val="center"/>
          </w:tcPr>
          <w:p w14:paraId="753916B5" w14:textId="77777777" w:rsidR="00A8662B" w:rsidRPr="00D675D0" w:rsidRDefault="00A8662B" w:rsidP="00F12229">
            <w:pPr>
              <w:spacing w:before="120" w:after="120" w:line="280" w:lineRule="atLeast"/>
              <w:rPr>
                <w:rFonts w:ascii="Arial" w:hAnsi="Arial" w:cs="Arial"/>
              </w:rPr>
            </w:pPr>
            <w:r w:rsidRPr="00D675D0">
              <w:rPr>
                <w:rFonts w:ascii="Arial" w:hAnsi="Arial" w:cs="Arial"/>
              </w:rPr>
              <w:t>Candidate interview</w:t>
            </w:r>
            <w:r w:rsidR="00C0078A" w:rsidRPr="00D675D0">
              <w:rPr>
                <w:rFonts w:ascii="Arial" w:hAnsi="Arial" w:cs="Arial"/>
              </w:rPr>
              <w:t>s</w:t>
            </w:r>
          </w:p>
        </w:tc>
        <w:tc>
          <w:tcPr>
            <w:tcW w:w="6044" w:type="dxa"/>
            <w:vAlign w:val="center"/>
          </w:tcPr>
          <w:p w14:paraId="2A2919C3" w14:textId="62998C1D" w:rsidR="00D916E7" w:rsidRPr="00807901" w:rsidRDefault="00807901" w:rsidP="00F12229">
            <w:pPr>
              <w:spacing w:before="120" w:after="120" w:line="280" w:lineRule="atLeast"/>
              <w:rPr>
                <w:rFonts w:ascii="Arial" w:hAnsi="Arial" w:cs="Arial"/>
              </w:rPr>
            </w:pPr>
            <w:r>
              <w:rPr>
                <w:rFonts w:ascii="Arial" w:hAnsi="Arial" w:cs="Arial"/>
              </w:rPr>
              <w:t>w/c 11</w:t>
            </w:r>
            <w:r w:rsidRPr="00807901">
              <w:rPr>
                <w:rFonts w:ascii="Arial" w:hAnsi="Arial" w:cs="Arial"/>
                <w:vertAlign w:val="superscript"/>
              </w:rPr>
              <w:t>th</w:t>
            </w:r>
            <w:r>
              <w:rPr>
                <w:rFonts w:ascii="Arial" w:hAnsi="Arial" w:cs="Arial"/>
              </w:rPr>
              <w:t>/18</w:t>
            </w:r>
            <w:r w:rsidRPr="00807901">
              <w:rPr>
                <w:rFonts w:ascii="Arial" w:hAnsi="Arial" w:cs="Arial"/>
                <w:vertAlign w:val="superscript"/>
              </w:rPr>
              <w:t>th</w:t>
            </w:r>
            <w:r>
              <w:rPr>
                <w:rFonts w:ascii="Arial" w:hAnsi="Arial" w:cs="Arial"/>
              </w:rPr>
              <w:t xml:space="preserve"> December-w/c 8</w:t>
            </w:r>
            <w:r w:rsidRPr="00807901">
              <w:rPr>
                <w:rFonts w:ascii="Arial" w:hAnsi="Arial" w:cs="Arial"/>
                <w:vertAlign w:val="superscript"/>
              </w:rPr>
              <w:t>th</w:t>
            </w:r>
            <w:r>
              <w:rPr>
                <w:rFonts w:ascii="Arial" w:hAnsi="Arial" w:cs="Arial"/>
              </w:rPr>
              <w:t xml:space="preserve"> January 2024</w:t>
            </w:r>
          </w:p>
        </w:tc>
      </w:tr>
      <w:tr w:rsidR="00631EBD" w:rsidRPr="00D675D0" w14:paraId="58308A41" w14:textId="77777777" w:rsidTr="0030229B">
        <w:tc>
          <w:tcPr>
            <w:tcW w:w="3444" w:type="dxa"/>
            <w:vAlign w:val="center"/>
          </w:tcPr>
          <w:p w14:paraId="4EA1A93B" w14:textId="77777777" w:rsidR="00631EBD" w:rsidRPr="00D675D0" w:rsidRDefault="006D7ADC" w:rsidP="00F12229">
            <w:pPr>
              <w:spacing w:before="120" w:after="120" w:line="280" w:lineRule="atLeast"/>
              <w:rPr>
                <w:rFonts w:ascii="Arial" w:hAnsi="Arial" w:cs="Arial"/>
              </w:rPr>
            </w:pPr>
            <w:r w:rsidRPr="00D675D0">
              <w:rPr>
                <w:rFonts w:ascii="Arial" w:hAnsi="Arial" w:cs="Arial"/>
              </w:rPr>
              <w:t>Start</w:t>
            </w:r>
            <w:r w:rsidR="00C73A5A" w:rsidRPr="00D675D0">
              <w:rPr>
                <w:rFonts w:ascii="Arial" w:hAnsi="Arial" w:cs="Arial"/>
              </w:rPr>
              <w:t>/provisional</w:t>
            </w:r>
            <w:r w:rsidRPr="00D675D0">
              <w:rPr>
                <w:rFonts w:ascii="Arial" w:hAnsi="Arial" w:cs="Arial"/>
              </w:rPr>
              <w:t xml:space="preserve"> date:</w:t>
            </w:r>
          </w:p>
        </w:tc>
        <w:tc>
          <w:tcPr>
            <w:tcW w:w="6044" w:type="dxa"/>
            <w:vAlign w:val="center"/>
          </w:tcPr>
          <w:p w14:paraId="2AE617EC" w14:textId="7E6B32C3" w:rsidR="00631EBD" w:rsidRPr="00807901" w:rsidRDefault="00213B92" w:rsidP="00F12229">
            <w:pPr>
              <w:spacing w:before="120" w:after="120" w:line="280" w:lineRule="atLeast"/>
              <w:rPr>
                <w:rFonts w:ascii="Arial" w:hAnsi="Arial" w:cs="Arial"/>
              </w:rPr>
            </w:pPr>
            <w:r w:rsidRPr="00807901">
              <w:rPr>
                <w:rFonts w:ascii="Arial" w:hAnsi="Arial" w:cs="Arial"/>
              </w:rPr>
              <w:t>29 January</w:t>
            </w:r>
            <w:r w:rsidR="00BA4296" w:rsidRPr="00807901">
              <w:rPr>
                <w:rFonts w:ascii="Arial" w:hAnsi="Arial" w:cs="Arial"/>
              </w:rPr>
              <w:t xml:space="preserve"> </w:t>
            </w:r>
            <w:r w:rsidR="00EE3AF7" w:rsidRPr="00807901">
              <w:rPr>
                <w:rFonts w:ascii="Arial" w:hAnsi="Arial" w:cs="Arial"/>
              </w:rPr>
              <w:t>202</w:t>
            </w:r>
            <w:r w:rsidR="00200A6C" w:rsidRPr="00807901">
              <w:rPr>
                <w:rFonts w:ascii="Arial" w:hAnsi="Arial" w:cs="Arial"/>
              </w:rPr>
              <w:t>4</w:t>
            </w:r>
          </w:p>
        </w:tc>
      </w:tr>
    </w:tbl>
    <w:p w14:paraId="5A533F6D" w14:textId="7D777971" w:rsidR="00291169" w:rsidRPr="00F12229" w:rsidRDefault="00AE0934" w:rsidP="00A83F54">
      <w:pPr>
        <w:spacing w:before="120" w:after="120" w:line="280" w:lineRule="atLeast"/>
        <w:jc w:val="both"/>
        <w:rPr>
          <w:rFonts w:ascii="Arial" w:hAnsi="Arial" w:cs="Arial"/>
          <w:b/>
          <w:bCs/>
        </w:rPr>
      </w:pPr>
      <w:r w:rsidRPr="00F12229">
        <w:rPr>
          <w:rFonts w:ascii="Arial" w:hAnsi="Arial" w:cs="Arial"/>
          <w:b/>
          <w:bCs/>
        </w:rPr>
        <w:t xml:space="preserve">Advisory Assessment Panel </w:t>
      </w:r>
      <w:r w:rsidR="00007648">
        <w:rPr>
          <w:rFonts w:ascii="Arial" w:hAnsi="Arial" w:cs="Arial"/>
          <w:b/>
          <w:bCs/>
        </w:rPr>
        <w:t>C</w:t>
      </w:r>
      <w:r w:rsidRPr="00F12229">
        <w:rPr>
          <w:rFonts w:ascii="Arial" w:hAnsi="Arial" w:cs="Arial"/>
          <w:b/>
          <w:bCs/>
        </w:rPr>
        <w:t>omposition</w:t>
      </w:r>
    </w:p>
    <w:tbl>
      <w:tblPr>
        <w:tblStyle w:val="TableGrid"/>
        <w:tblW w:w="9486" w:type="dxa"/>
        <w:tblLook w:val="04A0" w:firstRow="1" w:lastRow="0" w:firstColumn="1" w:lastColumn="0" w:noHBand="0" w:noVBand="1"/>
      </w:tblPr>
      <w:tblGrid>
        <w:gridCol w:w="3439"/>
        <w:gridCol w:w="6047"/>
      </w:tblGrid>
      <w:tr w:rsidR="001554DE" w:rsidRPr="00D675D0" w14:paraId="3C8A987B" w14:textId="77777777" w:rsidTr="0030229B">
        <w:trPr>
          <w:trHeight w:val="550"/>
        </w:trPr>
        <w:tc>
          <w:tcPr>
            <w:tcW w:w="3439" w:type="dxa"/>
            <w:vAlign w:val="center"/>
          </w:tcPr>
          <w:p w14:paraId="46B529F7" w14:textId="36BADF07" w:rsidR="001554DE" w:rsidRPr="00D675D0" w:rsidRDefault="001554DE" w:rsidP="00F12229">
            <w:pPr>
              <w:spacing w:before="120" w:after="120" w:line="280" w:lineRule="atLeast"/>
              <w:rPr>
                <w:rFonts w:ascii="Arial" w:hAnsi="Arial" w:cs="Arial"/>
              </w:rPr>
            </w:pPr>
            <w:r w:rsidRPr="00D675D0">
              <w:rPr>
                <w:rFonts w:ascii="Arial" w:hAnsi="Arial" w:cs="Arial"/>
              </w:rPr>
              <w:t>Chair</w:t>
            </w:r>
          </w:p>
        </w:tc>
        <w:tc>
          <w:tcPr>
            <w:tcW w:w="6047" w:type="dxa"/>
            <w:vAlign w:val="center"/>
          </w:tcPr>
          <w:p w14:paraId="2F17BBC1" w14:textId="77777777" w:rsidR="001554DE" w:rsidRPr="007373E6" w:rsidRDefault="001554DE" w:rsidP="00F12229">
            <w:pPr>
              <w:spacing w:before="120" w:after="120" w:line="280" w:lineRule="atLeast"/>
              <w:rPr>
                <w:rFonts w:ascii="Arial" w:hAnsi="Arial" w:cs="Arial"/>
                <w:color w:val="FF0000"/>
                <w:highlight w:val="magenta"/>
              </w:rPr>
            </w:pPr>
            <w:r>
              <w:rPr>
                <w:rFonts w:ascii="Arial" w:hAnsi="Arial" w:cs="Arial"/>
              </w:rPr>
              <w:t>Adrian Belton, Dstl Board Chair</w:t>
            </w:r>
          </w:p>
        </w:tc>
      </w:tr>
      <w:tr w:rsidR="001554DE" w:rsidRPr="00D675D0" w14:paraId="12165751" w14:textId="77777777" w:rsidTr="0030229B">
        <w:tc>
          <w:tcPr>
            <w:tcW w:w="3439" w:type="dxa"/>
            <w:vAlign w:val="center"/>
          </w:tcPr>
          <w:p w14:paraId="2C087775" w14:textId="5B771489" w:rsidR="001554DE" w:rsidRPr="00D675D0" w:rsidRDefault="001554DE" w:rsidP="00F12229">
            <w:pPr>
              <w:spacing w:before="120" w:after="120" w:line="280" w:lineRule="atLeast"/>
              <w:rPr>
                <w:rFonts w:ascii="Arial" w:hAnsi="Arial" w:cs="Arial"/>
              </w:rPr>
            </w:pPr>
            <w:r w:rsidRPr="00D675D0">
              <w:rPr>
                <w:rFonts w:ascii="Arial" w:hAnsi="Arial" w:cs="Arial"/>
              </w:rPr>
              <w:t>Membe</w:t>
            </w:r>
            <w:r w:rsidR="00F12229">
              <w:rPr>
                <w:rFonts w:ascii="Arial" w:hAnsi="Arial" w:cs="Arial"/>
              </w:rPr>
              <w:t>r</w:t>
            </w:r>
          </w:p>
        </w:tc>
        <w:tc>
          <w:tcPr>
            <w:tcW w:w="6047" w:type="dxa"/>
            <w:vAlign w:val="center"/>
          </w:tcPr>
          <w:p w14:paraId="5BDB9600" w14:textId="77777777" w:rsidR="001554DE" w:rsidRPr="007373E6" w:rsidRDefault="001554DE" w:rsidP="00F12229">
            <w:pPr>
              <w:spacing w:before="120" w:after="120" w:line="280" w:lineRule="atLeast"/>
              <w:rPr>
                <w:rFonts w:ascii="Arial" w:hAnsi="Arial" w:cs="Arial"/>
                <w:color w:val="FF0000"/>
                <w:highlight w:val="magenta"/>
              </w:rPr>
            </w:pPr>
            <w:r w:rsidRPr="006A5F6E">
              <w:rPr>
                <w:rFonts w:ascii="Arial" w:hAnsi="Arial" w:cs="Arial"/>
              </w:rPr>
              <w:t xml:space="preserve">Tara Usher, MOD Non-Executive Member of Dstl Board </w:t>
            </w:r>
          </w:p>
        </w:tc>
      </w:tr>
      <w:tr w:rsidR="001554DE" w:rsidRPr="00D675D0" w14:paraId="085BB989" w14:textId="77777777" w:rsidTr="0030229B">
        <w:tc>
          <w:tcPr>
            <w:tcW w:w="3439" w:type="dxa"/>
            <w:vAlign w:val="center"/>
          </w:tcPr>
          <w:p w14:paraId="7E2085AE" w14:textId="025BB3A0" w:rsidR="001554DE" w:rsidRPr="00D675D0" w:rsidRDefault="001554DE" w:rsidP="00F12229">
            <w:pPr>
              <w:spacing w:before="120" w:after="120" w:line="280" w:lineRule="atLeast"/>
              <w:rPr>
                <w:rFonts w:ascii="Arial" w:hAnsi="Arial" w:cs="Arial"/>
              </w:rPr>
            </w:pPr>
            <w:r w:rsidRPr="00D675D0">
              <w:rPr>
                <w:rFonts w:ascii="Arial" w:hAnsi="Arial" w:cs="Arial"/>
              </w:rPr>
              <w:t>Independent</w:t>
            </w:r>
          </w:p>
        </w:tc>
        <w:tc>
          <w:tcPr>
            <w:tcW w:w="6047" w:type="dxa"/>
            <w:vAlign w:val="center"/>
          </w:tcPr>
          <w:p w14:paraId="40B55A73" w14:textId="76EB684A" w:rsidR="001554DE" w:rsidRPr="006A5F6E" w:rsidRDefault="00BA4296" w:rsidP="00F12229">
            <w:pPr>
              <w:spacing w:before="120" w:after="120" w:line="280" w:lineRule="atLeast"/>
              <w:rPr>
                <w:rFonts w:ascii="Arial" w:hAnsi="Arial" w:cs="Arial"/>
                <w:highlight w:val="magenta"/>
                <w:u w:val="single"/>
              </w:rPr>
            </w:pPr>
            <w:r>
              <w:rPr>
                <w:rFonts w:ascii="Arial" w:hAnsi="Arial" w:cs="Arial"/>
              </w:rPr>
              <w:t>Paul Boyle OBE, Non-Executive Member of UK Hydrographic Office</w:t>
            </w:r>
          </w:p>
        </w:tc>
      </w:tr>
    </w:tbl>
    <w:p w14:paraId="41E96262" w14:textId="77777777" w:rsidR="00A7506D" w:rsidRPr="00D675D0" w:rsidRDefault="00A7506D">
      <w:pPr>
        <w:rPr>
          <w:rFonts w:ascii="Arial" w:eastAsiaTheme="majorEastAsia" w:hAnsi="Arial" w:cs="Arial"/>
          <w:b/>
          <w:color w:val="C00000"/>
        </w:rPr>
      </w:pPr>
    </w:p>
    <w:p w14:paraId="4A1B432F" w14:textId="77777777" w:rsidR="00F12229" w:rsidRDefault="00F12229" w:rsidP="007E3337">
      <w:pPr>
        <w:pStyle w:val="Heading1"/>
        <w:rPr>
          <w:sz w:val="36"/>
          <w:szCs w:val="36"/>
        </w:rPr>
      </w:pPr>
      <w:r>
        <w:rPr>
          <w:sz w:val="36"/>
          <w:szCs w:val="36"/>
        </w:rPr>
        <w:br w:type="page"/>
      </w:r>
    </w:p>
    <w:p w14:paraId="1534AF52" w14:textId="240E66D0" w:rsidR="00AE0934" w:rsidRDefault="00DF6265" w:rsidP="00F12229">
      <w:pPr>
        <w:pStyle w:val="Heading1"/>
        <w:spacing w:before="0" w:after="120" w:line="280" w:lineRule="atLeast"/>
        <w:rPr>
          <w:sz w:val="36"/>
          <w:szCs w:val="36"/>
        </w:rPr>
      </w:pPr>
      <w:bookmarkStart w:id="6" w:name="_Toc147926938"/>
      <w:r w:rsidRPr="00D675D0">
        <w:rPr>
          <w:sz w:val="36"/>
          <w:szCs w:val="36"/>
        </w:rPr>
        <w:lastRenderedPageBreak/>
        <w:t xml:space="preserve">How to </w:t>
      </w:r>
      <w:r w:rsidR="00F12229">
        <w:rPr>
          <w:sz w:val="36"/>
          <w:szCs w:val="36"/>
        </w:rPr>
        <w:t>A</w:t>
      </w:r>
      <w:r w:rsidRPr="00D675D0">
        <w:rPr>
          <w:sz w:val="36"/>
          <w:szCs w:val="36"/>
        </w:rPr>
        <w:t xml:space="preserve">pply </w:t>
      </w:r>
      <w:r w:rsidR="003F1B64" w:rsidRPr="00D675D0">
        <w:rPr>
          <w:sz w:val="36"/>
          <w:szCs w:val="36"/>
        </w:rPr>
        <w:t xml:space="preserve">and </w:t>
      </w:r>
      <w:r w:rsidR="00F12229">
        <w:rPr>
          <w:sz w:val="36"/>
          <w:szCs w:val="36"/>
        </w:rPr>
        <w:t>S</w:t>
      </w:r>
      <w:r w:rsidR="003F1B64" w:rsidRPr="00D675D0">
        <w:rPr>
          <w:sz w:val="36"/>
          <w:szCs w:val="36"/>
        </w:rPr>
        <w:t xml:space="preserve">ubmit your </w:t>
      </w:r>
      <w:proofErr w:type="gramStart"/>
      <w:r w:rsidR="00F12229">
        <w:rPr>
          <w:sz w:val="36"/>
          <w:szCs w:val="36"/>
        </w:rPr>
        <w:t>A</w:t>
      </w:r>
      <w:r w:rsidR="003F1B64" w:rsidRPr="00D675D0">
        <w:rPr>
          <w:sz w:val="36"/>
          <w:szCs w:val="36"/>
        </w:rPr>
        <w:t>pplication</w:t>
      </w:r>
      <w:bookmarkEnd w:id="6"/>
      <w:proofErr w:type="gramEnd"/>
    </w:p>
    <w:p w14:paraId="48EF73B3" w14:textId="1A379512" w:rsidR="00B96F4E" w:rsidRPr="00B96F4E" w:rsidRDefault="00B96F4E" w:rsidP="00B96F4E">
      <w:pPr>
        <w:spacing w:after="120" w:line="280" w:lineRule="atLeast"/>
        <w:jc w:val="both"/>
        <w:rPr>
          <w:rFonts w:ascii="Arial" w:hAnsi="Arial" w:cs="Arial"/>
          <w:b/>
          <w:bCs/>
          <w:color w:val="0B0C0C"/>
        </w:rPr>
      </w:pPr>
      <w:bookmarkStart w:id="7" w:name="_Hlk138240077"/>
      <w:r w:rsidRPr="00B96F4E">
        <w:rPr>
          <w:rFonts w:ascii="Arial" w:hAnsi="Arial" w:cs="Arial"/>
          <w:color w:val="0B0C0C"/>
        </w:rPr>
        <w:t xml:space="preserve">The recruitment process is being undertaken by Russell Reynolds Associates on behalf of Dstl. Please submit your full application by email to </w:t>
      </w:r>
      <w:hyperlink r:id="rId27" w:history="1">
        <w:r w:rsidRPr="00B96F4E">
          <w:rPr>
            <w:rStyle w:val="Hyperlink"/>
            <w:rFonts w:ascii="Arial" w:hAnsi="Arial" w:cs="Arial"/>
            <w:b/>
            <w:bCs/>
          </w:rPr>
          <w:t>responses@russellreynolds.com</w:t>
        </w:r>
      </w:hyperlink>
      <w:r w:rsidRPr="00B96F4E">
        <w:rPr>
          <w:rFonts w:ascii="Arial" w:hAnsi="Arial" w:cs="Arial"/>
          <w:color w:val="0B0C0C"/>
        </w:rPr>
        <w:t xml:space="preserve">. Please quote the role title and assignment code </w:t>
      </w:r>
      <w:r w:rsidR="005B76AF" w:rsidRPr="005B76AF">
        <w:rPr>
          <w:rFonts w:ascii="Arial" w:hAnsi="Arial" w:cs="Arial"/>
          <w:b/>
          <w:bCs/>
          <w:color w:val="0B0C0C"/>
        </w:rPr>
        <w:t>P2306-171L</w:t>
      </w:r>
      <w:r w:rsidRPr="00B96F4E">
        <w:rPr>
          <w:rFonts w:ascii="Arial" w:hAnsi="Arial" w:cs="Arial"/>
          <w:color w:val="0B0C0C"/>
        </w:rPr>
        <w:t xml:space="preserve"> in the subject heading of the email. All applications will be acknowledged. </w:t>
      </w:r>
      <w:r w:rsidRPr="00B96F4E">
        <w:rPr>
          <w:rFonts w:ascii="Arial" w:hAnsi="Arial" w:cs="Arial"/>
          <w:b/>
          <w:bCs/>
          <w:color w:val="0B0C0C"/>
        </w:rPr>
        <w:t xml:space="preserve">The closing date for applications is 23:59 on </w:t>
      </w:r>
      <w:r w:rsidR="005B76AF">
        <w:rPr>
          <w:rFonts w:ascii="Arial" w:hAnsi="Arial" w:cs="Arial"/>
          <w:b/>
          <w:bCs/>
          <w:color w:val="0B0C0C"/>
        </w:rPr>
        <w:t xml:space="preserve">Friday </w:t>
      </w:r>
      <w:r w:rsidR="00807901">
        <w:rPr>
          <w:rFonts w:ascii="Arial" w:hAnsi="Arial" w:cs="Arial"/>
          <w:b/>
          <w:bCs/>
          <w:color w:val="0B0C0C"/>
        </w:rPr>
        <w:t>10</w:t>
      </w:r>
      <w:r w:rsidR="00807901" w:rsidRPr="00807901">
        <w:rPr>
          <w:rFonts w:ascii="Arial" w:hAnsi="Arial" w:cs="Arial"/>
          <w:b/>
          <w:bCs/>
          <w:color w:val="0B0C0C"/>
          <w:vertAlign w:val="superscript"/>
        </w:rPr>
        <w:t>th</w:t>
      </w:r>
      <w:r w:rsidR="00807901">
        <w:rPr>
          <w:rFonts w:ascii="Arial" w:hAnsi="Arial" w:cs="Arial"/>
          <w:b/>
          <w:bCs/>
          <w:color w:val="0B0C0C"/>
        </w:rPr>
        <w:t xml:space="preserve"> November 2023</w:t>
      </w:r>
      <w:r w:rsidRPr="00B96F4E">
        <w:rPr>
          <w:rFonts w:ascii="Arial" w:hAnsi="Arial" w:cs="Arial"/>
          <w:b/>
          <w:bCs/>
          <w:color w:val="0B0C0C"/>
        </w:rPr>
        <w:t>.</w:t>
      </w:r>
    </w:p>
    <w:bookmarkEnd w:id="7"/>
    <w:p w14:paraId="25366615" w14:textId="77777777" w:rsidR="00B96F4E" w:rsidRPr="00B96F4E" w:rsidRDefault="00B96F4E" w:rsidP="00B96F4E">
      <w:pPr>
        <w:spacing w:after="0" w:line="280" w:lineRule="atLeast"/>
        <w:jc w:val="both"/>
        <w:rPr>
          <w:rFonts w:ascii="Arial" w:hAnsi="Arial" w:cs="Arial"/>
          <w:b/>
          <w:bCs/>
          <w:color w:val="0B0C0C"/>
        </w:rPr>
      </w:pPr>
      <w:r w:rsidRPr="00B96F4E">
        <w:rPr>
          <w:rFonts w:ascii="Arial" w:hAnsi="Arial" w:cs="Arial"/>
          <w:b/>
          <w:bCs/>
          <w:color w:val="0B0C0C"/>
        </w:rPr>
        <w:t xml:space="preserve">Your submission should include: </w:t>
      </w:r>
    </w:p>
    <w:p w14:paraId="0EC572CC" w14:textId="77777777" w:rsidR="00B96F4E" w:rsidRPr="00B96F4E" w:rsidRDefault="00B96F4E" w:rsidP="00B96F4E">
      <w:pPr>
        <w:pStyle w:val="CSBody"/>
        <w:numPr>
          <w:ilvl w:val="0"/>
          <w:numId w:val="21"/>
        </w:numPr>
        <w:tabs>
          <w:tab w:val="left" w:pos="10490"/>
        </w:tabs>
        <w:spacing w:before="0" w:line="280" w:lineRule="atLeast"/>
        <w:contextualSpacing/>
        <w:jc w:val="both"/>
        <w:rPr>
          <w:rFonts w:ascii="Arial" w:hAnsi="Arial" w:cs="Arial"/>
          <w:color w:val="auto"/>
          <w:sz w:val="22"/>
          <w:szCs w:val="22"/>
          <w:lang w:val="en-GB"/>
        </w:rPr>
      </w:pPr>
      <w:bookmarkStart w:id="8" w:name="_Hlk138240108"/>
      <w:r w:rsidRPr="00B96F4E">
        <w:rPr>
          <w:rFonts w:ascii="Arial" w:hAnsi="Arial" w:cs="Arial"/>
          <w:color w:val="auto"/>
          <w:sz w:val="22"/>
          <w:szCs w:val="22"/>
          <w:lang w:val="en-GB"/>
        </w:rPr>
        <w:t xml:space="preserve">A </w:t>
      </w:r>
      <w:r w:rsidRPr="00B96F4E">
        <w:rPr>
          <w:rFonts w:ascii="Arial" w:hAnsi="Arial" w:cs="Arial"/>
          <w:b/>
          <w:bCs/>
          <w:color w:val="auto"/>
          <w:sz w:val="22"/>
          <w:szCs w:val="22"/>
          <w:lang w:val="en-GB"/>
        </w:rPr>
        <w:t>CV</w:t>
      </w:r>
      <w:r w:rsidRPr="00B96F4E">
        <w:rPr>
          <w:rFonts w:ascii="Arial" w:hAnsi="Arial" w:cs="Arial"/>
          <w:color w:val="auto"/>
          <w:sz w:val="22"/>
          <w:szCs w:val="22"/>
          <w:lang w:val="en-GB"/>
        </w:rPr>
        <w:t xml:space="preserve"> setting out your career history, with key responsibilities and achievements. Please ensure you have provided reasons for any gaps within the last two years.</w:t>
      </w:r>
    </w:p>
    <w:p w14:paraId="47D1C204" w14:textId="77777777" w:rsidR="00B96F4E" w:rsidRPr="00B96F4E" w:rsidRDefault="00B96F4E" w:rsidP="00B96F4E">
      <w:pPr>
        <w:pStyle w:val="CSBody"/>
        <w:numPr>
          <w:ilvl w:val="0"/>
          <w:numId w:val="21"/>
        </w:numPr>
        <w:tabs>
          <w:tab w:val="left" w:pos="10490"/>
        </w:tabs>
        <w:spacing w:before="0" w:line="280" w:lineRule="atLeast"/>
        <w:contextualSpacing/>
        <w:jc w:val="both"/>
        <w:rPr>
          <w:rFonts w:ascii="Arial" w:hAnsi="Arial" w:cs="Arial"/>
          <w:color w:val="auto"/>
          <w:sz w:val="22"/>
          <w:szCs w:val="22"/>
          <w:lang w:val="en-GB"/>
        </w:rPr>
      </w:pPr>
      <w:r w:rsidRPr="00B96F4E">
        <w:rPr>
          <w:rFonts w:ascii="Arial" w:hAnsi="Arial" w:cs="Arial"/>
          <w:color w:val="auto"/>
          <w:sz w:val="22"/>
          <w:szCs w:val="22"/>
          <w:lang w:val="en-GB"/>
        </w:rPr>
        <w:t xml:space="preserve">A </w:t>
      </w:r>
      <w:r w:rsidRPr="00B96F4E">
        <w:rPr>
          <w:rFonts w:ascii="Arial" w:hAnsi="Arial" w:cs="Arial"/>
          <w:b/>
          <w:bCs/>
          <w:color w:val="auto"/>
          <w:sz w:val="22"/>
          <w:szCs w:val="22"/>
          <w:lang w:val="en-GB"/>
        </w:rPr>
        <w:t>Statement of Suitability</w:t>
      </w:r>
      <w:r w:rsidRPr="00B96F4E">
        <w:rPr>
          <w:rFonts w:ascii="Arial" w:hAnsi="Arial" w:cs="Arial"/>
          <w:color w:val="auto"/>
          <w:sz w:val="22"/>
          <w:szCs w:val="22"/>
          <w:lang w:val="en-GB"/>
        </w:rPr>
        <w:t xml:space="preserve"> (no longer than two pages) explaining how you consider your personal skills, qualities and experience provide evidence of your suitability for the role, with particular reference to the criteria in the person specification.</w:t>
      </w:r>
    </w:p>
    <w:bookmarkEnd w:id="8"/>
    <w:p w14:paraId="78777163" w14:textId="6563F549" w:rsidR="00B96F4E" w:rsidRPr="00B96F4E" w:rsidRDefault="00B96F4E" w:rsidP="00194988">
      <w:pPr>
        <w:pStyle w:val="CSBody"/>
        <w:numPr>
          <w:ilvl w:val="0"/>
          <w:numId w:val="21"/>
        </w:numPr>
        <w:tabs>
          <w:tab w:val="left" w:pos="10490"/>
        </w:tabs>
        <w:spacing w:before="0" w:line="280" w:lineRule="atLeast"/>
        <w:ind w:left="578" w:hanging="181"/>
        <w:contextualSpacing/>
        <w:jc w:val="both"/>
        <w:rPr>
          <w:rFonts w:ascii="Arial" w:hAnsi="Arial" w:cs="Arial"/>
          <w:sz w:val="22"/>
          <w:szCs w:val="22"/>
        </w:rPr>
      </w:pPr>
      <w:r w:rsidRPr="00B96F4E">
        <w:rPr>
          <w:rFonts w:ascii="Arial" w:hAnsi="Arial" w:cs="Arial"/>
          <w:color w:val="auto"/>
          <w:sz w:val="22"/>
          <w:szCs w:val="22"/>
          <w:lang w:val="en-GB"/>
        </w:rPr>
        <w:t xml:space="preserve">A completed </w:t>
      </w:r>
      <w:hyperlink r:id="rId28" w:history="1">
        <w:r w:rsidRPr="00B84C51">
          <w:rPr>
            <w:rStyle w:val="Hyperlink"/>
            <w:rFonts w:ascii="Arial" w:hAnsi="Arial" w:cs="Arial"/>
            <w:b/>
            <w:bCs/>
            <w:sz w:val="22"/>
            <w:szCs w:val="22"/>
          </w:rPr>
          <w:t>Diversity Questionnaire</w:t>
        </w:r>
      </w:hyperlink>
      <w:r w:rsidRPr="00B96F4E">
        <w:rPr>
          <w:rFonts w:ascii="Arial" w:hAnsi="Arial" w:cs="Arial"/>
          <w:color w:val="auto"/>
          <w:sz w:val="22"/>
          <w:szCs w:val="22"/>
          <w:lang w:val="en-GB"/>
        </w:rPr>
        <w:t xml:space="preserve">. We’re committed to implementing and monitoring our equality and diversity policies with the aim of recruiting, retaining and promoting staff regardless of their age, disability, gender reassignment, marriage and civil partnership, pregnancy and maternity, race, religion and belief, sex and sexual orientation. Data will be reported anonymously, in an aggregate format, and will not be seen by anyone assessing your application. </w:t>
      </w:r>
    </w:p>
    <w:p w14:paraId="789F6D7C" w14:textId="77777777" w:rsidR="00B96F4E" w:rsidRPr="00B96F4E" w:rsidRDefault="00F12229" w:rsidP="00746AC8">
      <w:pPr>
        <w:pStyle w:val="CSBody"/>
        <w:numPr>
          <w:ilvl w:val="0"/>
          <w:numId w:val="21"/>
        </w:numPr>
        <w:tabs>
          <w:tab w:val="left" w:pos="10490"/>
        </w:tabs>
        <w:spacing w:before="0" w:line="280" w:lineRule="atLeast"/>
        <w:ind w:left="578" w:hanging="181"/>
        <w:contextualSpacing/>
        <w:jc w:val="both"/>
        <w:rPr>
          <w:rFonts w:ascii="Arial" w:hAnsi="Arial" w:cs="Arial"/>
          <w:sz w:val="22"/>
          <w:szCs w:val="22"/>
        </w:rPr>
      </w:pPr>
      <w:r w:rsidRPr="00B96F4E">
        <w:rPr>
          <w:rFonts w:ascii="Arial" w:hAnsi="Arial" w:cs="Arial"/>
          <w:sz w:val="22"/>
          <w:szCs w:val="22"/>
        </w:rPr>
        <w:t>Contact details for two referees (by providing their details you are giving consent for us to contact them should you be successful at the shortlisting stage) and any conflict of interest (see further information below and Annex B). </w:t>
      </w:r>
      <w:r w:rsidRPr="00B96F4E">
        <w:rPr>
          <w:rFonts w:ascii="Arial" w:hAnsi="Arial" w:cs="Arial"/>
          <w:i/>
          <w:iCs/>
          <w:sz w:val="22"/>
          <w:szCs w:val="22"/>
        </w:rPr>
        <w:t>References will only be taken up if candidates are successful at shortlisting. You should ensure that they have given you their permission to share their names with us and for us to contact them.</w:t>
      </w:r>
    </w:p>
    <w:p w14:paraId="46B40B15" w14:textId="77777777" w:rsidR="00B96F4E" w:rsidRPr="00B96F4E" w:rsidRDefault="00F12229" w:rsidP="00B96F4E">
      <w:pPr>
        <w:shd w:val="clear" w:color="auto" w:fill="FFFFFF"/>
        <w:spacing w:after="120" w:line="280" w:lineRule="atLeast"/>
        <w:jc w:val="both"/>
        <w:rPr>
          <w:rFonts w:ascii="Arial" w:hAnsi="Arial" w:cs="Arial"/>
          <w:color w:val="0B0C0C"/>
        </w:rPr>
      </w:pPr>
      <w:r w:rsidRPr="00B96F4E">
        <w:rPr>
          <w:rFonts w:ascii="Arial" w:hAnsi="Arial" w:cs="Arial"/>
          <w:color w:val="0B0C0C"/>
        </w:rPr>
        <w:t>If you are applying under the Disability Confident Scheme you will need to meet the minimum criteria for the role as determined by the AAP at sift. This will guarantee an invite to an interview. To ensure fairness, the AAP will not be informed of who has applied under the DCS until they have set the minimum criteria at the start of the sift meeting.</w:t>
      </w:r>
    </w:p>
    <w:p w14:paraId="3207C1A1" w14:textId="77777777" w:rsidR="00B96F4E" w:rsidRPr="00B96F4E" w:rsidRDefault="00F12229" w:rsidP="00B96F4E">
      <w:pPr>
        <w:shd w:val="clear" w:color="auto" w:fill="FFFFFF"/>
        <w:spacing w:after="120" w:line="280" w:lineRule="atLeast"/>
        <w:jc w:val="both"/>
        <w:rPr>
          <w:rFonts w:ascii="Arial" w:hAnsi="Arial" w:cs="Arial"/>
          <w:color w:val="0B0C0C"/>
        </w:rPr>
      </w:pPr>
      <w:r w:rsidRPr="00B96F4E">
        <w:rPr>
          <w:rFonts w:ascii="Arial" w:hAnsi="Arial" w:cs="Arial"/>
          <w:color w:val="0B0C0C"/>
        </w:rPr>
        <w:t>If you have a disability and require reasonable adjustments to enable you to attend for interview, please advise us when you return your application.</w:t>
      </w:r>
    </w:p>
    <w:p w14:paraId="24F84185" w14:textId="493FDCD5" w:rsidR="00F12229" w:rsidRPr="00B96F4E" w:rsidRDefault="00F12229" w:rsidP="00B96F4E">
      <w:pPr>
        <w:shd w:val="clear" w:color="auto" w:fill="FFFFFF"/>
        <w:spacing w:after="120" w:line="280" w:lineRule="atLeast"/>
        <w:jc w:val="both"/>
        <w:rPr>
          <w:rFonts w:ascii="Arial" w:hAnsi="Arial" w:cs="Arial"/>
          <w:color w:val="0B0C0C"/>
        </w:rPr>
      </w:pPr>
      <w:r w:rsidRPr="00B96F4E">
        <w:rPr>
          <w:rFonts w:ascii="Arial" w:hAnsi="Arial" w:cs="Arial"/>
          <w:color w:val="0B0C0C"/>
        </w:rPr>
        <w:t xml:space="preserve">Please </w:t>
      </w:r>
      <w:proofErr w:type="gramStart"/>
      <w:r w:rsidRPr="00B96F4E">
        <w:rPr>
          <w:rFonts w:ascii="Arial" w:hAnsi="Arial" w:cs="Arial"/>
          <w:color w:val="0B0C0C"/>
        </w:rPr>
        <w:t>note:</w:t>
      </w:r>
      <w:proofErr w:type="gramEnd"/>
      <w:r w:rsidRPr="00B96F4E">
        <w:rPr>
          <w:rFonts w:ascii="Arial" w:hAnsi="Arial" w:cs="Arial"/>
          <w:color w:val="0B0C0C"/>
        </w:rPr>
        <w:t xml:space="preserve"> it is your responsibility to ensure we receive your application by the closing date. </w:t>
      </w:r>
    </w:p>
    <w:p w14:paraId="1FFB5392" w14:textId="3F3CB4F8" w:rsidR="00F12229" w:rsidRPr="00900A9D" w:rsidRDefault="00F12229" w:rsidP="00900A9D">
      <w:pPr>
        <w:spacing w:after="0" w:line="280" w:lineRule="atLeast"/>
        <w:jc w:val="both"/>
        <w:rPr>
          <w:rFonts w:ascii="Arial" w:hAnsi="Arial" w:cs="Arial"/>
          <w:b/>
          <w:bCs/>
          <w:color w:val="0B0C0C"/>
        </w:rPr>
      </w:pPr>
      <w:r w:rsidRPr="00900A9D">
        <w:rPr>
          <w:rFonts w:ascii="Arial" w:hAnsi="Arial" w:cs="Arial"/>
          <w:b/>
          <w:bCs/>
          <w:color w:val="0B0C0C"/>
        </w:rPr>
        <w:t xml:space="preserve">Further </w:t>
      </w:r>
      <w:r w:rsidR="00900A9D">
        <w:rPr>
          <w:rFonts w:ascii="Arial" w:hAnsi="Arial" w:cs="Arial"/>
          <w:b/>
          <w:bCs/>
          <w:color w:val="0B0C0C"/>
        </w:rPr>
        <w:t>I</w:t>
      </w:r>
      <w:r w:rsidRPr="00900A9D">
        <w:rPr>
          <w:rFonts w:ascii="Arial" w:hAnsi="Arial" w:cs="Arial"/>
          <w:b/>
          <w:bCs/>
          <w:color w:val="0B0C0C"/>
        </w:rPr>
        <w:t>nformation</w:t>
      </w:r>
    </w:p>
    <w:p w14:paraId="667163BD" w14:textId="77777777" w:rsidR="00900A9D" w:rsidRDefault="00F12229" w:rsidP="00900A9D">
      <w:pPr>
        <w:spacing w:after="240" w:line="280" w:lineRule="atLeast"/>
        <w:jc w:val="both"/>
        <w:rPr>
          <w:rFonts w:ascii="Arial" w:hAnsi="Arial" w:cs="Arial"/>
          <w:sz w:val="21"/>
          <w:szCs w:val="21"/>
        </w:rPr>
      </w:pPr>
      <w:r w:rsidRPr="00900A9D">
        <w:rPr>
          <w:rFonts w:ascii="Arial" w:hAnsi="Arial" w:cs="Arial"/>
        </w:rPr>
        <w:t>If you have queries about any aspect of this role</w:t>
      </w:r>
      <w:r w:rsidR="00B96F4E" w:rsidRPr="00900A9D">
        <w:rPr>
          <w:rFonts w:ascii="Arial" w:hAnsi="Arial" w:cs="Arial"/>
        </w:rPr>
        <w:t xml:space="preserve"> or</w:t>
      </w:r>
      <w:r w:rsidRPr="00900A9D">
        <w:rPr>
          <w:rFonts w:ascii="Arial" w:hAnsi="Arial" w:cs="Arial"/>
        </w:rPr>
        <w:t xml:space="preserve"> the recruitment process, please contact</w:t>
      </w:r>
      <w:r w:rsidR="00B96F4E" w:rsidRPr="00900A9D">
        <w:rPr>
          <w:rFonts w:ascii="Arial" w:hAnsi="Arial" w:cs="Arial"/>
        </w:rPr>
        <w:t xml:space="preserve"> </w:t>
      </w:r>
      <w:hyperlink r:id="rId29" w:history="1">
        <w:r w:rsidR="00B96F4E" w:rsidRPr="005B76AF">
          <w:rPr>
            <w:rStyle w:val="Hyperlink"/>
            <w:rFonts w:ascii="Arial" w:hAnsi="Arial" w:cs="Arial"/>
          </w:rPr>
          <w:t>responses@russellreynolds.com</w:t>
        </w:r>
      </w:hyperlink>
      <w:r w:rsidRPr="00B96F4E">
        <w:rPr>
          <w:rFonts w:ascii="Arial" w:hAnsi="Arial" w:cs="Arial"/>
          <w:sz w:val="21"/>
          <w:szCs w:val="21"/>
        </w:rPr>
        <w:t xml:space="preserve"> </w:t>
      </w:r>
      <w:bookmarkStart w:id="9" w:name="_Toc11841204"/>
    </w:p>
    <w:p w14:paraId="6BA21619" w14:textId="4385288C" w:rsidR="00BD49D2" w:rsidRPr="00900A9D" w:rsidRDefault="00BD49D2" w:rsidP="00900A9D">
      <w:pPr>
        <w:spacing w:after="0" w:line="280" w:lineRule="atLeast"/>
        <w:jc w:val="both"/>
        <w:rPr>
          <w:rFonts w:ascii="Arial" w:hAnsi="Arial" w:cs="Arial"/>
          <w:b/>
          <w:bCs/>
          <w:color w:val="0B0C0C"/>
        </w:rPr>
      </w:pPr>
      <w:r w:rsidRPr="00900A9D">
        <w:rPr>
          <w:rFonts w:ascii="Arial" w:hAnsi="Arial" w:cs="Arial"/>
          <w:b/>
          <w:bCs/>
          <w:color w:val="0B0C0C"/>
        </w:rPr>
        <w:t xml:space="preserve">Eligibility </w:t>
      </w:r>
      <w:r w:rsidR="00900A9D">
        <w:rPr>
          <w:rFonts w:ascii="Arial" w:hAnsi="Arial" w:cs="Arial"/>
          <w:b/>
          <w:bCs/>
          <w:color w:val="0B0C0C"/>
        </w:rPr>
        <w:t>C</w:t>
      </w:r>
      <w:r w:rsidRPr="00900A9D">
        <w:rPr>
          <w:rFonts w:ascii="Arial" w:hAnsi="Arial" w:cs="Arial"/>
          <w:b/>
          <w:bCs/>
          <w:color w:val="0B0C0C"/>
        </w:rPr>
        <w:t>riteria</w:t>
      </w:r>
    </w:p>
    <w:p w14:paraId="2D737591" w14:textId="37BB1FE8" w:rsidR="00900A9D" w:rsidRDefault="00A40431" w:rsidP="00900A9D">
      <w:pPr>
        <w:shd w:val="clear" w:color="auto" w:fill="FFFFFF"/>
        <w:spacing w:after="120" w:line="280" w:lineRule="atLeast"/>
        <w:jc w:val="both"/>
        <w:rPr>
          <w:rFonts w:ascii="Arial" w:hAnsi="Arial" w:cs="Arial"/>
          <w:color w:val="0B0C0C"/>
        </w:rPr>
      </w:pPr>
      <w:r w:rsidRPr="00900A9D">
        <w:rPr>
          <w:rFonts w:ascii="Arial" w:hAnsi="Arial" w:cs="Arial"/>
          <w:color w:val="0B0C0C"/>
        </w:rPr>
        <w:t xml:space="preserve">To be eligible for consideration the candidate(s) will need to be a </w:t>
      </w:r>
      <w:r w:rsidR="001554DE" w:rsidRPr="00900A9D">
        <w:rPr>
          <w:rFonts w:ascii="Arial" w:hAnsi="Arial" w:cs="Arial"/>
          <w:color w:val="0B0C0C"/>
        </w:rPr>
        <w:t>UK National.</w:t>
      </w:r>
      <w:r w:rsidR="00022047" w:rsidRPr="00900A9D">
        <w:rPr>
          <w:rFonts w:ascii="Arial" w:hAnsi="Arial" w:cs="Arial"/>
          <w:color w:val="0B0C0C"/>
        </w:rPr>
        <w:t xml:space="preserve"> All posts at Dstl are considered ‘Reserved’ which means at this time we do not accept applications from candidates who hold dual-nationality status.</w:t>
      </w:r>
      <w:r w:rsidRPr="00900A9D">
        <w:rPr>
          <w:rFonts w:ascii="Arial" w:hAnsi="Arial" w:cs="Arial"/>
          <w:color w:val="0B0C0C"/>
        </w:rPr>
        <w:t xml:space="preserve"> The candidate(s) is</w:t>
      </w:r>
      <w:r w:rsidR="005B76AF">
        <w:rPr>
          <w:rFonts w:ascii="Arial" w:hAnsi="Arial" w:cs="Arial"/>
          <w:color w:val="0B0C0C"/>
        </w:rPr>
        <w:t>/are</w:t>
      </w:r>
      <w:r w:rsidRPr="00900A9D">
        <w:rPr>
          <w:rFonts w:ascii="Arial" w:hAnsi="Arial" w:cs="Arial"/>
          <w:color w:val="0B0C0C"/>
        </w:rPr>
        <w:t xml:space="preserve"> expected to inform the </w:t>
      </w:r>
      <w:r w:rsidR="007F5D91" w:rsidRPr="00900A9D">
        <w:rPr>
          <w:rFonts w:ascii="Arial" w:hAnsi="Arial" w:cs="Arial"/>
          <w:color w:val="0B0C0C"/>
        </w:rPr>
        <w:t>Minister Defence Procurement</w:t>
      </w:r>
      <w:r w:rsidRPr="00900A9D">
        <w:rPr>
          <w:rFonts w:ascii="Arial" w:hAnsi="Arial" w:cs="Arial"/>
          <w:color w:val="0B0C0C"/>
        </w:rPr>
        <w:t xml:space="preserve"> if they intend to accept a prominent position in any political party and to understand that the appointment may be terminated if it is felt that the position is incompatible.</w:t>
      </w:r>
      <w:r w:rsidR="00900A9D">
        <w:rPr>
          <w:rFonts w:ascii="Arial" w:hAnsi="Arial" w:cs="Arial"/>
          <w:color w:val="0B0C0C"/>
        </w:rPr>
        <w:t xml:space="preserve"> </w:t>
      </w:r>
    </w:p>
    <w:p w14:paraId="326BD42E" w14:textId="560F8BCF" w:rsidR="00A40431" w:rsidRPr="00900A9D" w:rsidRDefault="00A40431" w:rsidP="00900A9D">
      <w:pPr>
        <w:shd w:val="clear" w:color="auto" w:fill="FFFFFF"/>
        <w:spacing w:after="120" w:line="280" w:lineRule="atLeast"/>
        <w:jc w:val="both"/>
        <w:rPr>
          <w:rFonts w:ascii="Arial" w:hAnsi="Arial" w:cs="Arial"/>
          <w:color w:val="0B0C0C"/>
        </w:rPr>
      </w:pPr>
      <w:r w:rsidRPr="00900A9D">
        <w:rPr>
          <w:rFonts w:ascii="Arial" w:hAnsi="Arial" w:cs="Arial"/>
          <w:color w:val="0B0C0C"/>
        </w:rPr>
        <w:t>There are circumstances in which an individual may not be considered for appointment. If:</w:t>
      </w:r>
    </w:p>
    <w:p w14:paraId="6DB7BA9B" w14:textId="131AADF5" w:rsidR="00A40431" w:rsidRPr="00900A9D" w:rsidRDefault="00900A9D" w:rsidP="00900A9D">
      <w:pPr>
        <w:pStyle w:val="CSBody"/>
        <w:numPr>
          <w:ilvl w:val="0"/>
          <w:numId w:val="21"/>
        </w:numPr>
        <w:tabs>
          <w:tab w:val="left" w:pos="10490"/>
        </w:tabs>
        <w:spacing w:before="0" w:line="280" w:lineRule="atLeast"/>
        <w:ind w:left="578" w:hanging="181"/>
        <w:contextualSpacing/>
        <w:jc w:val="both"/>
        <w:rPr>
          <w:rFonts w:ascii="Arial" w:hAnsi="Arial" w:cs="Arial"/>
          <w:sz w:val="22"/>
          <w:szCs w:val="22"/>
        </w:rPr>
      </w:pPr>
      <w:r>
        <w:rPr>
          <w:rFonts w:ascii="Arial" w:hAnsi="Arial" w:cs="Arial"/>
          <w:sz w:val="22"/>
          <w:szCs w:val="22"/>
        </w:rPr>
        <w:t>y</w:t>
      </w:r>
      <w:r w:rsidR="00A40431" w:rsidRPr="00900A9D">
        <w:rPr>
          <w:rFonts w:ascii="Arial" w:hAnsi="Arial" w:cs="Arial"/>
          <w:sz w:val="22"/>
          <w:szCs w:val="22"/>
        </w:rPr>
        <w:t xml:space="preserve">ou have received a prison sentence or suspended sentence of </w:t>
      </w:r>
      <w:r>
        <w:rPr>
          <w:rFonts w:ascii="Arial" w:hAnsi="Arial" w:cs="Arial"/>
          <w:sz w:val="22"/>
          <w:szCs w:val="22"/>
        </w:rPr>
        <w:t>three</w:t>
      </w:r>
      <w:r w:rsidR="00A40431" w:rsidRPr="00900A9D">
        <w:rPr>
          <w:rFonts w:ascii="Arial" w:hAnsi="Arial" w:cs="Arial"/>
          <w:sz w:val="22"/>
          <w:szCs w:val="22"/>
        </w:rPr>
        <w:t xml:space="preserve"> months or more in the last </w:t>
      </w:r>
      <w:r>
        <w:rPr>
          <w:rFonts w:ascii="Arial" w:hAnsi="Arial" w:cs="Arial"/>
          <w:sz w:val="22"/>
          <w:szCs w:val="22"/>
        </w:rPr>
        <w:t>five</w:t>
      </w:r>
      <w:r w:rsidR="00A40431" w:rsidRPr="00900A9D">
        <w:rPr>
          <w:rFonts w:ascii="Arial" w:hAnsi="Arial" w:cs="Arial"/>
          <w:sz w:val="22"/>
          <w:szCs w:val="22"/>
        </w:rPr>
        <w:t xml:space="preserve"> </w:t>
      </w:r>
      <w:proofErr w:type="gramStart"/>
      <w:r w:rsidR="00A40431" w:rsidRPr="00900A9D">
        <w:rPr>
          <w:rFonts w:ascii="Arial" w:hAnsi="Arial" w:cs="Arial"/>
          <w:sz w:val="22"/>
          <w:szCs w:val="22"/>
        </w:rPr>
        <w:t>years</w:t>
      </w:r>
      <w:proofErr w:type="gramEnd"/>
    </w:p>
    <w:p w14:paraId="6682CA5B" w14:textId="10BCE56C" w:rsidR="00A40431" w:rsidRPr="00900A9D" w:rsidRDefault="00900A9D" w:rsidP="00900A9D">
      <w:pPr>
        <w:pStyle w:val="CSBody"/>
        <w:numPr>
          <w:ilvl w:val="0"/>
          <w:numId w:val="21"/>
        </w:numPr>
        <w:tabs>
          <w:tab w:val="left" w:pos="10490"/>
        </w:tabs>
        <w:spacing w:before="0" w:line="280" w:lineRule="atLeast"/>
        <w:ind w:left="578" w:hanging="181"/>
        <w:contextualSpacing/>
        <w:jc w:val="both"/>
        <w:rPr>
          <w:rFonts w:ascii="Arial" w:hAnsi="Arial" w:cs="Arial"/>
          <w:sz w:val="22"/>
          <w:szCs w:val="22"/>
        </w:rPr>
      </w:pPr>
      <w:r>
        <w:rPr>
          <w:rFonts w:ascii="Arial" w:hAnsi="Arial" w:cs="Arial"/>
          <w:sz w:val="22"/>
          <w:szCs w:val="22"/>
        </w:rPr>
        <w:t>y</w:t>
      </w:r>
      <w:r w:rsidR="00A40431" w:rsidRPr="00900A9D">
        <w:rPr>
          <w:rFonts w:ascii="Arial" w:hAnsi="Arial" w:cs="Arial"/>
          <w:sz w:val="22"/>
          <w:szCs w:val="22"/>
        </w:rPr>
        <w:t>ou are the subject of a bankruptcy restrictions order or interim order, or a debt relief order or interim debt relief order under Schedule 4ZB to the Insolvency Act 1986</w:t>
      </w:r>
    </w:p>
    <w:p w14:paraId="258CFDC5" w14:textId="621A8BD0" w:rsidR="00A40431" w:rsidRPr="00900A9D" w:rsidRDefault="00900A9D" w:rsidP="00900A9D">
      <w:pPr>
        <w:pStyle w:val="CSBody"/>
        <w:numPr>
          <w:ilvl w:val="0"/>
          <w:numId w:val="21"/>
        </w:numPr>
        <w:tabs>
          <w:tab w:val="left" w:pos="10490"/>
        </w:tabs>
        <w:spacing w:before="0" w:line="280" w:lineRule="atLeast"/>
        <w:ind w:left="578" w:hanging="181"/>
        <w:contextualSpacing/>
        <w:jc w:val="both"/>
        <w:rPr>
          <w:rFonts w:ascii="Arial" w:hAnsi="Arial" w:cs="Arial"/>
          <w:sz w:val="22"/>
          <w:szCs w:val="22"/>
        </w:rPr>
      </w:pPr>
      <w:r>
        <w:rPr>
          <w:rFonts w:ascii="Arial" w:hAnsi="Arial" w:cs="Arial"/>
          <w:sz w:val="22"/>
          <w:szCs w:val="22"/>
        </w:rPr>
        <w:lastRenderedPageBreak/>
        <w:t>y</w:t>
      </w:r>
      <w:r w:rsidR="00A40431" w:rsidRPr="00900A9D">
        <w:rPr>
          <w:rFonts w:ascii="Arial" w:hAnsi="Arial" w:cs="Arial"/>
          <w:sz w:val="22"/>
          <w:szCs w:val="22"/>
        </w:rPr>
        <w:t>ou are disqualified from acting as a company director under the Company Directors Disqualification Act 1986</w:t>
      </w:r>
    </w:p>
    <w:p w14:paraId="16229178" w14:textId="71E71AA8" w:rsidR="00BD49D2" w:rsidRPr="00900A9D" w:rsidRDefault="00900A9D" w:rsidP="00900A9D">
      <w:pPr>
        <w:pStyle w:val="CSBody"/>
        <w:numPr>
          <w:ilvl w:val="0"/>
          <w:numId w:val="21"/>
        </w:numPr>
        <w:tabs>
          <w:tab w:val="left" w:pos="10490"/>
        </w:tabs>
        <w:spacing w:before="0" w:line="280" w:lineRule="atLeast"/>
        <w:ind w:left="578" w:hanging="181"/>
        <w:contextualSpacing/>
        <w:jc w:val="both"/>
        <w:rPr>
          <w:rFonts w:ascii="Arial" w:hAnsi="Arial" w:cs="Arial"/>
          <w:sz w:val="22"/>
          <w:szCs w:val="22"/>
        </w:rPr>
      </w:pPr>
      <w:r>
        <w:rPr>
          <w:rFonts w:ascii="Arial" w:hAnsi="Arial" w:cs="Arial"/>
          <w:sz w:val="22"/>
          <w:szCs w:val="22"/>
        </w:rPr>
        <w:t>y</w:t>
      </w:r>
      <w:r w:rsidR="00A40431" w:rsidRPr="00900A9D">
        <w:rPr>
          <w:rFonts w:ascii="Arial" w:hAnsi="Arial" w:cs="Arial"/>
          <w:sz w:val="22"/>
          <w:szCs w:val="22"/>
        </w:rPr>
        <w:t>ou have been removed from trusteeship of a charity</w:t>
      </w:r>
      <w:r>
        <w:rPr>
          <w:rFonts w:ascii="Arial" w:hAnsi="Arial" w:cs="Arial"/>
          <w:sz w:val="22"/>
          <w:szCs w:val="22"/>
        </w:rPr>
        <w:t>.</w:t>
      </w:r>
    </w:p>
    <w:p w14:paraId="19C1804E" w14:textId="00AB4450" w:rsidR="00A40431" w:rsidRPr="00766565" w:rsidRDefault="00A40431" w:rsidP="00766565">
      <w:pPr>
        <w:spacing w:after="0" w:line="280" w:lineRule="atLeast"/>
        <w:jc w:val="both"/>
        <w:rPr>
          <w:rFonts w:ascii="Arial" w:hAnsi="Arial" w:cs="Arial"/>
          <w:b/>
          <w:bCs/>
          <w:color w:val="0B0C0C"/>
        </w:rPr>
      </w:pPr>
      <w:r w:rsidRPr="00766565">
        <w:rPr>
          <w:rFonts w:ascii="Arial" w:hAnsi="Arial" w:cs="Arial"/>
          <w:b/>
          <w:bCs/>
          <w:color w:val="0B0C0C"/>
        </w:rPr>
        <w:t xml:space="preserve">Conflict of </w:t>
      </w:r>
      <w:r w:rsidR="00900A9D" w:rsidRPr="00766565">
        <w:rPr>
          <w:rFonts w:ascii="Arial" w:hAnsi="Arial" w:cs="Arial"/>
          <w:b/>
          <w:bCs/>
          <w:color w:val="0B0C0C"/>
        </w:rPr>
        <w:t>I</w:t>
      </w:r>
      <w:r w:rsidRPr="00766565">
        <w:rPr>
          <w:rFonts w:ascii="Arial" w:hAnsi="Arial" w:cs="Arial"/>
          <w:b/>
          <w:bCs/>
          <w:color w:val="0B0C0C"/>
        </w:rPr>
        <w:t xml:space="preserve">nterest and </w:t>
      </w:r>
      <w:r w:rsidR="00900A9D" w:rsidRPr="00766565">
        <w:rPr>
          <w:rFonts w:ascii="Arial" w:hAnsi="Arial" w:cs="Arial"/>
          <w:b/>
          <w:bCs/>
          <w:color w:val="0B0C0C"/>
        </w:rPr>
        <w:t>D</w:t>
      </w:r>
      <w:r w:rsidRPr="00766565">
        <w:rPr>
          <w:rFonts w:ascii="Arial" w:hAnsi="Arial" w:cs="Arial"/>
          <w:b/>
          <w:bCs/>
          <w:color w:val="0B0C0C"/>
        </w:rPr>
        <w:t xml:space="preserve">ue </w:t>
      </w:r>
      <w:r w:rsidR="00900A9D" w:rsidRPr="00766565">
        <w:rPr>
          <w:rFonts w:ascii="Arial" w:hAnsi="Arial" w:cs="Arial"/>
          <w:b/>
          <w:bCs/>
          <w:color w:val="0B0C0C"/>
        </w:rPr>
        <w:t>D</w:t>
      </w:r>
      <w:r w:rsidRPr="00766565">
        <w:rPr>
          <w:rFonts w:ascii="Arial" w:hAnsi="Arial" w:cs="Arial"/>
          <w:b/>
          <w:bCs/>
          <w:color w:val="0B0C0C"/>
        </w:rPr>
        <w:t>iligence</w:t>
      </w:r>
    </w:p>
    <w:p w14:paraId="2A9CA0E5" w14:textId="0C0432E4" w:rsidR="00224032" w:rsidRPr="00900A9D" w:rsidRDefault="00A40431" w:rsidP="00900A9D">
      <w:pPr>
        <w:shd w:val="clear" w:color="auto" w:fill="FFFFFF"/>
        <w:spacing w:after="120" w:line="280" w:lineRule="atLeast"/>
        <w:jc w:val="both"/>
        <w:rPr>
          <w:rFonts w:ascii="Arial" w:hAnsi="Arial" w:cs="Arial"/>
          <w:color w:val="0B0C0C"/>
        </w:rPr>
      </w:pPr>
      <w:r w:rsidRPr="00900A9D">
        <w:rPr>
          <w:rFonts w:ascii="Arial" w:hAnsi="Arial" w:cs="Arial"/>
          <w:color w:val="0B0C0C"/>
        </w:rPr>
        <w:t xml:space="preserve">If you have any interest that might be relevant to the work of </w:t>
      </w:r>
      <w:r w:rsidR="00967F88" w:rsidRPr="00900A9D">
        <w:rPr>
          <w:rFonts w:ascii="Arial" w:hAnsi="Arial" w:cs="Arial"/>
          <w:color w:val="0B0C0C"/>
        </w:rPr>
        <w:t>Dstl</w:t>
      </w:r>
      <w:r w:rsidRPr="00900A9D">
        <w:rPr>
          <w:rFonts w:ascii="Arial" w:hAnsi="Arial" w:cs="Arial"/>
          <w:color w:val="0B0C0C"/>
        </w:rPr>
        <w:t xml:space="preserve"> and which could lead to a real or perceived conflict of interest if you were to be appointed, please provide details in </w:t>
      </w:r>
      <w:r w:rsidR="00900A9D">
        <w:rPr>
          <w:rFonts w:ascii="Arial" w:hAnsi="Arial" w:cs="Arial"/>
          <w:color w:val="0B0C0C"/>
        </w:rPr>
        <w:t>your application</w:t>
      </w:r>
      <w:r w:rsidR="002D7E75" w:rsidRPr="00900A9D">
        <w:rPr>
          <w:rFonts w:ascii="Arial" w:hAnsi="Arial" w:cs="Arial"/>
          <w:color w:val="0B0C0C"/>
        </w:rPr>
        <w:t>.</w:t>
      </w:r>
      <w:r w:rsidRPr="00900A9D">
        <w:rPr>
          <w:rFonts w:ascii="Arial" w:hAnsi="Arial" w:cs="Arial"/>
          <w:color w:val="0B0C0C"/>
        </w:rPr>
        <w:t xml:space="preserve"> (Annex B in this information pack should help you to evaluate whether you have a potential conflict.) This includes other MOD Boards and Committees on which you are already appointed. If you have queries about this and would like to discuss further, please contact</w:t>
      </w:r>
      <w:r w:rsidR="00900A9D">
        <w:rPr>
          <w:rFonts w:ascii="Arial" w:hAnsi="Arial" w:cs="Arial"/>
          <w:color w:val="0B0C0C"/>
        </w:rPr>
        <w:t xml:space="preserve"> </w:t>
      </w:r>
      <w:hyperlink r:id="rId30" w:history="1">
        <w:r w:rsidR="00900A9D" w:rsidRPr="00825640">
          <w:rPr>
            <w:rStyle w:val="Hyperlink"/>
            <w:rFonts w:ascii="Arial" w:hAnsi="Arial" w:cs="Arial"/>
          </w:rPr>
          <w:t>responses@russellreynolds.com</w:t>
        </w:r>
      </w:hyperlink>
    </w:p>
    <w:p w14:paraId="55D531C7" w14:textId="39C86CA8" w:rsidR="00A40431" w:rsidRPr="00900A9D" w:rsidRDefault="00A40431" w:rsidP="00900A9D">
      <w:pPr>
        <w:shd w:val="clear" w:color="auto" w:fill="FFFFFF"/>
        <w:spacing w:after="120" w:line="280" w:lineRule="atLeast"/>
        <w:jc w:val="both"/>
        <w:rPr>
          <w:rFonts w:ascii="Arial" w:hAnsi="Arial" w:cs="Arial"/>
          <w:color w:val="0B0C0C"/>
        </w:rPr>
      </w:pPr>
      <w:r w:rsidRPr="00900A9D">
        <w:rPr>
          <w:rFonts w:ascii="Arial" w:hAnsi="Arial" w:cs="Arial"/>
          <w:color w:val="0B0C0C"/>
        </w:rPr>
        <w:t>Given the nature of public appointments, it is important that those appointed as members of public bodies/</w:t>
      </w:r>
      <w:r w:rsidR="00900A9D">
        <w:rPr>
          <w:rFonts w:ascii="Arial" w:hAnsi="Arial" w:cs="Arial"/>
          <w:color w:val="0B0C0C"/>
        </w:rPr>
        <w:t>c</w:t>
      </w:r>
      <w:r w:rsidRPr="00900A9D">
        <w:rPr>
          <w:rFonts w:ascii="Arial" w:hAnsi="Arial" w:cs="Arial"/>
          <w:color w:val="0B0C0C"/>
        </w:rPr>
        <w:t xml:space="preserve">ommittees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AAP and provide details of the issue(s) in your application. In considering whether you wish to declare any issues, you should also reflect on any public statements you have made, including through social media.  </w:t>
      </w:r>
    </w:p>
    <w:p w14:paraId="1EC12E8B" w14:textId="77777777" w:rsidR="00900A9D" w:rsidRDefault="00A40431" w:rsidP="00900A9D">
      <w:pPr>
        <w:shd w:val="clear" w:color="auto" w:fill="FFFFFF"/>
        <w:spacing w:after="120" w:line="280" w:lineRule="atLeast"/>
        <w:jc w:val="both"/>
        <w:rPr>
          <w:rFonts w:ascii="Arial" w:hAnsi="Arial" w:cs="Arial"/>
          <w:color w:val="0B0C0C"/>
        </w:rPr>
      </w:pPr>
      <w:r w:rsidRPr="00900A9D">
        <w:rPr>
          <w:rFonts w:ascii="Arial" w:hAnsi="Arial" w:cs="Arial"/>
          <w:color w:val="0B0C0C"/>
        </w:rPr>
        <w:t>As part of our due diligence checks we will consider anything in the public domain related to your conduct or professional capacity. This will include us undertaking searches of previous public statements and social media, blogs etc.  Any information found may be made available to the AAP who may wish to explore further with you should you be invited to an interview.  The information may also be shared with Ministers and the Cabinet Office.</w:t>
      </w:r>
      <w:bookmarkStart w:id="10" w:name="_Toc11841205"/>
      <w:bookmarkEnd w:id="9"/>
    </w:p>
    <w:p w14:paraId="433287EA" w14:textId="0720478D" w:rsidR="00900A9D" w:rsidRPr="00766565" w:rsidRDefault="00B40C2F" w:rsidP="00766565">
      <w:pPr>
        <w:spacing w:after="0" w:line="280" w:lineRule="atLeast"/>
        <w:jc w:val="both"/>
        <w:rPr>
          <w:rFonts w:ascii="Arial" w:hAnsi="Arial" w:cs="Arial"/>
          <w:b/>
          <w:bCs/>
          <w:color w:val="0B0C0C"/>
        </w:rPr>
      </w:pPr>
      <w:r>
        <w:rPr>
          <w:rFonts w:ascii="Arial" w:hAnsi="Arial" w:cs="Arial"/>
          <w:b/>
          <w:bCs/>
          <w:color w:val="0B0C0C"/>
        </w:rPr>
        <w:t xml:space="preserve">Russell Reynolds </w:t>
      </w:r>
      <w:r w:rsidR="00BE7860" w:rsidRPr="00766565">
        <w:rPr>
          <w:rFonts w:ascii="Arial" w:hAnsi="Arial" w:cs="Arial"/>
          <w:b/>
          <w:bCs/>
          <w:color w:val="0B0C0C"/>
        </w:rPr>
        <w:t>Data Protection</w:t>
      </w:r>
      <w:r w:rsidR="00BD7AE6" w:rsidRPr="00766565">
        <w:rPr>
          <w:rFonts w:ascii="Arial" w:hAnsi="Arial" w:cs="Arial"/>
          <w:b/>
          <w:bCs/>
          <w:color w:val="0B0C0C"/>
        </w:rPr>
        <w:t xml:space="preserve"> and </w:t>
      </w:r>
      <w:r w:rsidR="00BE7860" w:rsidRPr="00766565">
        <w:rPr>
          <w:rFonts w:ascii="Arial" w:hAnsi="Arial" w:cs="Arial"/>
          <w:b/>
          <w:bCs/>
          <w:color w:val="0B0C0C"/>
        </w:rPr>
        <w:t>Privacy Notice</w:t>
      </w:r>
      <w:bookmarkEnd w:id="10"/>
    </w:p>
    <w:p w14:paraId="63026879" w14:textId="1C5C6C8E" w:rsidR="00766565" w:rsidRDefault="00B40C2F" w:rsidP="00B40C2F">
      <w:pPr>
        <w:spacing w:after="120" w:line="280" w:lineRule="atLeast"/>
        <w:jc w:val="both"/>
        <w:rPr>
          <w:rFonts w:ascii="Arial" w:hAnsi="Arial" w:cs="Arial"/>
          <w:color w:val="000000"/>
          <w:shd w:val="clear" w:color="auto" w:fill="FFFFFF"/>
        </w:rPr>
      </w:pPr>
      <w:bookmarkStart w:id="11" w:name="_Toc11841208"/>
      <w:r>
        <w:rPr>
          <w:rFonts w:ascii="Arial" w:hAnsi="Arial" w:cs="Arial"/>
          <w:color w:val="000000"/>
          <w:shd w:val="clear" w:color="auto" w:fill="FFFFFF"/>
        </w:rPr>
        <w:t>We strive to be as transparent as possible in how we use candidate, client, and employee data. Privacy is essential to our business, which is why we are at the forefront of driving and adopting industry standards and best practices and ensuring compliance with applicable regulations such as the General Data Protection Regulation (GDPR).</w:t>
      </w:r>
    </w:p>
    <w:p w14:paraId="7099B594" w14:textId="77777777" w:rsidR="00B40C2F" w:rsidRPr="00B40C2F" w:rsidRDefault="00B40C2F" w:rsidP="00B40C2F">
      <w:pPr>
        <w:spacing w:after="0" w:line="280" w:lineRule="atLeast"/>
        <w:jc w:val="both"/>
        <w:rPr>
          <w:rFonts w:ascii="Arial" w:hAnsi="Arial" w:cs="Arial"/>
          <w:b/>
          <w:bCs/>
          <w:color w:val="0B0C0C"/>
        </w:rPr>
      </w:pPr>
      <w:r w:rsidRPr="00B40C2F">
        <w:rPr>
          <w:rFonts w:ascii="Arial" w:hAnsi="Arial" w:cs="Arial"/>
          <w:b/>
          <w:bCs/>
          <w:color w:val="0B0C0C"/>
        </w:rPr>
        <w:t>RRA Global Privacy Principles</w:t>
      </w:r>
    </w:p>
    <w:p w14:paraId="53D7EAB2" w14:textId="77777777" w:rsidR="00B40C2F" w:rsidRPr="00B40C2F" w:rsidRDefault="00B40C2F" w:rsidP="00B40C2F">
      <w:pPr>
        <w:pStyle w:val="ListParagraph"/>
        <w:numPr>
          <w:ilvl w:val="0"/>
          <w:numId w:val="25"/>
        </w:numPr>
        <w:spacing w:after="0" w:line="280" w:lineRule="atLeast"/>
        <w:jc w:val="both"/>
        <w:rPr>
          <w:rFonts w:ascii="Arial" w:hAnsi="Arial" w:cs="Arial"/>
          <w:color w:val="000000"/>
          <w:shd w:val="clear" w:color="auto" w:fill="FFFFFF"/>
        </w:rPr>
      </w:pPr>
      <w:r w:rsidRPr="00B40C2F">
        <w:rPr>
          <w:rFonts w:ascii="Arial" w:hAnsi="Arial" w:cs="Arial"/>
          <w:color w:val="000000"/>
          <w:shd w:val="clear" w:color="auto" w:fill="FFFFFF"/>
        </w:rPr>
        <w:t>Follow the rules (</w:t>
      </w:r>
      <w:r w:rsidRPr="00B40C2F">
        <w:rPr>
          <w:rFonts w:ascii="Arial" w:hAnsi="Arial" w:cs="Arial"/>
          <w:b/>
          <w:bCs/>
          <w:shd w:val="clear" w:color="auto" w:fill="FFFFFF"/>
        </w:rPr>
        <w:t>global privacy laws</w:t>
      </w:r>
      <w:r w:rsidRPr="00B40C2F">
        <w:rPr>
          <w:rFonts w:ascii="Arial" w:hAnsi="Arial" w:cs="Arial"/>
          <w:color w:val="000000"/>
          <w:shd w:val="clear" w:color="auto" w:fill="FFFFFF"/>
        </w:rPr>
        <w:t>).</w:t>
      </w:r>
    </w:p>
    <w:p w14:paraId="1D53994A" w14:textId="77777777" w:rsidR="00B40C2F" w:rsidRPr="00B40C2F" w:rsidRDefault="00B40C2F" w:rsidP="00B40C2F">
      <w:pPr>
        <w:pStyle w:val="ListParagraph"/>
        <w:numPr>
          <w:ilvl w:val="0"/>
          <w:numId w:val="25"/>
        </w:numPr>
        <w:spacing w:after="0" w:line="280" w:lineRule="atLeast"/>
        <w:jc w:val="both"/>
        <w:rPr>
          <w:rFonts w:ascii="Arial" w:hAnsi="Arial" w:cs="Arial"/>
          <w:color w:val="000000"/>
          <w:shd w:val="clear" w:color="auto" w:fill="FFFFFF"/>
        </w:rPr>
      </w:pPr>
      <w:r w:rsidRPr="00B40C2F">
        <w:rPr>
          <w:rFonts w:ascii="Arial" w:hAnsi="Arial" w:cs="Arial"/>
          <w:color w:val="000000"/>
          <w:shd w:val="clear" w:color="auto" w:fill="FFFFFF"/>
        </w:rPr>
        <w:t>Be </w:t>
      </w:r>
      <w:r w:rsidRPr="00B40C2F">
        <w:rPr>
          <w:rFonts w:ascii="Arial" w:hAnsi="Arial" w:cs="Arial"/>
          <w:b/>
          <w:bCs/>
          <w:shd w:val="clear" w:color="auto" w:fill="FFFFFF"/>
        </w:rPr>
        <w:t>transparent </w:t>
      </w:r>
      <w:r w:rsidRPr="00B40C2F">
        <w:rPr>
          <w:rFonts w:ascii="Arial" w:hAnsi="Arial" w:cs="Arial"/>
          <w:color w:val="000000"/>
          <w:shd w:val="clear" w:color="auto" w:fill="FFFFFF"/>
        </w:rPr>
        <w:t>and </w:t>
      </w:r>
      <w:r w:rsidRPr="00B40C2F">
        <w:rPr>
          <w:rFonts w:ascii="Arial" w:hAnsi="Arial" w:cs="Arial"/>
          <w:b/>
          <w:bCs/>
          <w:shd w:val="clear" w:color="auto" w:fill="FFFFFF"/>
        </w:rPr>
        <w:t>inform </w:t>
      </w:r>
      <w:r w:rsidRPr="00B40C2F">
        <w:rPr>
          <w:rFonts w:ascii="Arial" w:hAnsi="Arial" w:cs="Arial"/>
          <w:color w:val="000000"/>
          <w:shd w:val="clear" w:color="auto" w:fill="FFFFFF"/>
        </w:rPr>
        <w:t>individuals about what personal information we collect, how and why we use it, and who we share it with.</w:t>
      </w:r>
    </w:p>
    <w:p w14:paraId="2B2C7191" w14:textId="77777777" w:rsidR="00B40C2F" w:rsidRPr="00B40C2F" w:rsidRDefault="00B40C2F" w:rsidP="00B40C2F">
      <w:pPr>
        <w:pStyle w:val="ListParagraph"/>
        <w:numPr>
          <w:ilvl w:val="0"/>
          <w:numId w:val="25"/>
        </w:numPr>
        <w:spacing w:after="0" w:line="280" w:lineRule="atLeast"/>
        <w:jc w:val="both"/>
        <w:rPr>
          <w:rFonts w:ascii="Arial" w:hAnsi="Arial" w:cs="Arial"/>
          <w:color w:val="000000"/>
          <w:shd w:val="clear" w:color="auto" w:fill="FFFFFF"/>
        </w:rPr>
      </w:pPr>
      <w:r w:rsidRPr="00B40C2F">
        <w:rPr>
          <w:rFonts w:ascii="Arial" w:hAnsi="Arial" w:cs="Arial"/>
          <w:color w:val="000000"/>
          <w:shd w:val="clear" w:color="auto" w:fill="FFFFFF"/>
        </w:rPr>
        <w:t>Give individuals </w:t>
      </w:r>
      <w:r w:rsidRPr="00B40C2F">
        <w:rPr>
          <w:rFonts w:ascii="Arial" w:hAnsi="Arial" w:cs="Arial"/>
          <w:b/>
          <w:bCs/>
          <w:shd w:val="clear" w:color="auto" w:fill="FFFFFF"/>
        </w:rPr>
        <w:t>choices </w:t>
      </w:r>
      <w:r w:rsidRPr="00B40C2F">
        <w:rPr>
          <w:rFonts w:ascii="Arial" w:hAnsi="Arial" w:cs="Arial"/>
          <w:color w:val="000000"/>
          <w:shd w:val="clear" w:color="auto" w:fill="FFFFFF"/>
        </w:rPr>
        <w:t>about how we use their data and seek and record their </w:t>
      </w:r>
      <w:r w:rsidRPr="00B40C2F">
        <w:rPr>
          <w:rFonts w:ascii="Arial" w:hAnsi="Arial" w:cs="Arial"/>
          <w:b/>
          <w:bCs/>
          <w:shd w:val="clear" w:color="auto" w:fill="FFFFFF"/>
        </w:rPr>
        <w:t>consent </w:t>
      </w:r>
      <w:r w:rsidRPr="00B40C2F">
        <w:rPr>
          <w:rFonts w:ascii="Arial" w:hAnsi="Arial" w:cs="Arial"/>
          <w:color w:val="000000"/>
          <w:shd w:val="clear" w:color="auto" w:fill="FFFFFF"/>
        </w:rPr>
        <w:t>where legally required.</w:t>
      </w:r>
    </w:p>
    <w:p w14:paraId="630D9EAA" w14:textId="77777777" w:rsidR="00B40C2F" w:rsidRPr="00B40C2F" w:rsidRDefault="00B40C2F" w:rsidP="00B40C2F">
      <w:pPr>
        <w:pStyle w:val="ListParagraph"/>
        <w:numPr>
          <w:ilvl w:val="0"/>
          <w:numId w:val="25"/>
        </w:numPr>
        <w:spacing w:after="0" w:line="280" w:lineRule="atLeast"/>
        <w:jc w:val="both"/>
        <w:rPr>
          <w:rFonts w:ascii="Arial" w:hAnsi="Arial" w:cs="Arial"/>
          <w:color w:val="000000"/>
          <w:shd w:val="clear" w:color="auto" w:fill="FFFFFF"/>
        </w:rPr>
      </w:pPr>
      <w:r w:rsidRPr="00B40C2F">
        <w:rPr>
          <w:rFonts w:ascii="Arial" w:hAnsi="Arial" w:cs="Arial"/>
          <w:b/>
          <w:bCs/>
          <w:shd w:val="clear" w:color="auto" w:fill="FFFFFF"/>
        </w:rPr>
        <w:t>Collect only data we need</w:t>
      </w:r>
      <w:r w:rsidRPr="00B40C2F">
        <w:rPr>
          <w:rFonts w:ascii="Arial" w:hAnsi="Arial" w:cs="Arial"/>
          <w:color w:val="000000"/>
          <w:shd w:val="clear" w:color="auto" w:fill="FFFFFF"/>
        </w:rPr>
        <w:t> for a specific purpose; use and retain it only for that same purpose.</w:t>
      </w:r>
    </w:p>
    <w:p w14:paraId="1C8CDB8B" w14:textId="77777777" w:rsidR="00B40C2F" w:rsidRPr="00B40C2F" w:rsidRDefault="00B40C2F" w:rsidP="00B40C2F">
      <w:pPr>
        <w:pStyle w:val="ListParagraph"/>
        <w:numPr>
          <w:ilvl w:val="0"/>
          <w:numId w:val="25"/>
        </w:numPr>
        <w:spacing w:after="0" w:line="280" w:lineRule="atLeast"/>
        <w:jc w:val="both"/>
        <w:rPr>
          <w:rFonts w:ascii="Arial" w:hAnsi="Arial" w:cs="Arial"/>
          <w:color w:val="000000"/>
          <w:shd w:val="clear" w:color="auto" w:fill="FFFFFF"/>
        </w:rPr>
      </w:pPr>
      <w:r w:rsidRPr="00B40C2F">
        <w:rPr>
          <w:rFonts w:ascii="Arial" w:hAnsi="Arial" w:cs="Arial"/>
          <w:color w:val="000000"/>
          <w:shd w:val="clear" w:color="auto" w:fill="FFFFFF"/>
        </w:rPr>
        <w:t>Ensure that data gathered is </w:t>
      </w:r>
      <w:r w:rsidRPr="00B40C2F">
        <w:rPr>
          <w:rFonts w:ascii="Arial" w:hAnsi="Arial" w:cs="Arial"/>
          <w:b/>
          <w:bCs/>
          <w:shd w:val="clear" w:color="auto" w:fill="FFFFFF"/>
        </w:rPr>
        <w:t>accurate </w:t>
      </w:r>
      <w:r w:rsidRPr="00B40C2F">
        <w:rPr>
          <w:rFonts w:ascii="Arial" w:hAnsi="Arial" w:cs="Arial"/>
          <w:color w:val="000000"/>
          <w:shd w:val="clear" w:color="auto" w:fill="FFFFFF"/>
        </w:rPr>
        <w:t>and can be accessed, fixed, or deleted upon request.</w:t>
      </w:r>
    </w:p>
    <w:p w14:paraId="62CF19AB" w14:textId="77777777" w:rsidR="00B40C2F" w:rsidRPr="00B40C2F" w:rsidRDefault="00B40C2F" w:rsidP="00B40C2F">
      <w:pPr>
        <w:pStyle w:val="ListParagraph"/>
        <w:numPr>
          <w:ilvl w:val="0"/>
          <w:numId w:val="25"/>
        </w:numPr>
        <w:spacing w:line="280" w:lineRule="atLeast"/>
        <w:jc w:val="both"/>
        <w:rPr>
          <w:rFonts w:ascii="Arial" w:hAnsi="Arial" w:cs="Arial"/>
          <w:color w:val="000000"/>
          <w:shd w:val="clear" w:color="auto" w:fill="FFFFFF"/>
        </w:rPr>
      </w:pPr>
      <w:r w:rsidRPr="00B40C2F">
        <w:rPr>
          <w:rFonts w:ascii="Arial" w:hAnsi="Arial" w:cs="Arial"/>
          <w:b/>
          <w:bCs/>
          <w:shd w:val="clear" w:color="auto" w:fill="FFFFFF"/>
        </w:rPr>
        <w:t>Support the information security team</w:t>
      </w:r>
      <w:r w:rsidRPr="00B40C2F">
        <w:rPr>
          <w:rFonts w:ascii="Arial" w:hAnsi="Arial" w:cs="Arial"/>
          <w:color w:val="000000"/>
          <w:shd w:val="clear" w:color="auto" w:fill="FFFFFF"/>
        </w:rPr>
        <w:t> by securing and protecting the data we process against inappropriate use, disclosure, or destruction.</w:t>
      </w:r>
    </w:p>
    <w:p w14:paraId="1212DC6B" w14:textId="6E6EC6CA" w:rsidR="00A40431" w:rsidRPr="00766565" w:rsidRDefault="00A40431" w:rsidP="00766565">
      <w:pPr>
        <w:spacing w:after="0" w:line="280" w:lineRule="atLeast"/>
        <w:jc w:val="both"/>
        <w:rPr>
          <w:rFonts w:ascii="Arial" w:hAnsi="Arial" w:cs="Arial"/>
          <w:b/>
          <w:bCs/>
          <w:color w:val="0B0C0C"/>
        </w:rPr>
      </w:pPr>
      <w:r w:rsidRPr="00766565">
        <w:rPr>
          <w:rFonts w:ascii="Arial" w:hAnsi="Arial" w:cs="Arial"/>
          <w:b/>
          <w:bCs/>
          <w:color w:val="0B0C0C"/>
        </w:rPr>
        <w:t>Dealing with your concerns</w:t>
      </w:r>
    </w:p>
    <w:p w14:paraId="789EB049" w14:textId="50FBD576" w:rsidR="00A40431" w:rsidRPr="00914FF9" w:rsidRDefault="00A40431" w:rsidP="00007648">
      <w:pPr>
        <w:spacing w:after="120" w:line="280" w:lineRule="atLeast"/>
        <w:jc w:val="both"/>
        <w:rPr>
          <w:rFonts w:ascii="Arial" w:hAnsi="Arial" w:cs="Arial"/>
          <w:color w:val="0000FF"/>
          <w:u w:val="single"/>
        </w:rPr>
      </w:pPr>
      <w:r w:rsidRPr="00007648">
        <w:rPr>
          <w:rFonts w:ascii="Arial" w:hAnsi="Arial" w:cs="Arial"/>
          <w:bCs/>
        </w:rPr>
        <w:t xml:space="preserve">We aim to process all applications as quickly as possible and to treat all applicants with courtesy. If you feel that you have any complaints about the way your application has been handled, </w:t>
      </w:r>
      <w:r w:rsidR="00B40C2F">
        <w:rPr>
          <w:rFonts w:ascii="Arial" w:hAnsi="Arial" w:cs="Arial"/>
          <w:bCs/>
        </w:rPr>
        <w:t xml:space="preserve">in the first instance, </w:t>
      </w:r>
      <w:r w:rsidR="00071A1A" w:rsidRPr="00007648">
        <w:rPr>
          <w:rFonts w:ascii="Arial" w:hAnsi="Arial" w:cs="Arial"/>
          <w:bCs/>
        </w:rPr>
        <w:t xml:space="preserve">please contact </w:t>
      </w:r>
      <w:hyperlink r:id="rId31" w:history="1">
        <w:r w:rsidR="00007648" w:rsidRPr="00B40C2F">
          <w:rPr>
            <w:rStyle w:val="Hyperlink"/>
            <w:rFonts w:ascii="Arial" w:hAnsi="Arial" w:cs="Arial"/>
          </w:rPr>
          <w:t>responses@russellreynolds.com</w:t>
        </w:r>
      </w:hyperlink>
    </w:p>
    <w:p w14:paraId="7ADDE24B" w14:textId="77777777" w:rsidR="00A40431" w:rsidRDefault="00A40431" w:rsidP="007E3337">
      <w:pPr>
        <w:pStyle w:val="Heading1"/>
        <w:rPr>
          <w:sz w:val="40"/>
        </w:rPr>
      </w:pPr>
    </w:p>
    <w:p w14:paraId="2D3F482A" w14:textId="77777777" w:rsidR="00A40431" w:rsidRDefault="00A40431" w:rsidP="00A40431"/>
    <w:p w14:paraId="38406941" w14:textId="77777777" w:rsidR="000F770E" w:rsidRPr="00766565" w:rsidRDefault="000F770E" w:rsidP="00766565">
      <w:pPr>
        <w:pStyle w:val="Heading1"/>
        <w:spacing w:before="0" w:after="120" w:line="280" w:lineRule="atLeast"/>
        <w:rPr>
          <w:sz w:val="36"/>
          <w:szCs w:val="36"/>
        </w:rPr>
      </w:pPr>
      <w:bookmarkStart w:id="12" w:name="_Toc147926939"/>
      <w:r w:rsidRPr="00D675D0">
        <w:rPr>
          <w:sz w:val="36"/>
          <w:szCs w:val="36"/>
        </w:rPr>
        <w:lastRenderedPageBreak/>
        <w:t xml:space="preserve">Annex A: </w:t>
      </w:r>
      <w:bookmarkStart w:id="13" w:name="_Toc11841209"/>
      <w:bookmarkEnd w:id="11"/>
      <w:r w:rsidRPr="00D675D0">
        <w:rPr>
          <w:sz w:val="36"/>
          <w:szCs w:val="36"/>
        </w:rPr>
        <w:t>The Seven Principles of Public Life</w:t>
      </w:r>
      <w:bookmarkEnd w:id="12"/>
      <w:bookmarkEnd w:id="13"/>
    </w:p>
    <w:p w14:paraId="5B4A8605" w14:textId="25BBFD76" w:rsidR="000F770E" w:rsidRPr="00D675D0" w:rsidRDefault="000F770E" w:rsidP="00766565">
      <w:pPr>
        <w:spacing w:after="120" w:line="280" w:lineRule="atLeast"/>
        <w:jc w:val="both"/>
        <w:rPr>
          <w:rFonts w:ascii="Arial" w:hAnsi="Arial" w:cs="Arial"/>
        </w:rPr>
      </w:pPr>
      <w:r w:rsidRPr="00D675D0">
        <w:rPr>
          <w:rFonts w:ascii="Arial" w:hAnsi="Arial" w:cs="Arial"/>
        </w:rPr>
        <w:t xml:space="preserve">The candidate is expected to adhere </w:t>
      </w:r>
      <w:r w:rsidR="00766565">
        <w:rPr>
          <w:rFonts w:ascii="Arial" w:hAnsi="Arial" w:cs="Arial"/>
        </w:rPr>
        <w:t xml:space="preserve">to </w:t>
      </w:r>
      <w:r w:rsidRPr="00D675D0">
        <w:rPr>
          <w:rFonts w:ascii="Arial" w:hAnsi="Arial" w:cs="Arial"/>
        </w:rPr>
        <w:t xml:space="preserve">and understand the standards of probity required of public appointees outlined below in the “Steven Principles of Public Life” drawn up by the Committee of Standards in Public Life. </w:t>
      </w:r>
    </w:p>
    <w:p w14:paraId="55044D33" w14:textId="77777777" w:rsidR="000F770E" w:rsidRPr="00D675D0" w:rsidRDefault="000F770E" w:rsidP="00766565">
      <w:pPr>
        <w:spacing w:after="0" w:line="280" w:lineRule="atLeast"/>
        <w:jc w:val="both"/>
        <w:rPr>
          <w:rFonts w:ascii="Arial" w:hAnsi="Arial" w:cs="Arial"/>
        </w:rPr>
      </w:pPr>
      <w:r w:rsidRPr="00D675D0">
        <w:rPr>
          <w:rFonts w:ascii="Arial" w:hAnsi="Arial" w:cs="Arial"/>
          <w:b/>
        </w:rPr>
        <w:t>Selflessness</w:t>
      </w:r>
    </w:p>
    <w:p w14:paraId="21128023" w14:textId="77777777" w:rsidR="000F770E" w:rsidRPr="00D675D0" w:rsidRDefault="000F770E" w:rsidP="00766565">
      <w:pPr>
        <w:spacing w:after="120" w:line="280" w:lineRule="atLeast"/>
        <w:jc w:val="both"/>
        <w:rPr>
          <w:rFonts w:ascii="Arial" w:hAnsi="Arial" w:cs="Arial"/>
          <w:snapToGrid w:val="0"/>
        </w:rPr>
      </w:pPr>
      <w:r w:rsidRPr="00D675D0">
        <w:rPr>
          <w:rFonts w:ascii="Arial" w:hAnsi="Arial" w:cs="Arial"/>
          <w:snapToGrid w:val="0"/>
        </w:rPr>
        <w:t>Holders of public office should act solely in terms of the public interest. They should not do so in order to gain financial or other benefits for themselves, their family or their friends.</w:t>
      </w:r>
    </w:p>
    <w:p w14:paraId="5DCA73B0" w14:textId="77777777" w:rsidR="000F770E" w:rsidRPr="00D675D0" w:rsidRDefault="000F770E" w:rsidP="00766565">
      <w:pPr>
        <w:spacing w:after="0" w:line="280" w:lineRule="atLeast"/>
        <w:jc w:val="both"/>
        <w:rPr>
          <w:rFonts w:ascii="Arial" w:hAnsi="Arial" w:cs="Arial"/>
          <w:b/>
          <w:bCs/>
        </w:rPr>
      </w:pPr>
      <w:r w:rsidRPr="00D675D0">
        <w:rPr>
          <w:rFonts w:ascii="Arial" w:hAnsi="Arial" w:cs="Arial"/>
          <w:b/>
          <w:bCs/>
        </w:rPr>
        <w:t>Integrity</w:t>
      </w:r>
    </w:p>
    <w:p w14:paraId="3AC510E3" w14:textId="77777777" w:rsidR="000F770E" w:rsidRPr="00D675D0" w:rsidRDefault="000F770E" w:rsidP="00766565">
      <w:pPr>
        <w:spacing w:after="120" w:line="280" w:lineRule="atLeast"/>
        <w:jc w:val="both"/>
        <w:rPr>
          <w:rFonts w:ascii="Arial" w:hAnsi="Arial" w:cs="Arial"/>
          <w:snapToGrid w:val="0"/>
        </w:rPr>
      </w:pPr>
      <w:r w:rsidRPr="00D675D0">
        <w:rPr>
          <w:rFonts w:ascii="Arial" w:hAnsi="Arial" w:cs="Arial"/>
          <w:snapToGrid w:val="0"/>
        </w:rPr>
        <w:t>Holders of public office should not place themselves under any financial or other obligation to outside individuals or organisations that might seek to influence them in the performance of their official duties.</w:t>
      </w:r>
    </w:p>
    <w:p w14:paraId="3525A829" w14:textId="77777777" w:rsidR="000F770E" w:rsidRPr="00D675D0" w:rsidRDefault="000F770E" w:rsidP="00766565">
      <w:pPr>
        <w:spacing w:after="0" w:line="280" w:lineRule="atLeast"/>
        <w:jc w:val="both"/>
        <w:rPr>
          <w:rFonts w:ascii="Arial" w:hAnsi="Arial" w:cs="Arial"/>
          <w:b/>
        </w:rPr>
      </w:pPr>
      <w:r w:rsidRPr="00D675D0">
        <w:rPr>
          <w:rFonts w:ascii="Arial" w:hAnsi="Arial" w:cs="Arial"/>
          <w:b/>
        </w:rPr>
        <w:t>Objectivity</w:t>
      </w:r>
    </w:p>
    <w:p w14:paraId="00B1029E" w14:textId="77777777" w:rsidR="000F770E" w:rsidRPr="00D675D0" w:rsidRDefault="000F770E" w:rsidP="00766565">
      <w:pPr>
        <w:spacing w:after="120" w:line="280" w:lineRule="atLeast"/>
        <w:jc w:val="both"/>
        <w:rPr>
          <w:rFonts w:ascii="Arial" w:hAnsi="Arial" w:cs="Arial"/>
          <w:snapToGrid w:val="0"/>
        </w:rPr>
      </w:pPr>
      <w:r w:rsidRPr="00D675D0">
        <w:rPr>
          <w:rFonts w:ascii="Arial" w:hAnsi="Arial" w:cs="Arial"/>
          <w:snapToGrid w:val="0"/>
        </w:rPr>
        <w:t>In carrying out public business, including making public appointments, awarding contracts, or recommending individuals for rewards and benefits, holders of public office should make choices on merit.</w:t>
      </w:r>
    </w:p>
    <w:p w14:paraId="21BE1315" w14:textId="77777777" w:rsidR="000F770E" w:rsidRPr="00D675D0" w:rsidRDefault="000F770E" w:rsidP="00766565">
      <w:pPr>
        <w:spacing w:after="0" w:line="280" w:lineRule="atLeast"/>
        <w:jc w:val="both"/>
        <w:rPr>
          <w:rFonts w:ascii="Arial" w:hAnsi="Arial" w:cs="Arial"/>
          <w:b/>
        </w:rPr>
      </w:pPr>
      <w:r w:rsidRPr="00D675D0">
        <w:rPr>
          <w:rFonts w:ascii="Arial" w:hAnsi="Arial" w:cs="Arial"/>
          <w:b/>
        </w:rPr>
        <w:t>Accountability</w:t>
      </w:r>
    </w:p>
    <w:p w14:paraId="13EEE280" w14:textId="77777777" w:rsidR="000F770E" w:rsidRPr="00D675D0" w:rsidRDefault="000F770E" w:rsidP="00766565">
      <w:pPr>
        <w:spacing w:after="120" w:line="280" w:lineRule="atLeast"/>
        <w:jc w:val="both"/>
        <w:rPr>
          <w:rFonts w:ascii="Arial" w:hAnsi="Arial" w:cs="Arial"/>
          <w:snapToGrid w:val="0"/>
        </w:rPr>
      </w:pPr>
      <w:r w:rsidRPr="00D675D0">
        <w:rPr>
          <w:rFonts w:ascii="Arial" w:hAnsi="Arial" w:cs="Arial"/>
          <w:snapToGrid w:val="0"/>
        </w:rPr>
        <w:t>Holders of public office are accountable for their decisions and actions to the public and must submit themselves to whatever scrutiny is appropriate to their office.</w:t>
      </w:r>
    </w:p>
    <w:p w14:paraId="4E740D9F" w14:textId="77777777" w:rsidR="000F770E" w:rsidRPr="00D675D0" w:rsidRDefault="000F770E" w:rsidP="00766565">
      <w:pPr>
        <w:spacing w:after="0" w:line="280" w:lineRule="atLeast"/>
        <w:jc w:val="both"/>
        <w:rPr>
          <w:rFonts w:ascii="Arial" w:hAnsi="Arial" w:cs="Arial"/>
          <w:b/>
        </w:rPr>
      </w:pPr>
      <w:r w:rsidRPr="00D675D0">
        <w:rPr>
          <w:rFonts w:ascii="Arial" w:hAnsi="Arial" w:cs="Arial"/>
          <w:b/>
        </w:rPr>
        <w:t>Openness</w:t>
      </w:r>
    </w:p>
    <w:p w14:paraId="553B6909" w14:textId="77777777" w:rsidR="000F770E" w:rsidRPr="00D675D0" w:rsidRDefault="000F770E" w:rsidP="00766565">
      <w:pPr>
        <w:spacing w:after="120" w:line="280" w:lineRule="atLeast"/>
        <w:jc w:val="both"/>
        <w:rPr>
          <w:rFonts w:ascii="Arial" w:hAnsi="Arial" w:cs="Arial"/>
          <w:snapToGrid w:val="0"/>
        </w:rPr>
      </w:pPr>
      <w:r w:rsidRPr="00D675D0">
        <w:rPr>
          <w:rFonts w:ascii="Arial" w:hAnsi="Arial" w:cs="Arial"/>
          <w:snapToGrid w:val="0"/>
        </w:rPr>
        <w:t>Holders of public office should be as open as possible about all the decisions and actions that they take. They should give reasons for their decisions and restrict information only when the wider public interest clearly demands.</w:t>
      </w:r>
    </w:p>
    <w:p w14:paraId="63395F60" w14:textId="77777777" w:rsidR="000F770E" w:rsidRPr="00D675D0" w:rsidRDefault="000F770E" w:rsidP="00766565">
      <w:pPr>
        <w:spacing w:after="0" w:line="280" w:lineRule="atLeast"/>
        <w:jc w:val="both"/>
        <w:rPr>
          <w:rFonts w:ascii="Arial" w:hAnsi="Arial" w:cs="Arial"/>
          <w:b/>
        </w:rPr>
      </w:pPr>
      <w:r w:rsidRPr="00D675D0">
        <w:rPr>
          <w:rFonts w:ascii="Arial" w:hAnsi="Arial" w:cs="Arial"/>
          <w:b/>
        </w:rPr>
        <w:t>Honesty</w:t>
      </w:r>
    </w:p>
    <w:p w14:paraId="2B0CCF4D" w14:textId="77777777" w:rsidR="000F770E" w:rsidRPr="00D675D0" w:rsidRDefault="000F770E" w:rsidP="00766565">
      <w:pPr>
        <w:spacing w:after="120" w:line="280" w:lineRule="atLeast"/>
        <w:jc w:val="both"/>
        <w:rPr>
          <w:rFonts w:ascii="Arial" w:hAnsi="Arial" w:cs="Arial"/>
          <w:snapToGrid w:val="0"/>
        </w:rPr>
      </w:pPr>
      <w:r w:rsidRPr="00D675D0">
        <w:rPr>
          <w:rFonts w:ascii="Arial" w:hAnsi="Arial" w:cs="Arial"/>
          <w:snapToGrid w:val="0"/>
        </w:rPr>
        <w:t>Holders of public office have a duty to declare any private interests relating to their public duties and to take steps to resolve any conflicts arising, in order to protect the public interest.</w:t>
      </w:r>
    </w:p>
    <w:p w14:paraId="25798641" w14:textId="77777777" w:rsidR="000F770E" w:rsidRPr="00D675D0" w:rsidRDefault="000F770E" w:rsidP="00766565">
      <w:pPr>
        <w:spacing w:after="0" w:line="280" w:lineRule="atLeast"/>
        <w:jc w:val="both"/>
        <w:rPr>
          <w:rFonts w:ascii="Arial" w:hAnsi="Arial" w:cs="Arial"/>
          <w:b/>
        </w:rPr>
      </w:pPr>
      <w:r w:rsidRPr="00D675D0">
        <w:rPr>
          <w:rFonts w:ascii="Arial" w:hAnsi="Arial" w:cs="Arial"/>
          <w:b/>
        </w:rPr>
        <w:t>Leadership</w:t>
      </w:r>
    </w:p>
    <w:p w14:paraId="422037D1" w14:textId="77777777" w:rsidR="008F5FC0" w:rsidRPr="00D675D0" w:rsidRDefault="000F770E" w:rsidP="00766565">
      <w:pPr>
        <w:spacing w:after="120" w:line="280" w:lineRule="atLeast"/>
        <w:jc w:val="both"/>
        <w:rPr>
          <w:rFonts w:ascii="Arial" w:hAnsi="Arial" w:cs="Arial"/>
          <w:snapToGrid w:val="0"/>
        </w:rPr>
      </w:pPr>
      <w:r w:rsidRPr="00D675D0">
        <w:rPr>
          <w:rFonts w:ascii="Arial" w:hAnsi="Arial" w:cs="Arial"/>
          <w:snapToGrid w:val="0"/>
        </w:rPr>
        <w:t>Holders of public office should promote and support these principles by leadership and example.</w:t>
      </w:r>
    </w:p>
    <w:p w14:paraId="43EE70DA" w14:textId="77777777" w:rsidR="000F770E" w:rsidRPr="00D675D0" w:rsidRDefault="000F770E" w:rsidP="00766565">
      <w:pPr>
        <w:spacing w:after="120" w:line="280" w:lineRule="atLeast"/>
        <w:jc w:val="both"/>
        <w:rPr>
          <w:rFonts w:ascii="Arial" w:hAnsi="Arial" w:cs="Arial"/>
          <w:snapToGrid w:val="0"/>
        </w:rPr>
      </w:pPr>
      <w:r w:rsidRPr="00D675D0">
        <w:rPr>
          <w:rFonts w:ascii="Arial" w:hAnsi="Arial" w:cs="Arial"/>
        </w:rPr>
        <w:t xml:space="preserve">The candidate is also expected to adhere to the </w:t>
      </w:r>
      <w:hyperlink r:id="rId32" w:history="1">
        <w:r w:rsidRPr="00D675D0">
          <w:rPr>
            <w:rStyle w:val="Hyperlink"/>
            <w:rFonts w:ascii="Arial" w:hAnsi="Arial" w:cs="Arial"/>
          </w:rPr>
          <w:t>Code of Conduct for board members of public bodies</w:t>
        </w:r>
      </w:hyperlink>
      <w:r w:rsidRPr="00D675D0">
        <w:rPr>
          <w:rFonts w:ascii="Arial" w:hAnsi="Arial" w:cs="Arial"/>
        </w:rPr>
        <w:t>.</w:t>
      </w:r>
    </w:p>
    <w:p w14:paraId="2D6C31F7" w14:textId="77777777" w:rsidR="000F770E" w:rsidRPr="00D675D0" w:rsidRDefault="000F770E" w:rsidP="00474826">
      <w:pPr>
        <w:rPr>
          <w:rFonts w:ascii="Arial" w:hAnsi="Arial" w:cs="Arial"/>
          <w:bCs/>
        </w:rPr>
      </w:pPr>
    </w:p>
    <w:p w14:paraId="2AC5913F" w14:textId="77777777" w:rsidR="00A767D0" w:rsidRDefault="00A767D0">
      <w:pPr>
        <w:rPr>
          <w:rFonts w:ascii="Arial" w:eastAsiaTheme="majorEastAsia" w:hAnsi="Arial" w:cstheme="majorBidi"/>
          <w:b/>
          <w:color w:val="80C28F"/>
          <w:sz w:val="36"/>
          <w:szCs w:val="36"/>
        </w:rPr>
      </w:pPr>
      <w:r>
        <w:rPr>
          <w:sz w:val="36"/>
          <w:szCs w:val="36"/>
        </w:rPr>
        <w:br w:type="page"/>
      </w:r>
    </w:p>
    <w:p w14:paraId="7861E06C" w14:textId="77777777" w:rsidR="00474826" w:rsidRPr="00766565" w:rsidRDefault="00474826" w:rsidP="00766565">
      <w:pPr>
        <w:pStyle w:val="Heading1"/>
        <w:spacing w:before="0" w:after="120" w:line="280" w:lineRule="atLeast"/>
        <w:rPr>
          <w:sz w:val="36"/>
          <w:szCs w:val="36"/>
        </w:rPr>
      </w:pPr>
      <w:bookmarkStart w:id="14" w:name="_Toc147926940"/>
      <w:r w:rsidRPr="00D675D0">
        <w:rPr>
          <w:sz w:val="36"/>
          <w:szCs w:val="36"/>
        </w:rPr>
        <w:lastRenderedPageBreak/>
        <w:t>Annex B: Conflict of Interest</w:t>
      </w:r>
      <w:bookmarkEnd w:id="14"/>
    </w:p>
    <w:p w14:paraId="2CDFBBFE" w14:textId="77209EE8" w:rsidR="00474826" w:rsidRPr="00D675D0" w:rsidRDefault="00474826" w:rsidP="00766565">
      <w:pPr>
        <w:spacing w:after="120" w:line="280" w:lineRule="atLeast"/>
        <w:jc w:val="both"/>
        <w:rPr>
          <w:rFonts w:ascii="Arial" w:hAnsi="Arial" w:cs="Arial"/>
          <w:b/>
          <w:bCs/>
        </w:rPr>
      </w:pPr>
      <w:r w:rsidRPr="00D675D0">
        <w:rPr>
          <w:rFonts w:ascii="Arial" w:hAnsi="Arial" w:cs="Arial"/>
          <w:b/>
          <w:bCs/>
        </w:rPr>
        <w:t>Q</w:t>
      </w:r>
      <w:r w:rsidR="001F183E" w:rsidRPr="00D675D0">
        <w:rPr>
          <w:rFonts w:ascii="Arial" w:hAnsi="Arial" w:cs="Arial"/>
          <w:b/>
          <w:bCs/>
        </w:rPr>
        <w:t>1</w:t>
      </w:r>
      <w:r w:rsidRPr="00D675D0">
        <w:rPr>
          <w:rFonts w:ascii="Arial" w:hAnsi="Arial" w:cs="Arial"/>
          <w:b/>
          <w:bCs/>
        </w:rPr>
        <w:t>.</w:t>
      </w:r>
      <w:r w:rsidR="00766565">
        <w:rPr>
          <w:rFonts w:ascii="Arial" w:hAnsi="Arial" w:cs="Arial"/>
          <w:b/>
          <w:bCs/>
        </w:rPr>
        <w:t xml:space="preserve"> </w:t>
      </w:r>
      <w:r w:rsidRPr="00D675D0">
        <w:rPr>
          <w:rFonts w:ascii="Arial" w:hAnsi="Arial" w:cs="Arial"/>
          <w:b/>
          <w:bCs/>
        </w:rPr>
        <w:t>What is a conflict of interest?</w:t>
      </w:r>
    </w:p>
    <w:p w14:paraId="1E3BD30C" w14:textId="1A7D5E3C" w:rsidR="00474826" w:rsidRPr="00D675D0" w:rsidRDefault="00474826" w:rsidP="00766565">
      <w:pPr>
        <w:spacing w:after="120" w:line="280" w:lineRule="atLeast"/>
        <w:jc w:val="both"/>
        <w:rPr>
          <w:rFonts w:ascii="Arial" w:hAnsi="Arial" w:cs="Arial"/>
        </w:rPr>
      </w:pPr>
      <w:r w:rsidRPr="00D675D0">
        <w:rPr>
          <w:rFonts w:ascii="Arial" w:hAnsi="Arial" w:cs="Arial"/>
        </w:rPr>
        <w:t>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material</w:t>
      </w:r>
      <w:r w:rsidR="001A390B">
        <w:rPr>
          <w:rFonts w:ascii="Arial" w:hAnsi="Arial" w:cs="Arial"/>
        </w:rPr>
        <w:t>ly</w:t>
      </w:r>
      <w:r w:rsidRPr="00D675D0">
        <w:rPr>
          <w:rFonts w:ascii="Arial" w:hAnsi="Arial" w:cs="Arial"/>
        </w:rPr>
        <w:t xml:space="preserve"> might be relevant to the work of the public body concerned should be declared. </w:t>
      </w:r>
    </w:p>
    <w:p w14:paraId="781C29AE" w14:textId="5694D254" w:rsidR="00474826" w:rsidRPr="00D675D0" w:rsidRDefault="00474826" w:rsidP="00766565">
      <w:pPr>
        <w:spacing w:after="120" w:line="280" w:lineRule="atLeast"/>
        <w:jc w:val="both"/>
        <w:rPr>
          <w:rFonts w:ascii="Arial" w:hAnsi="Arial" w:cs="Arial"/>
        </w:rPr>
      </w:pPr>
      <w:r w:rsidRPr="00D675D0">
        <w:rPr>
          <w:rFonts w:ascii="Arial" w:hAnsi="Arial" w:cs="Arial"/>
        </w:rPr>
        <w:t xml:space="preserve">There is always the possibility for real or perceived conflicts of interest to arise. </w:t>
      </w:r>
      <w:r w:rsidR="00F10D9D" w:rsidRPr="00D675D0">
        <w:rPr>
          <w:rFonts w:ascii="Arial" w:hAnsi="Arial" w:cs="Arial"/>
        </w:rPr>
        <w:t>A</w:t>
      </w:r>
      <w:r w:rsidRPr="00D675D0">
        <w:rPr>
          <w:rFonts w:ascii="Arial" w:hAnsi="Arial" w:cs="Arial"/>
        </w:rPr>
        <w:t xml:space="preserv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6B77EC7F" w14:textId="40B2F40D" w:rsidR="00474826" w:rsidRPr="00D675D0" w:rsidRDefault="00474826" w:rsidP="00766565">
      <w:pPr>
        <w:spacing w:after="120" w:line="280" w:lineRule="atLeast"/>
        <w:jc w:val="both"/>
        <w:rPr>
          <w:rFonts w:ascii="Arial" w:hAnsi="Arial" w:cs="Arial"/>
          <w:b/>
        </w:rPr>
      </w:pPr>
      <w:r w:rsidRPr="00D675D0">
        <w:rPr>
          <w:rFonts w:ascii="Arial" w:hAnsi="Arial" w:cs="Arial"/>
          <w:b/>
        </w:rPr>
        <w:t>Q</w:t>
      </w:r>
      <w:r w:rsidR="001F183E" w:rsidRPr="00D675D0">
        <w:rPr>
          <w:rFonts w:ascii="Arial" w:hAnsi="Arial" w:cs="Arial"/>
          <w:b/>
        </w:rPr>
        <w:t>2</w:t>
      </w:r>
      <w:r w:rsidRPr="00D675D0">
        <w:rPr>
          <w:rFonts w:ascii="Arial" w:hAnsi="Arial" w:cs="Arial"/>
          <w:b/>
        </w:rPr>
        <w:t>.</w:t>
      </w:r>
      <w:r w:rsidR="001A390B">
        <w:rPr>
          <w:rFonts w:ascii="Arial" w:hAnsi="Arial" w:cs="Arial"/>
          <w:b/>
        </w:rPr>
        <w:t xml:space="preserve"> </w:t>
      </w:r>
      <w:r w:rsidRPr="00D675D0">
        <w:rPr>
          <w:rFonts w:ascii="Arial" w:hAnsi="Arial" w:cs="Arial"/>
          <w:b/>
        </w:rPr>
        <w:t xml:space="preserve">Surely a perceived conflict is not a problem, as long as I act impartially at all </w:t>
      </w:r>
      <w:proofErr w:type="gramStart"/>
      <w:r w:rsidRPr="00D675D0">
        <w:rPr>
          <w:rFonts w:ascii="Arial" w:hAnsi="Arial" w:cs="Arial"/>
          <w:b/>
        </w:rPr>
        <w:t>times?</w:t>
      </w:r>
      <w:proofErr w:type="gramEnd"/>
    </w:p>
    <w:p w14:paraId="72B8C0BD" w14:textId="77777777" w:rsidR="00474826" w:rsidRPr="00D675D0" w:rsidRDefault="00474826" w:rsidP="00766565">
      <w:pPr>
        <w:spacing w:after="120" w:line="280" w:lineRule="atLeast"/>
        <w:jc w:val="both"/>
        <w:rPr>
          <w:rFonts w:ascii="Arial" w:hAnsi="Arial" w:cs="Arial"/>
        </w:rPr>
      </w:pPr>
      <w:r w:rsidRPr="00D675D0">
        <w:rPr>
          <w:rFonts w:ascii="Arial" w:hAnsi="Arial" w:cs="Arial"/>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public body’s reputation and it is therefore essential that these are declared and explored, in the same way as an actual conflict would be. The fact that a member acted impartially may be no defence against accusations of potential bias. </w:t>
      </w:r>
    </w:p>
    <w:p w14:paraId="34C71590" w14:textId="18BDB27F" w:rsidR="008B3003" w:rsidRPr="00D675D0" w:rsidRDefault="008B3003" w:rsidP="00766565">
      <w:pPr>
        <w:spacing w:after="120" w:line="280" w:lineRule="atLeast"/>
        <w:jc w:val="both"/>
        <w:rPr>
          <w:rFonts w:ascii="Arial" w:hAnsi="Arial" w:cs="Arial"/>
          <w:b/>
        </w:rPr>
      </w:pPr>
      <w:r w:rsidRPr="00D675D0">
        <w:rPr>
          <w:rFonts w:ascii="Arial" w:hAnsi="Arial" w:cs="Arial"/>
          <w:b/>
        </w:rPr>
        <w:t>Q</w:t>
      </w:r>
      <w:r w:rsidR="001F183E" w:rsidRPr="00D675D0">
        <w:rPr>
          <w:rFonts w:ascii="Arial" w:hAnsi="Arial" w:cs="Arial"/>
          <w:b/>
        </w:rPr>
        <w:t>3</w:t>
      </w:r>
      <w:r w:rsidRPr="00D675D0">
        <w:rPr>
          <w:rFonts w:ascii="Arial" w:hAnsi="Arial" w:cs="Arial"/>
          <w:b/>
        </w:rPr>
        <w:t>.</w:t>
      </w:r>
      <w:r w:rsidR="001A390B">
        <w:rPr>
          <w:rFonts w:ascii="Arial" w:hAnsi="Arial" w:cs="Arial"/>
          <w:b/>
        </w:rPr>
        <w:t xml:space="preserve"> </w:t>
      </w:r>
      <w:r w:rsidRPr="00D675D0">
        <w:rPr>
          <w:rFonts w:ascii="Arial" w:hAnsi="Arial" w:cs="Arial"/>
          <w:b/>
        </w:rPr>
        <w:t>If I hold another Ministry of Defence appointment will it be considered a conflict of interest?</w:t>
      </w:r>
    </w:p>
    <w:p w14:paraId="5492F560" w14:textId="008EFBC3" w:rsidR="008B3003" w:rsidRPr="00D675D0" w:rsidRDefault="008B3003" w:rsidP="00766565">
      <w:pPr>
        <w:spacing w:after="120" w:line="280" w:lineRule="atLeast"/>
        <w:jc w:val="both"/>
        <w:rPr>
          <w:rFonts w:ascii="Arial" w:hAnsi="Arial" w:cs="Arial"/>
        </w:rPr>
      </w:pPr>
      <w:r w:rsidRPr="00D675D0">
        <w:rPr>
          <w:rFonts w:ascii="Arial" w:hAnsi="Arial" w:cs="Arial"/>
        </w:rPr>
        <w:t>It will depend on the nature of the role you have and the one you are applying for. In some circumstances the relationship between the two may make it too difficult to put in place arrangements to manage the conflicts. In such circumstances you would have to decide which role you would want to step away from. To allow the Advisory Assessment Panel (AAP) to consider fully you should provide details of other MOD roles you have or may be applying fo</w:t>
      </w:r>
      <w:r w:rsidR="001A390B">
        <w:rPr>
          <w:rFonts w:ascii="Arial" w:hAnsi="Arial" w:cs="Arial"/>
        </w:rPr>
        <w:t>r.</w:t>
      </w:r>
    </w:p>
    <w:p w14:paraId="24DC4954" w14:textId="77CB1A23" w:rsidR="00474826" w:rsidRPr="00D675D0" w:rsidRDefault="00474826" w:rsidP="00766565">
      <w:pPr>
        <w:spacing w:after="120" w:line="280" w:lineRule="atLeast"/>
        <w:jc w:val="both"/>
        <w:rPr>
          <w:rFonts w:ascii="Arial" w:hAnsi="Arial" w:cs="Arial"/>
          <w:b/>
        </w:rPr>
      </w:pPr>
      <w:r w:rsidRPr="00D675D0">
        <w:rPr>
          <w:rFonts w:ascii="Arial" w:hAnsi="Arial" w:cs="Arial"/>
          <w:b/>
        </w:rPr>
        <w:t>Q</w:t>
      </w:r>
      <w:r w:rsidR="001F183E" w:rsidRPr="00D675D0">
        <w:rPr>
          <w:rFonts w:ascii="Arial" w:hAnsi="Arial" w:cs="Arial"/>
          <w:b/>
        </w:rPr>
        <w:t>4.</w:t>
      </w:r>
      <w:r w:rsidR="001A390B">
        <w:rPr>
          <w:rFonts w:ascii="Arial" w:hAnsi="Arial" w:cs="Arial"/>
          <w:b/>
        </w:rPr>
        <w:t xml:space="preserve"> </w:t>
      </w:r>
      <w:r w:rsidRPr="00D675D0">
        <w:rPr>
          <w:rFonts w:ascii="Arial" w:hAnsi="Arial" w:cs="Arial"/>
          <w:b/>
        </w:rPr>
        <w:t>What should I do if I think I have a conflict of interest?</w:t>
      </w:r>
    </w:p>
    <w:p w14:paraId="31F5F31C" w14:textId="58BE4C04" w:rsidR="001F183E" w:rsidRPr="00D675D0" w:rsidRDefault="00474826" w:rsidP="00766565">
      <w:pPr>
        <w:spacing w:after="120" w:line="280" w:lineRule="atLeast"/>
        <w:jc w:val="both"/>
        <w:rPr>
          <w:rFonts w:ascii="Arial" w:hAnsi="Arial" w:cs="Arial"/>
          <w:b/>
          <w:color w:val="44546A" w:themeColor="text2"/>
        </w:rPr>
      </w:pPr>
      <w:r w:rsidRPr="00D675D0">
        <w:rPr>
          <w:rFonts w:ascii="Arial" w:hAnsi="Arial" w:cs="Arial"/>
        </w:rPr>
        <w:t xml:space="preserve">If you are unsure </w:t>
      </w:r>
      <w:r w:rsidR="001A390B">
        <w:rPr>
          <w:rFonts w:ascii="Arial" w:hAnsi="Arial" w:cs="Arial"/>
        </w:rPr>
        <w:t>i</w:t>
      </w:r>
      <w:r w:rsidRPr="00D675D0">
        <w:rPr>
          <w:rFonts w:ascii="Arial" w:hAnsi="Arial" w:cs="Arial"/>
        </w:rPr>
        <w:t xml:space="preserve">f your circumstances constitute a possible conflict, you should </w:t>
      </w:r>
      <w:r w:rsidR="001A390B">
        <w:rPr>
          <w:rFonts w:ascii="Arial" w:hAnsi="Arial" w:cs="Arial"/>
        </w:rPr>
        <w:t>note these in your application</w:t>
      </w:r>
      <w:r w:rsidRPr="00D675D0">
        <w:rPr>
          <w:rFonts w:ascii="Arial" w:hAnsi="Arial" w:cs="Arial"/>
        </w:rPr>
        <w:t xml:space="preserve"> in order to give the AAP as much information as possible.</w:t>
      </w:r>
      <w:r w:rsidR="00E37902" w:rsidRPr="00D675D0">
        <w:rPr>
          <w:rFonts w:ascii="Arial" w:hAnsi="Arial" w:cs="Arial"/>
        </w:rPr>
        <w:t xml:space="preserve"> You might also find it helpful to </w:t>
      </w:r>
      <w:r w:rsidR="00DF50B5" w:rsidRPr="00D675D0">
        <w:rPr>
          <w:rFonts w:ascii="Arial" w:hAnsi="Arial" w:cs="Arial"/>
        </w:rPr>
        <w:t xml:space="preserve">discuss it with </w:t>
      </w:r>
      <w:r w:rsidR="001A390B">
        <w:rPr>
          <w:rFonts w:ascii="Arial" w:hAnsi="Arial" w:cs="Arial"/>
        </w:rPr>
        <w:t>Russell Reynolds, in the first instance.</w:t>
      </w:r>
    </w:p>
    <w:p w14:paraId="437C399C" w14:textId="4FD1680D" w:rsidR="00474826" w:rsidRPr="00D675D0" w:rsidRDefault="00474826" w:rsidP="00766565">
      <w:pPr>
        <w:spacing w:after="120" w:line="280" w:lineRule="atLeast"/>
        <w:jc w:val="both"/>
        <w:rPr>
          <w:rFonts w:ascii="Arial" w:hAnsi="Arial" w:cs="Arial"/>
          <w:b/>
        </w:rPr>
      </w:pPr>
      <w:r w:rsidRPr="00D675D0">
        <w:rPr>
          <w:rFonts w:ascii="Arial" w:hAnsi="Arial" w:cs="Arial"/>
          <w:b/>
        </w:rPr>
        <w:t>Q</w:t>
      </w:r>
      <w:r w:rsidR="001F183E" w:rsidRPr="00D675D0">
        <w:rPr>
          <w:rFonts w:ascii="Arial" w:hAnsi="Arial" w:cs="Arial"/>
          <w:b/>
        </w:rPr>
        <w:t>5</w:t>
      </w:r>
      <w:r w:rsidRPr="00D675D0">
        <w:rPr>
          <w:rFonts w:ascii="Arial" w:hAnsi="Arial" w:cs="Arial"/>
          <w:b/>
        </w:rPr>
        <w:t>.</w:t>
      </w:r>
      <w:r w:rsidR="001A390B">
        <w:rPr>
          <w:rFonts w:ascii="Arial" w:hAnsi="Arial" w:cs="Arial"/>
          <w:b/>
        </w:rPr>
        <w:t xml:space="preserve"> </w:t>
      </w:r>
      <w:r w:rsidRPr="00D675D0">
        <w:rPr>
          <w:rFonts w:ascii="Arial" w:hAnsi="Arial" w:cs="Arial"/>
          <w:b/>
        </w:rPr>
        <w:t>If I declare a conflict, does this mean I will not be considered for appointment?</w:t>
      </w:r>
    </w:p>
    <w:p w14:paraId="0FBAF79B" w14:textId="54A10458" w:rsidR="00474826" w:rsidRPr="00D675D0" w:rsidRDefault="00474826" w:rsidP="00766565">
      <w:pPr>
        <w:spacing w:after="120" w:line="280" w:lineRule="atLeast"/>
        <w:jc w:val="both"/>
        <w:rPr>
          <w:rFonts w:ascii="Arial" w:hAnsi="Arial" w:cs="Arial"/>
        </w:rPr>
      </w:pPr>
      <w:r w:rsidRPr="00D675D0">
        <w:rPr>
          <w:rFonts w:ascii="Arial" w:hAnsi="Arial" w:cs="Arial"/>
        </w:rPr>
        <w:t>No</w:t>
      </w:r>
      <w:r w:rsidR="001A390B">
        <w:rPr>
          <w:rFonts w:ascii="Arial" w:hAnsi="Arial" w:cs="Arial"/>
        </w:rPr>
        <w:t xml:space="preserve">, </w:t>
      </w:r>
      <w:r w:rsidRPr="00D675D0">
        <w:rPr>
          <w:rFonts w:ascii="Arial" w:hAnsi="Arial" w:cs="Arial"/>
        </w:rPr>
        <w:t xml:space="preserve">each case is considered individually. If you are shortlisted for interview, the AAP will explore with you how far the conflict might affect your ability to contribute effectively and impartially on the Board and how this might be </w:t>
      </w:r>
      <w:r w:rsidR="00844F40" w:rsidRPr="00D675D0">
        <w:rPr>
          <w:rFonts w:ascii="Arial" w:hAnsi="Arial" w:cs="Arial"/>
        </w:rPr>
        <w:t>managed</w:t>
      </w:r>
      <w:r w:rsidRPr="00D675D0">
        <w:rPr>
          <w:rFonts w:ascii="Arial" w:hAnsi="Arial" w:cs="Arial"/>
        </w:rPr>
        <w:t xml:space="preserve">, if you were to be appointed. For example, it may be possible to arrange for you to step out of meetings where an issue is discussed, in which you have an interest. However, if, following the discussion with you, the AAP believes that the conflict is too great and would call into question the probity of the Board or the appointment they </w:t>
      </w:r>
      <w:r w:rsidR="007974BB" w:rsidRPr="00D675D0">
        <w:rPr>
          <w:rFonts w:ascii="Arial" w:hAnsi="Arial" w:cs="Arial"/>
        </w:rPr>
        <w:t xml:space="preserve">may ask you to </w:t>
      </w:r>
      <w:r w:rsidRPr="00D675D0">
        <w:rPr>
          <w:rFonts w:ascii="Arial" w:hAnsi="Arial" w:cs="Arial"/>
        </w:rPr>
        <w:t>withdraw your application from the competition.</w:t>
      </w:r>
    </w:p>
    <w:p w14:paraId="12B9B84C" w14:textId="235691D5" w:rsidR="00474826" w:rsidRPr="00D675D0" w:rsidRDefault="00474826" w:rsidP="00766565">
      <w:pPr>
        <w:spacing w:after="120" w:line="280" w:lineRule="atLeast"/>
        <w:jc w:val="both"/>
        <w:rPr>
          <w:rFonts w:ascii="Arial" w:hAnsi="Arial" w:cs="Arial"/>
          <w:b/>
          <w:bCs/>
        </w:rPr>
      </w:pPr>
      <w:r w:rsidRPr="00D675D0">
        <w:rPr>
          <w:rFonts w:ascii="Arial" w:hAnsi="Arial" w:cs="Arial"/>
          <w:b/>
          <w:bCs/>
        </w:rPr>
        <w:t>Q</w:t>
      </w:r>
      <w:r w:rsidR="001F183E" w:rsidRPr="00D675D0">
        <w:rPr>
          <w:rFonts w:ascii="Arial" w:hAnsi="Arial" w:cs="Arial"/>
          <w:b/>
          <w:bCs/>
        </w:rPr>
        <w:t>6</w:t>
      </w:r>
      <w:r w:rsidRPr="00D675D0">
        <w:rPr>
          <w:rFonts w:ascii="Arial" w:hAnsi="Arial" w:cs="Arial"/>
          <w:b/>
          <w:bCs/>
        </w:rPr>
        <w:t>.</w:t>
      </w:r>
      <w:r w:rsidR="001A390B">
        <w:rPr>
          <w:rFonts w:ascii="Arial" w:hAnsi="Arial" w:cs="Arial"/>
          <w:b/>
          <w:bCs/>
        </w:rPr>
        <w:t xml:space="preserve"> </w:t>
      </w:r>
      <w:r w:rsidRPr="00D675D0">
        <w:rPr>
          <w:rFonts w:ascii="Arial" w:hAnsi="Arial" w:cs="Arial"/>
          <w:b/>
          <w:bCs/>
        </w:rPr>
        <w:t xml:space="preserve">What happens if I do not declare a known conflict, which is then discovered by the Department after my appointment? </w:t>
      </w:r>
    </w:p>
    <w:p w14:paraId="79DFFDEB" w14:textId="77777777" w:rsidR="00474826" w:rsidRPr="00D675D0" w:rsidRDefault="00474826" w:rsidP="00766565">
      <w:pPr>
        <w:spacing w:after="120" w:line="280" w:lineRule="atLeast"/>
        <w:jc w:val="both"/>
        <w:rPr>
          <w:rFonts w:ascii="Arial" w:hAnsi="Arial" w:cs="Arial"/>
        </w:rPr>
      </w:pPr>
      <w:r w:rsidRPr="00D675D0">
        <w:rPr>
          <w:rFonts w:ascii="Arial" w:hAnsi="Arial" w:cs="Arial"/>
        </w:rPr>
        <w:t>Again, each case would be considered on its merits, but the Department may take the view that by concealing a conflict of interest, you would be deemed to have breached the Seven Principles of Conduct of Public Life and we may terminate your appointment.</w:t>
      </w:r>
    </w:p>
    <w:p w14:paraId="211D170F" w14:textId="7525F0D3" w:rsidR="00474826" w:rsidRPr="00D675D0" w:rsidRDefault="00474826" w:rsidP="00766565">
      <w:pPr>
        <w:spacing w:after="120" w:line="280" w:lineRule="atLeast"/>
        <w:jc w:val="both"/>
        <w:rPr>
          <w:rFonts w:ascii="Arial" w:hAnsi="Arial" w:cs="Arial"/>
          <w:b/>
          <w:bCs/>
        </w:rPr>
      </w:pPr>
      <w:r w:rsidRPr="00D675D0">
        <w:rPr>
          <w:rFonts w:ascii="Arial" w:hAnsi="Arial" w:cs="Arial"/>
          <w:b/>
          <w:bCs/>
        </w:rPr>
        <w:lastRenderedPageBreak/>
        <w:t>Q</w:t>
      </w:r>
      <w:r w:rsidR="001F183E" w:rsidRPr="00D675D0">
        <w:rPr>
          <w:rFonts w:ascii="Arial" w:hAnsi="Arial" w:cs="Arial"/>
          <w:b/>
          <w:bCs/>
        </w:rPr>
        <w:t>7</w:t>
      </w:r>
      <w:r w:rsidRPr="00D675D0">
        <w:rPr>
          <w:rFonts w:ascii="Arial" w:hAnsi="Arial" w:cs="Arial"/>
          <w:b/>
          <w:bCs/>
        </w:rPr>
        <w:t>.</w:t>
      </w:r>
      <w:r w:rsidR="001A390B">
        <w:rPr>
          <w:rFonts w:ascii="Arial" w:hAnsi="Arial" w:cs="Arial"/>
          <w:b/>
          <w:bCs/>
        </w:rPr>
        <w:t xml:space="preserve"> </w:t>
      </w:r>
      <w:r w:rsidRPr="00D675D0">
        <w:rPr>
          <w:rFonts w:ascii="Arial" w:hAnsi="Arial" w:cs="Arial"/>
          <w:b/>
          <w:bCs/>
        </w:rPr>
        <w:t>What happens if I do not realise a potential conflict exists?</w:t>
      </w:r>
    </w:p>
    <w:p w14:paraId="740A697F" w14:textId="77777777" w:rsidR="00474826" w:rsidRPr="00D675D0" w:rsidRDefault="00474826" w:rsidP="00766565">
      <w:pPr>
        <w:spacing w:after="120" w:line="280" w:lineRule="atLeast"/>
        <w:jc w:val="both"/>
        <w:rPr>
          <w:rFonts w:ascii="Arial" w:hAnsi="Arial" w:cs="Arial"/>
        </w:rPr>
      </w:pPr>
      <w:r w:rsidRPr="00D675D0">
        <w:rPr>
          <w:rFonts w:ascii="Arial" w:hAnsi="Arial" w:cs="Arial"/>
        </w:rPr>
        <w:t xml:space="preserve">This situation may arise where the applicant is not familiar with the </w:t>
      </w:r>
      <w:r w:rsidR="005F6415" w:rsidRPr="00D675D0">
        <w:rPr>
          <w:rFonts w:ascii="Arial" w:hAnsi="Arial" w:cs="Arial"/>
        </w:rPr>
        <w:t>b</w:t>
      </w:r>
      <w:r w:rsidRPr="00D675D0">
        <w:rPr>
          <w:rFonts w:ascii="Arial" w:hAnsi="Arial" w:cs="Arial"/>
        </w:rPr>
        <w:t>road range of work which a Body covers and therefore does not realise that a conflict might exist. In some cases, the AAP, with their wider knowledge of the public body, might deduce that there is a potential conflict issue, based on the information on employment and experience provided by the candidate in the application form. They will then explore this at interview with the candidate.</w:t>
      </w:r>
    </w:p>
    <w:p w14:paraId="4E7E1F2D" w14:textId="268B7C69" w:rsidR="00474826" w:rsidRPr="00D675D0" w:rsidRDefault="00474826" w:rsidP="00766565">
      <w:pPr>
        <w:spacing w:after="120" w:line="280" w:lineRule="atLeast"/>
        <w:jc w:val="both"/>
        <w:rPr>
          <w:rFonts w:ascii="Arial" w:hAnsi="Arial" w:cs="Arial"/>
          <w:b/>
          <w:bCs/>
        </w:rPr>
      </w:pPr>
      <w:r w:rsidRPr="00D675D0">
        <w:rPr>
          <w:rFonts w:ascii="Arial" w:hAnsi="Arial" w:cs="Arial"/>
          <w:b/>
          <w:bCs/>
        </w:rPr>
        <w:t>Q</w:t>
      </w:r>
      <w:r w:rsidR="001F183E" w:rsidRPr="00D675D0">
        <w:rPr>
          <w:rFonts w:ascii="Arial" w:hAnsi="Arial" w:cs="Arial"/>
          <w:b/>
          <w:bCs/>
        </w:rPr>
        <w:t>8</w:t>
      </w:r>
      <w:r w:rsidRPr="00D675D0">
        <w:rPr>
          <w:rFonts w:ascii="Arial" w:hAnsi="Arial" w:cs="Arial"/>
          <w:b/>
          <w:bCs/>
        </w:rPr>
        <w:t>.</w:t>
      </w:r>
      <w:r w:rsidR="001A390B">
        <w:rPr>
          <w:rFonts w:ascii="Arial" w:hAnsi="Arial" w:cs="Arial"/>
          <w:b/>
          <w:bCs/>
        </w:rPr>
        <w:t xml:space="preserve"> </w:t>
      </w:r>
      <w:r w:rsidRPr="00D675D0">
        <w:rPr>
          <w:rFonts w:ascii="Arial" w:hAnsi="Arial" w:cs="Arial"/>
          <w:b/>
          <w:bCs/>
        </w:rPr>
        <w:t>What happens if a conflict of interest arises after an appointment is made?</w:t>
      </w:r>
    </w:p>
    <w:p w14:paraId="577EECDE" w14:textId="77777777" w:rsidR="00474826" w:rsidRPr="00D675D0" w:rsidRDefault="00474826" w:rsidP="00766565">
      <w:pPr>
        <w:spacing w:after="120" w:line="280" w:lineRule="atLeast"/>
        <w:jc w:val="both"/>
        <w:rPr>
          <w:rFonts w:ascii="Arial" w:hAnsi="Arial" w:cs="Arial"/>
        </w:rPr>
      </w:pPr>
      <w:r w:rsidRPr="00D675D0">
        <w:rPr>
          <w:rFonts w:ascii="Arial" w:hAnsi="Arial" w:cs="Arial"/>
        </w:rPr>
        <w:t>This could arise for two main reasons. The first is that the member’s circumstances may change, for example, they may change jobs and in doing so, a conflict with their work on the Board becomes apparent. The second is where a member is unfamiliar with the range of the work of the public body, but after appointment, it becomes clear that a conflict exists where none had been envisaged during the appointment process.</w:t>
      </w:r>
    </w:p>
    <w:p w14:paraId="3B51F397" w14:textId="77777777" w:rsidR="00474826" w:rsidRPr="00D675D0" w:rsidRDefault="00474826" w:rsidP="00766565">
      <w:pPr>
        <w:spacing w:after="120" w:line="280" w:lineRule="atLeast"/>
        <w:jc w:val="both"/>
        <w:rPr>
          <w:rFonts w:ascii="Arial" w:hAnsi="Arial" w:cs="Arial"/>
        </w:rPr>
      </w:pPr>
      <w:r w:rsidRPr="00D675D0">
        <w:rPr>
          <w:rFonts w:ascii="Arial" w:hAnsi="Arial" w:cs="Arial"/>
        </w:rPr>
        <w:t>In both cases, the issue should be discussed with the Chair of the Board and the Chief Executive of the public body (if applicable) concerned, in consultation with the Department, to decide whether or not the member can continue to carry out their role in an appropriate manner and each case</w:t>
      </w:r>
      <w:r w:rsidR="005F6415" w:rsidRPr="00D675D0">
        <w:rPr>
          <w:rFonts w:ascii="Arial" w:hAnsi="Arial" w:cs="Arial"/>
        </w:rPr>
        <w:t xml:space="preserve"> would be </w:t>
      </w:r>
      <w:r w:rsidRPr="00D675D0">
        <w:rPr>
          <w:rFonts w:ascii="Arial" w:hAnsi="Arial" w:cs="Arial"/>
        </w:rPr>
        <w:t>considered individually.</w:t>
      </w:r>
    </w:p>
    <w:p w14:paraId="51FAB3C2" w14:textId="77777777" w:rsidR="001F183E" w:rsidRPr="00D675D0" w:rsidRDefault="00474826" w:rsidP="00766565">
      <w:pPr>
        <w:spacing w:after="120" w:line="280" w:lineRule="atLeast"/>
        <w:jc w:val="both"/>
        <w:rPr>
          <w:rFonts w:ascii="Arial" w:hAnsi="Arial" w:cs="Arial"/>
          <w:b/>
          <w:bCs/>
          <w:color w:val="44546A" w:themeColor="text2"/>
        </w:rPr>
      </w:pPr>
      <w:r w:rsidRPr="00D675D0">
        <w:rPr>
          <w:rFonts w:ascii="Arial" w:hAnsi="Arial" w:cs="Arial"/>
        </w:rPr>
        <w:t xml:space="preserve">It may be that the conflict is such that it would be impractical for the member to </w:t>
      </w:r>
      <w:proofErr w:type="gramStart"/>
      <w:r w:rsidRPr="00D675D0">
        <w:rPr>
          <w:rFonts w:ascii="Arial" w:hAnsi="Arial" w:cs="Arial"/>
        </w:rPr>
        <w:t>continue on</w:t>
      </w:r>
      <w:proofErr w:type="gramEnd"/>
      <w:r w:rsidRPr="00D675D0">
        <w:rPr>
          <w:rFonts w:ascii="Arial" w:hAnsi="Arial" w:cs="Arial"/>
        </w:rPr>
        <w:t xml:space="preserve"> the Board, if they would have to withdraw from a considerable amount of the public body’s routine business. In such cases, the member may be asked to stand down from the public body. </w:t>
      </w:r>
    </w:p>
    <w:p w14:paraId="19CEF365" w14:textId="735042E6" w:rsidR="00474826" w:rsidRPr="00D675D0" w:rsidRDefault="00474826" w:rsidP="00766565">
      <w:pPr>
        <w:spacing w:after="120" w:line="280" w:lineRule="atLeast"/>
        <w:jc w:val="both"/>
        <w:rPr>
          <w:rFonts w:ascii="Arial" w:hAnsi="Arial" w:cs="Arial"/>
          <w:b/>
          <w:bCs/>
        </w:rPr>
      </w:pPr>
      <w:r w:rsidRPr="00D675D0">
        <w:rPr>
          <w:rFonts w:ascii="Arial" w:hAnsi="Arial" w:cs="Arial"/>
          <w:b/>
          <w:bCs/>
        </w:rPr>
        <w:t>Q</w:t>
      </w:r>
      <w:r w:rsidR="001F183E" w:rsidRPr="00D675D0">
        <w:rPr>
          <w:rFonts w:ascii="Arial" w:hAnsi="Arial" w:cs="Arial"/>
          <w:b/>
          <w:bCs/>
        </w:rPr>
        <w:t>9</w:t>
      </w:r>
      <w:r w:rsidRPr="00D675D0">
        <w:rPr>
          <w:rFonts w:ascii="Arial" w:hAnsi="Arial" w:cs="Arial"/>
          <w:b/>
          <w:bCs/>
        </w:rPr>
        <w:t>.</w:t>
      </w:r>
      <w:r w:rsidR="001A390B">
        <w:rPr>
          <w:rFonts w:ascii="Arial" w:hAnsi="Arial" w:cs="Arial"/>
          <w:b/>
          <w:bCs/>
        </w:rPr>
        <w:t xml:space="preserve"> </w:t>
      </w:r>
      <w:r w:rsidRPr="00D675D0">
        <w:rPr>
          <w:rFonts w:ascii="Arial" w:hAnsi="Arial" w:cs="Arial"/>
          <w:b/>
          <w:bCs/>
        </w:rPr>
        <w:t xml:space="preserve">Areas where a conflict could </w:t>
      </w:r>
      <w:proofErr w:type="gramStart"/>
      <w:r w:rsidRPr="00D675D0">
        <w:rPr>
          <w:rFonts w:ascii="Arial" w:hAnsi="Arial" w:cs="Arial"/>
          <w:b/>
          <w:bCs/>
        </w:rPr>
        <w:t>arise</w:t>
      </w:r>
      <w:proofErr w:type="gramEnd"/>
    </w:p>
    <w:p w14:paraId="335C1BF8" w14:textId="77777777" w:rsidR="00474826" w:rsidRPr="00D675D0" w:rsidRDefault="00474826" w:rsidP="00766565">
      <w:pPr>
        <w:spacing w:after="120" w:line="280" w:lineRule="atLeast"/>
        <w:jc w:val="both"/>
        <w:rPr>
          <w:rFonts w:ascii="Arial" w:hAnsi="Arial" w:cs="Arial"/>
        </w:rPr>
      </w:pPr>
      <w:r w:rsidRPr="00D675D0">
        <w:rPr>
          <w:rFonts w:ascii="Arial" w:hAnsi="Arial" w:cs="Arial"/>
        </w:rPr>
        <w:t>There are five main issues, which could lead to real, or apparent, conflicts of interest. These are:</w:t>
      </w:r>
    </w:p>
    <w:p w14:paraId="6FA9CE5C" w14:textId="1329A60B" w:rsidR="00474826" w:rsidRPr="001A390B" w:rsidRDefault="00474826" w:rsidP="001A390B">
      <w:pPr>
        <w:pStyle w:val="CSBody"/>
        <w:numPr>
          <w:ilvl w:val="0"/>
          <w:numId w:val="21"/>
        </w:numPr>
        <w:tabs>
          <w:tab w:val="left" w:pos="10490"/>
        </w:tabs>
        <w:spacing w:before="0" w:line="280" w:lineRule="atLeast"/>
        <w:ind w:left="578" w:hanging="181"/>
        <w:contextualSpacing/>
        <w:jc w:val="both"/>
        <w:rPr>
          <w:rFonts w:ascii="Arial" w:hAnsi="Arial" w:cs="Arial"/>
          <w:sz w:val="22"/>
          <w:szCs w:val="22"/>
        </w:rPr>
      </w:pPr>
      <w:r w:rsidRPr="001A390B">
        <w:rPr>
          <w:rFonts w:ascii="Arial" w:hAnsi="Arial" w:cs="Arial"/>
          <w:sz w:val="22"/>
          <w:szCs w:val="22"/>
        </w:rPr>
        <w:t>Relevant pecuniary or other interests outside the organisation</w:t>
      </w:r>
      <w:r w:rsidR="001A390B">
        <w:rPr>
          <w:rFonts w:ascii="Arial" w:hAnsi="Arial" w:cs="Arial"/>
          <w:sz w:val="22"/>
          <w:szCs w:val="22"/>
        </w:rPr>
        <w:t>.</w:t>
      </w:r>
    </w:p>
    <w:p w14:paraId="605E9462" w14:textId="39E2EF8E" w:rsidR="00474826" w:rsidRPr="001A390B" w:rsidRDefault="00474826" w:rsidP="001A390B">
      <w:pPr>
        <w:pStyle w:val="CSBody"/>
        <w:numPr>
          <w:ilvl w:val="0"/>
          <w:numId w:val="21"/>
        </w:numPr>
        <w:tabs>
          <w:tab w:val="left" w:pos="10490"/>
        </w:tabs>
        <w:spacing w:before="0" w:line="280" w:lineRule="atLeast"/>
        <w:ind w:left="578" w:hanging="181"/>
        <w:contextualSpacing/>
        <w:jc w:val="both"/>
        <w:rPr>
          <w:rFonts w:ascii="Arial" w:hAnsi="Arial" w:cs="Arial"/>
          <w:sz w:val="22"/>
          <w:szCs w:val="22"/>
        </w:rPr>
      </w:pPr>
      <w:r w:rsidRPr="001A390B">
        <w:rPr>
          <w:rFonts w:ascii="Arial" w:hAnsi="Arial" w:cs="Arial"/>
          <w:sz w:val="22"/>
          <w:szCs w:val="22"/>
        </w:rPr>
        <w:t>Relationships with other parties/organisations which could lead to perceived or real split loyalties</w:t>
      </w:r>
      <w:r w:rsidR="001A390B">
        <w:rPr>
          <w:rFonts w:ascii="Arial" w:hAnsi="Arial" w:cs="Arial"/>
          <w:sz w:val="22"/>
          <w:szCs w:val="22"/>
        </w:rPr>
        <w:t>.</w:t>
      </w:r>
    </w:p>
    <w:p w14:paraId="276F6246" w14:textId="54D3F1CC" w:rsidR="00474826" w:rsidRPr="001A390B" w:rsidRDefault="00474826" w:rsidP="001A390B">
      <w:pPr>
        <w:pStyle w:val="CSBody"/>
        <w:numPr>
          <w:ilvl w:val="0"/>
          <w:numId w:val="21"/>
        </w:numPr>
        <w:tabs>
          <w:tab w:val="left" w:pos="10490"/>
        </w:tabs>
        <w:spacing w:before="0" w:line="280" w:lineRule="atLeast"/>
        <w:ind w:left="578" w:hanging="181"/>
        <w:contextualSpacing/>
        <w:jc w:val="both"/>
        <w:rPr>
          <w:rFonts w:ascii="Arial" w:hAnsi="Arial" w:cs="Arial"/>
          <w:sz w:val="22"/>
          <w:szCs w:val="22"/>
        </w:rPr>
      </w:pPr>
      <w:r w:rsidRPr="001A390B">
        <w:rPr>
          <w:rFonts w:ascii="Arial" w:hAnsi="Arial" w:cs="Arial"/>
          <w:sz w:val="22"/>
          <w:szCs w:val="22"/>
        </w:rPr>
        <w:t>Pending Government policy could give unfair personal advantage to people with allied business interests – for example</w:t>
      </w:r>
      <w:r w:rsidR="001A390B">
        <w:rPr>
          <w:rFonts w:ascii="Arial" w:hAnsi="Arial" w:cs="Arial"/>
          <w:sz w:val="22"/>
          <w:szCs w:val="22"/>
        </w:rPr>
        <w:t>,</w:t>
      </w:r>
      <w:r w:rsidRPr="001A390B">
        <w:rPr>
          <w:rFonts w:ascii="Arial" w:hAnsi="Arial" w:cs="Arial"/>
          <w:sz w:val="22"/>
          <w:szCs w:val="22"/>
        </w:rPr>
        <w:t xml:space="preserve"> access to privileged information – trade secrets</w:t>
      </w:r>
      <w:r w:rsidR="001A390B">
        <w:rPr>
          <w:rFonts w:ascii="Arial" w:hAnsi="Arial" w:cs="Arial"/>
          <w:sz w:val="22"/>
          <w:szCs w:val="22"/>
        </w:rPr>
        <w:t>.</w:t>
      </w:r>
    </w:p>
    <w:p w14:paraId="7719D5C4" w14:textId="4EEEEB49" w:rsidR="00474826" w:rsidRPr="001A390B" w:rsidRDefault="00474826" w:rsidP="001A390B">
      <w:pPr>
        <w:pStyle w:val="CSBody"/>
        <w:numPr>
          <w:ilvl w:val="0"/>
          <w:numId w:val="21"/>
        </w:numPr>
        <w:tabs>
          <w:tab w:val="left" w:pos="10490"/>
        </w:tabs>
        <w:spacing w:before="0" w:line="280" w:lineRule="atLeast"/>
        <w:ind w:left="578" w:hanging="181"/>
        <w:contextualSpacing/>
        <w:jc w:val="both"/>
        <w:rPr>
          <w:rFonts w:ascii="Arial" w:hAnsi="Arial" w:cs="Arial"/>
          <w:sz w:val="22"/>
          <w:szCs w:val="22"/>
        </w:rPr>
      </w:pPr>
      <w:r w:rsidRPr="001A390B">
        <w:rPr>
          <w:rFonts w:ascii="Arial" w:hAnsi="Arial" w:cs="Arial"/>
          <w:sz w:val="22"/>
          <w:szCs w:val="22"/>
        </w:rPr>
        <w:t>Perception of rewards for past contributions or favours</w:t>
      </w:r>
      <w:r w:rsidR="001A390B">
        <w:rPr>
          <w:rFonts w:ascii="Arial" w:hAnsi="Arial" w:cs="Arial"/>
          <w:sz w:val="22"/>
          <w:szCs w:val="22"/>
        </w:rPr>
        <w:t>.</w:t>
      </w:r>
    </w:p>
    <w:p w14:paraId="352AC534" w14:textId="77777777" w:rsidR="00164E61" w:rsidRPr="001A390B" w:rsidRDefault="00474826" w:rsidP="001A390B">
      <w:pPr>
        <w:pStyle w:val="CSBody"/>
        <w:numPr>
          <w:ilvl w:val="0"/>
          <w:numId w:val="21"/>
        </w:numPr>
        <w:tabs>
          <w:tab w:val="left" w:pos="10490"/>
        </w:tabs>
        <w:spacing w:before="0" w:line="280" w:lineRule="atLeast"/>
        <w:ind w:left="578" w:hanging="181"/>
        <w:contextualSpacing/>
        <w:jc w:val="both"/>
        <w:rPr>
          <w:rFonts w:ascii="Arial" w:hAnsi="Arial" w:cs="Arial"/>
          <w:sz w:val="22"/>
          <w:szCs w:val="22"/>
        </w:rPr>
      </w:pPr>
      <w:r w:rsidRPr="001A390B">
        <w:rPr>
          <w:rFonts w:ascii="Arial" w:hAnsi="Arial" w:cs="Arial"/>
          <w:sz w:val="22"/>
          <w:szCs w:val="22"/>
        </w:rPr>
        <w:t>Membership of some societies or organisations.</w:t>
      </w:r>
    </w:p>
    <w:p w14:paraId="44DC1F40" w14:textId="77777777" w:rsidR="001F183E" w:rsidRDefault="001F183E" w:rsidP="001F183E">
      <w:pPr>
        <w:spacing w:after="0" w:line="240" w:lineRule="auto"/>
        <w:ind w:right="260"/>
      </w:pPr>
    </w:p>
    <w:sectPr w:rsidR="001F183E" w:rsidSect="000F770E">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D3CDD" w14:textId="77777777" w:rsidR="00675F74" w:rsidRDefault="00675F74" w:rsidP="00B35654">
      <w:pPr>
        <w:spacing w:after="0" w:line="240" w:lineRule="auto"/>
      </w:pPr>
      <w:r>
        <w:separator/>
      </w:r>
    </w:p>
  </w:endnote>
  <w:endnote w:type="continuationSeparator" w:id="0">
    <w:p w14:paraId="1EAA0A42" w14:textId="77777777" w:rsidR="00675F74" w:rsidRDefault="00675F74" w:rsidP="00B35654">
      <w:pPr>
        <w:spacing w:after="0" w:line="240" w:lineRule="auto"/>
      </w:pPr>
      <w:r>
        <w:continuationSeparator/>
      </w:r>
    </w:p>
  </w:endnote>
  <w:endnote w:type="continuationNotice" w:id="1">
    <w:p w14:paraId="63C59917" w14:textId="77777777" w:rsidR="00675F74" w:rsidRDefault="00675F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charset w:val="00"/>
    <w:family w:val="swiss"/>
    <w:pitch w:val="variable"/>
    <w:sig w:usb0="600002F7" w:usb1="02000001" w:usb2="00000000" w:usb3="00000000" w:csb0="0000019F" w:csb1="00000000"/>
  </w:font>
  <w:font w:name="Kokila">
    <w:charset w:val="00"/>
    <w:family w:val="swiss"/>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28688"/>
      <w:docPartObj>
        <w:docPartGallery w:val="Page Numbers (Bottom of Page)"/>
        <w:docPartUnique/>
      </w:docPartObj>
    </w:sdtPr>
    <w:sdtEndPr>
      <w:rPr>
        <w:color w:val="7F7F7F" w:themeColor="background1" w:themeShade="7F"/>
        <w:spacing w:val="60"/>
      </w:rPr>
    </w:sdtEndPr>
    <w:sdtContent>
      <w:p w14:paraId="319ECD3E" w14:textId="362C108D" w:rsidR="00735954" w:rsidRDefault="00735954">
        <w:pPr>
          <w:pStyle w:val="Footer"/>
          <w:pBdr>
            <w:top w:val="single" w:sz="4" w:space="1" w:color="D9D9D9" w:themeColor="background1" w:themeShade="D9"/>
          </w:pBdr>
          <w:jc w:val="right"/>
        </w:pPr>
        <w:r>
          <w:fldChar w:fldCharType="begin"/>
        </w:r>
        <w:r>
          <w:instrText xml:space="preserve"> PAGE   \* MERGEFORMAT </w:instrText>
        </w:r>
        <w:r>
          <w:fldChar w:fldCharType="separate"/>
        </w:r>
        <w:r w:rsidR="00563C17">
          <w:rPr>
            <w:noProof/>
          </w:rPr>
          <w:t>3</w:t>
        </w:r>
        <w:r>
          <w:rPr>
            <w:noProof/>
          </w:rPr>
          <w:fldChar w:fldCharType="end"/>
        </w:r>
        <w:r>
          <w:t xml:space="preserve"> | </w:t>
        </w:r>
        <w:r>
          <w:rPr>
            <w:color w:val="7F7F7F" w:themeColor="background1" w:themeShade="7F"/>
            <w:spacing w:val="60"/>
          </w:rPr>
          <w:t>Page</w:t>
        </w:r>
      </w:p>
    </w:sdtContent>
  </w:sdt>
  <w:p w14:paraId="34349C17" w14:textId="77777777" w:rsidR="00735954" w:rsidRDefault="007359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7BBC1" w14:textId="77777777" w:rsidR="00735954" w:rsidRDefault="00735954" w:rsidP="00A34562">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5DFE8" w14:textId="77777777" w:rsidR="00675F74" w:rsidRDefault="00675F74" w:rsidP="00B35654">
      <w:pPr>
        <w:spacing w:after="0" w:line="240" w:lineRule="auto"/>
      </w:pPr>
      <w:r>
        <w:separator/>
      </w:r>
    </w:p>
  </w:footnote>
  <w:footnote w:type="continuationSeparator" w:id="0">
    <w:p w14:paraId="544AD2C5" w14:textId="77777777" w:rsidR="00675F74" w:rsidRDefault="00675F74" w:rsidP="00B35654">
      <w:pPr>
        <w:spacing w:after="0" w:line="240" w:lineRule="auto"/>
      </w:pPr>
      <w:r>
        <w:continuationSeparator/>
      </w:r>
    </w:p>
  </w:footnote>
  <w:footnote w:type="continuationNotice" w:id="1">
    <w:p w14:paraId="5D836B07" w14:textId="77777777" w:rsidR="00675F74" w:rsidRDefault="00675F74">
      <w:pPr>
        <w:spacing w:after="0" w:line="240" w:lineRule="auto"/>
      </w:pPr>
    </w:p>
  </w:footnote>
  <w:footnote w:id="2">
    <w:p w14:paraId="190D7EB2" w14:textId="77777777" w:rsidR="00735954" w:rsidRDefault="00735954">
      <w:pPr>
        <w:pStyle w:val="FootnoteText"/>
      </w:pPr>
      <w:r>
        <w:rPr>
          <w:rStyle w:val="FootnoteReference"/>
        </w:rPr>
        <w:footnoteRef/>
      </w:r>
      <w:r>
        <w:t xml:space="preserve">  </w:t>
      </w:r>
      <w:hyperlink r:id="rId1" w:tgtFrame="_blank" w:history="1">
        <w:r w:rsidRPr="00D03C85">
          <w:rPr>
            <w:rStyle w:val="Hyperlink"/>
            <w:rFonts w:ascii="Helvetica" w:hAnsi="Helvetica" w:cs="Helvetica"/>
            <w:color w:val="0070C0"/>
            <w:sz w:val="18"/>
            <w:szCs w:val="24"/>
          </w:rPr>
          <w:t>https://www.gov.uk/government/publications/code-of-conduct-for-board-members-of-public-bodies</w:t>
        </w:r>
      </w:hyperlink>
    </w:p>
  </w:footnote>
  <w:footnote w:id="3">
    <w:p w14:paraId="348E5830" w14:textId="48324903" w:rsidR="000A1F55" w:rsidRDefault="000A1F55">
      <w:pPr>
        <w:pStyle w:val="FootnoteText"/>
      </w:pPr>
      <w:r>
        <w:rPr>
          <w:rStyle w:val="FootnoteReference"/>
        </w:rPr>
        <w:footnoteRef/>
      </w:r>
      <w:r>
        <w:t xml:space="preserve"> </w:t>
      </w:r>
      <w:hyperlink r:id="rId2" w:history="1">
        <w:r w:rsidRPr="000A1F55">
          <w:rPr>
            <w:rStyle w:val="Hyperlink"/>
          </w:rPr>
          <w:t>https://www.gov.uk/guidance/united-kingdom-security-vetting-applicant</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02766"/>
    <w:multiLevelType w:val="multilevel"/>
    <w:tmpl w:val="7DD0F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16E7B"/>
    <w:multiLevelType w:val="multilevel"/>
    <w:tmpl w:val="A03A697E"/>
    <w:lvl w:ilvl="0">
      <w:start w:val="1"/>
      <w:numFmt w:val="bullet"/>
      <w:lvlRestart w:val="0"/>
      <w:lvlText w:val=""/>
      <w:lvlJc w:val="left"/>
      <w:pPr>
        <w:ind w:left="576" w:hanging="180"/>
      </w:pPr>
      <w:rPr>
        <w:rFonts w:ascii="Wingdings" w:hAnsi="Wingdings"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B9C030F"/>
    <w:multiLevelType w:val="hybridMultilevel"/>
    <w:tmpl w:val="4E2C8362"/>
    <w:lvl w:ilvl="0" w:tplc="0809000B">
      <w:start w:val="1"/>
      <w:numFmt w:val="bullet"/>
      <w:lvlText w:val=""/>
      <w:lvlJc w:val="left"/>
      <w:pPr>
        <w:ind w:left="1879" w:hanging="360"/>
      </w:pPr>
      <w:rPr>
        <w:rFonts w:ascii="Wingdings" w:hAnsi="Wingdings" w:hint="default"/>
      </w:rPr>
    </w:lvl>
    <w:lvl w:ilvl="1" w:tplc="08090003" w:tentative="1">
      <w:start w:val="1"/>
      <w:numFmt w:val="bullet"/>
      <w:lvlText w:val="o"/>
      <w:lvlJc w:val="left"/>
      <w:pPr>
        <w:ind w:left="2599" w:hanging="360"/>
      </w:pPr>
      <w:rPr>
        <w:rFonts w:ascii="Courier New" w:hAnsi="Courier New" w:cs="Courier New" w:hint="default"/>
      </w:rPr>
    </w:lvl>
    <w:lvl w:ilvl="2" w:tplc="08090005" w:tentative="1">
      <w:start w:val="1"/>
      <w:numFmt w:val="bullet"/>
      <w:lvlText w:val=""/>
      <w:lvlJc w:val="left"/>
      <w:pPr>
        <w:ind w:left="3319" w:hanging="360"/>
      </w:pPr>
      <w:rPr>
        <w:rFonts w:ascii="Wingdings" w:hAnsi="Wingdings" w:hint="default"/>
      </w:rPr>
    </w:lvl>
    <w:lvl w:ilvl="3" w:tplc="08090001" w:tentative="1">
      <w:start w:val="1"/>
      <w:numFmt w:val="bullet"/>
      <w:lvlText w:val=""/>
      <w:lvlJc w:val="left"/>
      <w:pPr>
        <w:ind w:left="4039" w:hanging="360"/>
      </w:pPr>
      <w:rPr>
        <w:rFonts w:ascii="Symbol" w:hAnsi="Symbol" w:hint="default"/>
      </w:rPr>
    </w:lvl>
    <w:lvl w:ilvl="4" w:tplc="08090003" w:tentative="1">
      <w:start w:val="1"/>
      <w:numFmt w:val="bullet"/>
      <w:lvlText w:val="o"/>
      <w:lvlJc w:val="left"/>
      <w:pPr>
        <w:ind w:left="4759" w:hanging="360"/>
      </w:pPr>
      <w:rPr>
        <w:rFonts w:ascii="Courier New" w:hAnsi="Courier New" w:cs="Courier New" w:hint="default"/>
      </w:rPr>
    </w:lvl>
    <w:lvl w:ilvl="5" w:tplc="08090005" w:tentative="1">
      <w:start w:val="1"/>
      <w:numFmt w:val="bullet"/>
      <w:lvlText w:val=""/>
      <w:lvlJc w:val="left"/>
      <w:pPr>
        <w:ind w:left="5479" w:hanging="360"/>
      </w:pPr>
      <w:rPr>
        <w:rFonts w:ascii="Wingdings" w:hAnsi="Wingdings" w:hint="default"/>
      </w:rPr>
    </w:lvl>
    <w:lvl w:ilvl="6" w:tplc="08090001" w:tentative="1">
      <w:start w:val="1"/>
      <w:numFmt w:val="bullet"/>
      <w:lvlText w:val=""/>
      <w:lvlJc w:val="left"/>
      <w:pPr>
        <w:ind w:left="6199" w:hanging="360"/>
      </w:pPr>
      <w:rPr>
        <w:rFonts w:ascii="Symbol" w:hAnsi="Symbol" w:hint="default"/>
      </w:rPr>
    </w:lvl>
    <w:lvl w:ilvl="7" w:tplc="08090003" w:tentative="1">
      <w:start w:val="1"/>
      <w:numFmt w:val="bullet"/>
      <w:lvlText w:val="o"/>
      <w:lvlJc w:val="left"/>
      <w:pPr>
        <w:ind w:left="6919" w:hanging="360"/>
      </w:pPr>
      <w:rPr>
        <w:rFonts w:ascii="Courier New" w:hAnsi="Courier New" w:cs="Courier New" w:hint="default"/>
      </w:rPr>
    </w:lvl>
    <w:lvl w:ilvl="8" w:tplc="08090005" w:tentative="1">
      <w:start w:val="1"/>
      <w:numFmt w:val="bullet"/>
      <w:lvlText w:val=""/>
      <w:lvlJc w:val="left"/>
      <w:pPr>
        <w:ind w:left="7639" w:hanging="360"/>
      </w:pPr>
      <w:rPr>
        <w:rFonts w:ascii="Wingdings" w:hAnsi="Wingdings" w:hint="default"/>
      </w:rPr>
    </w:lvl>
  </w:abstractNum>
  <w:abstractNum w:abstractNumId="3" w15:restartNumberingAfterBreak="0">
    <w:nsid w:val="135F4F90"/>
    <w:multiLevelType w:val="hybridMultilevel"/>
    <w:tmpl w:val="9B5A31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5C71FAA"/>
    <w:multiLevelType w:val="hybridMultilevel"/>
    <w:tmpl w:val="3F9A5EC0"/>
    <w:lvl w:ilvl="0" w:tplc="49B648DE">
      <w:start w:val="1"/>
      <w:numFmt w:val="bullet"/>
      <w:lvlText w:val=""/>
      <w:lvlJc w:val="left"/>
      <w:pPr>
        <w:ind w:left="360" w:hanging="360"/>
      </w:pPr>
      <w:rPr>
        <w:rFonts w:ascii="Wingdings" w:hAnsi="Wingdings" w:hint="default"/>
        <w:b/>
        <w:color w:val="80C28F"/>
      </w:rPr>
    </w:lvl>
    <w:lvl w:ilvl="1" w:tplc="3ACC1376">
      <w:start w:val="1"/>
      <w:numFmt w:val="bullet"/>
      <w:lvlText w:val=""/>
      <w:lvlJc w:val="left"/>
      <w:pPr>
        <w:ind w:left="1080" w:hanging="360"/>
      </w:pPr>
      <w:rPr>
        <w:rFonts w:ascii="Wingdings" w:hAnsi="Wingdings" w:hint="default"/>
        <w:color w:val="C000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92E71CF"/>
    <w:multiLevelType w:val="hybridMultilevel"/>
    <w:tmpl w:val="5464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EC56E2"/>
    <w:multiLevelType w:val="hybridMultilevel"/>
    <w:tmpl w:val="E31E7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BE4D33"/>
    <w:multiLevelType w:val="hybridMultilevel"/>
    <w:tmpl w:val="1B724082"/>
    <w:lvl w:ilvl="0" w:tplc="07FC9184">
      <w:numFmt w:val="bullet"/>
      <w:lvlText w:val="-"/>
      <w:lvlJc w:val="left"/>
      <w:pPr>
        <w:ind w:left="413" w:hanging="360"/>
      </w:pPr>
      <w:rPr>
        <w:rFonts w:ascii="Calibri" w:eastAsia="Calibri" w:hAnsi="Calibri" w:cs="Calibri" w:hint="default"/>
      </w:rPr>
    </w:lvl>
    <w:lvl w:ilvl="1" w:tplc="08090003">
      <w:start w:val="1"/>
      <w:numFmt w:val="bullet"/>
      <w:lvlText w:val="o"/>
      <w:lvlJc w:val="left"/>
      <w:pPr>
        <w:ind w:left="1133" w:hanging="360"/>
      </w:pPr>
      <w:rPr>
        <w:rFonts w:ascii="Courier New" w:hAnsi="Courier New" w:cs="Courier New" w:hint="default"/>
      </w:rPr>
    </w:lvl>
    <w:lvl w:ilvl="2" w:tplc="08090005">
      <w:start w:val="1"/>
      <w:numFmt w:val="bullet"/>
      <w:lvlText w:val=""/>
      <w:lvlJc w:val="left"/>
      <w:pPr>
        <w:ind w:left="1853" w:hanging="360"/>
      </w:pPr>
      <w:rPr>
        <w:rFonts w:ascii="Wingdings" w:hAnsi="Wingdings" w:hint="default"/>
      </w:rPr>
    </w:lvl>
    <w:lvl w:ilvl="3" w:tplc="08090001">
      <w:start w:val="1"/>
      <w:numFmt w:val="bullet"/>
      <w:lvlText w:val=""/>
      <w:lvlJc w:val="left"/>
      <w:pPr>
        <w:ind w:left="2573" w:hanging="360"/>
      </w:pPr>
      <w:rPr>
        <w:rFonts w:ascii="Symbol" w:hAnsi="Symbol" w:hint="default"/>
      </w:rPr>
    </w:lvl>
    <w:lvl w:ilvl="4" w:tplc="08090003">
      <w:start w:val="1"/>
      <w:numFmt w:val="bullet"/>
      <w:lvlText w:val="o"/>
      <w:lvlJc w:val="left"/>
      <w:pPr>
        <w:ind w:left="3293" w:hanging="360"/>
      </w:pPr>
      <w:rPr>
        <w:rFonts w:ascii="Courier New" w:hAnsi="Courier New" w:cs="Courier New" w:hint="default"/>
      </w:rPr>
    </w:lvl>
    <w:lvl w:ilvl="5" w:tplc="08090005">
      <w:start w:val="1"/>
      <w:numFmt w:val="bullet"/>
      <w:lvlText w:val=""/>
      <w:lvlJc w:val="left"/>
      <w:pPr>
        <w:ind w:left="4013" w:hanging="360"/>
      </w:pPr>
      <w:rPr>
        <w:rFonts w:ascii="Wingdings" w:hAnsi="Wingdings" w:hint="default"/>
      </w:rPr>
    </w:lvl>
    <w:lvl w:ilvl="6" w:tplc="08090001">
      <w:start w:val="1"/>
      <w:numFmt w:val="bullet"/>
      <w:lvlText w:val=""/>
      <w:lvlJc w:val="left"/>
      <w:pPr>
        <w:ind w:left="4733" w:hanging="360"/>
      </w:pPr>
      <w:rPr>
        <w:rFonts w:ascii="Symbol" w:hAnsi="Symbol" w:hint="default"/>
      </w:rPr>
    </w:lvl>
    <w:lvl w:ilvl="7" w:tplc="08090003">
      <w:start w:val="1"/>
      <w:numFmt w:val="bullet"/>
      <w:lvlText w:val="o"/>
      <w:lvlJc w:val="left"/>
      <w:pPr>
        <w:ind w:left="5453" w:hanging="360"/>
      </w:pPr>
      <w:rPr>
        <w:rFonts w:ascii="Courier New" w:hAnsi="Courier New" w:cs="Courier New" w:hint="default"/>
      </w:rPr>
    </w:lvl>
    <w:lvl w:ilvl="8" w:tplc="08090005">
      <w:start w:val="1"/>
      <w:numFmt w:val="bullet"/>
      <w:lvlText w:val=""/>
      <w:lvlJc w:val="left"/>
      <w:pPr>
        <w:ind w:left="6173" w:hanging="360"/>
      </w:pPr>
      <w:rPr>
        <w:rFonts w:ascii="Wingdings" w:hAnsi="Wingdings" w:hint="default"/>
      </w:rPr>
    </w:lvl>
  </w:abstractNum>
  <w:abstractNum w:abstractNumId="8" w15:restartNumberingAfterBreak="0">
    <w:nsid w:val="37527861"/>
    <w:multiLevelType w:val="hybridMultilevel"/>
    <w:tmpl w:val="5B2CFAD0"/>
    <w:lvl w:ilvl="0" w:tplc="7430C758">
      <w:start w:val="1"/>
      <w:numFmt w:val="decimal"/>
      <w:pStyle w:val="BulletedParagraph"/>
      <w:lvlText w:val="%1."/>
      <w:lvlJc w:val="left"/>
      <w:pPr>
        <w:ind w:left="360" w:hanging="360"/>
      </w:pPr>
      <w:rPr>
        <w:rFonts w:cs="Times New Roman"/>
        <w:b w:val="0"/>
        <w:i w:val="0"/>
      </w:rPr>
    </w:lvl>
    <w:lvl w:ilvl="1" w:tplc="08090019">
      <w:start w:val="1"/>
      <w:numFmt w:val="lowerLetter"/>
      <w:lvlText w:val="%2."/>
      <w:lvlJc w:val="left"/>
      <w:pPr>
        <w:ind w:left="1560" w:hanging="360"/>
      </w:pPr>
      <w:rPr>
        <w:rFonts w:cs="Times New Roman"/>
      </w:rPr>
    </w:lvl>
    <w:lvl w:ilvl="2" w:tplc="0809001B">
      <w:start w:val="1"/>
      <w:numFmt w:val="lowerRoman"/>
      <w:lvlText w:val="%3."/>
      <w:lvlJc w:val="right"/>
      <w:pPr>
        <w:ind w:left="2280" w:hanging="180"/>
      </w:pPr>
      <w:rPr>
        <w:rFonts w:cs="Times New Roman"/>
      </w:rPr>
    </w:lvl>
    <w:lvl w:ilvl="3" w:tplc="0809000F" w:tentative="1">
      <w:start w:val="1"/>
      <w:numFmt w:val="decimal"/>
      <w:lvlText w:val="%4."/>
      <w:lvlJc w:val="left"/>
      <w:pPr>
        <w:ind w:left="3000" w:hanging="360"/>
      </w:pPr>
      <w:rPr>
        <w:rFonts w:cs="Times New Roman"/>
      </w:rPr>
    </w:lvl>
    <w:lvl w:ilvl="4" w:tplc="08090019" w:tentative="1">
      <w:start w:val="1"/>
      <w:numFmt w:val="lowerLetter"/>
      <w:lvlText w:val="%5."/>
      <w:lvlJc w:val="left"/>
      <w:pPr>
        <w:ind w:left="3720" w:hanging="360"/>
      </w:pPr>
      <w:rPr>
        <w:rFonts w:cs="Times New Roman"/>
      </w:rPr>
    </w:lvl>
    <w:lvl w:ilvl="5" w:tplc="0809001B" w:tentative="1">
      <w:start w:val="1"/>
      <w:numFmt w:val="lowerRoman"/>
      <w:lvlText w:val="%6."/>
      <w:lvlJc w:val="right"/>
      <w:pPr>
        <w:ind w:left="4440" w:hanging="180"/>
      </w:pPr>
      <w:rPr>
        <w:rFonts w:cs="Times New Roman"/>
      </w:rPr>
    </w:lvl>
    <w:lvl w:ilvl="6" w:tplc="0809000F" w:tentative="1">
      <w:start w:val="1"/>
      <w:numFmt w:val="decimal"/>
      <w:lvlText w:val="%7."/>
      <w:lvlJc w:val="left"/>
      <w:pPr>
        <w:ind w:left="5160" w:hanging="360"/>
      </w:pPr>
      <w:rPr>
        <w:rFonts w:cs="Times New Roman"/>
      </w:rPr>
    </w:lvl>
    <w:lvl w:ilvl="7" w:tplc="08090019" w:tentative="1">
      <w:start w:val="1"/>
      <w:numFmt w:val="lowerLetter"/>
      <w:lvlText w:val="%8."/>
      <w:lvlJc w:val="left"/>
      <w:pPr>
        <w:ind w:left="5880" w:hanging="360"/>
      </w:pPr>
      <w:rPr>
        <w:rFonts w:cs="Times New Roman"/>
      </w:rPr>
    </w:lvl>
    <w:lvl w:ilvl="8" w:tplc="0809001B" w:tentative="1">
      <w:start w:val="1"/>
      <w:numFmt w:val="lowerRoman"/>
      <w:lvlText w:val="%9."/>
      <w:lvlJc w:val="right"/>
      <w:pPr>
        <w:ind w:left="6600" w:hanging="180"/>
      </w:pPr>
      <w:rPr>
        <w:rFonts w:cs="Times New Roman"/>
      </w:rPr>
    </w:lvl>
  </w:abstractNum>
  <w:abstractNum w:abstractNumId="9" w15:restartNumberingAfterBreak="0">
    <w:nsid w:val="38764691"/>
    <w:multiLevelType w:val="multilevel"/>
    <w:tmpl w:val="DA684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CF1D90"/>
    <w:multiLevelType w:val="hybridMultilevel"/>
    <w:tmpl w:val="921A612A"/>
    <w:lvl w:ilvl="0" w:tplc="20DC03DC">
      <w:start w:val="1"/>
      <w:numFmt w:val="bullet"/>
      <w:lvlText w:val=""/>
      <w:lvlJc w:val="left"/>
      <w:pPr>
        <w:ind w:left="720" w:hanging="360"/>
      </w:pPr>
      <w:rPr>
        <w:rFonts w:ascii="Wingdings" w:hAnsi="Wingdings" w:hint="default"/>
        <w:color w:val="80C28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69127B"/>
    <w:multiLevelType w:val="multilevel"/>
    <w:tmpl w:val="4882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A81B7E"/>
    <w:multiLevelType w:val="multilevel"/>
    <w:tmpl w:val="F5F8C92E"/>
    <w:lvl w:ilvl="0">
      <w:start w:val="1"/>
      <w:numFmt w:val="bullet"/>
      <w:lvlRestart w:val="0"/>
      <w:lvlText w:val=""/>
      <w:lvlJc w:val="left"/>
      <w:pPr>
        <w:ind w:left="576" w:hanging="180"/>
      </w:pPr>
      <w:rPr>
        <w:rFonts w:ascii="Wingdings" w:hAnsi="Wingdings"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98F2EC4"/>
    <w:multiLevelType w:val="hybridMultilevel"/>
    <w:tmpl w:val="F63CF24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4CC7442F"/>
    <w:multiLevelType w:val="multilevel"/>
    <w:tmpl w:val="E5021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D0503B2"/>
    <w:multiLevelType w:val="multilevel"/>
    <w:tmpl w:val="C1EAA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CA7857"/>
    <w:multiLevelType w:val="hybridMultilevel"/>
    <w:tmpl w:val="6FA4671E"/>
    <w:lvl w:ilvl="0" w:tplc="48CAD64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CE352C"/>
    <w:multiLevelType w:val="hybridMultilevel"/>
    <w:tmpl w:val="CB5069BC"/>
    <w:lvl w:ilvl="0" w:tplc="BE4867AC">
      <w:start w:val="1"/>
      <w:numFmt w:val="bullet"/>
      <w:lvlText w:val=""/>
      <w:lvlJc w:val="left"/>
      <w:pPr>
        <w:ind w:left="720" w:hanging="360"/>
      </w:pPr>
      <w:rPr>
        <w:rFonts w:ascii="Wingdings" w:hAnsi="Wingdings" w:hint="default"/>
        <w:b/>
        <w:color w:val="80C28F"/>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F03A30"/>
    <w:multiLevelType w:val="hybridMultilevel"/>
    <w:tmpl w:val="6D26C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602686"/>
    <w:multiLevelType w:val="hybridMultilevel"/>
    <w:tmpl w:val="5036839A"/>
    <w:lvl w:ilvl="0" w:tplc="7430C758">
      <w:start w:val="1"/>
      <w:numFmt w:val="decimal"/>
      <w:lvlText w:val="%1."/>
      <w:lvlJc w:val="left"/>
      <w:pPr>
        <w:ind w:left="360" w:hanging="360"/>
      </w:pPr>
      <w:rPr>
        <w:rFonts w:cs="Times New Roman"/>
        <w:b w:val="0"/>
        <w:i w:val="0"/>
      </w:rPr>
    </w:lvl>
    <w:lvl w:ilvl="1" w:tplc="08090001">
      <w:start w:val="1"/>
      <w:numFmt w:val="bullet"/>
      <w:lvlText w:val=""/>
      <w:lvlJc w:val="left"/>
      <w:pPr>
        <w:ind w:left="1560" w:hanging="360"/>
      </w:pPr>
      <w:rPr>
        <w:rFonts w:ascii="Symbol" w:hAnsi="Symbol" w:hint="default"/>
      </w:rPr>
    </w:lvl>
    <w:lvl w:ilvl="2" w:tplc="0809001B">
      <w:start w:val="1"/>
      <w:numFmt w:val="lowerRoman"/>
      <w:lvlText w:val="%3."/>
      <w:lvlJc w:val="right"/>
      <w:pPr>
        <w:ind w:left="2280" w:hanging="180"/>
      </w:pPr>
      <w:rPr>
        <w:rFonts w:cs="Times New Roman"/>
      </w:rPr>
    </w:lvl>
    <w:lvl w:ilvl="3" w:tplc="0809000F" w:tentative="1">
      <w:start w:val="1"/>
      <w:numFmt w:val="decimal"/>
      <w:lvlText w:val="%4."/>
      <w:lvlJc w:val="left"/>
      <w:pPr>
        <w:ind w:left="3000" w:hanging="360"/>
      </w:pPr>
      <w:rPr>
        <w:rFonts w:cs="Times New Roman"/>
      </w:rPr>
    </w:lvl>
    <w:lvl w:ilvl="4" w:tplc="08090019" w:tentative="1">
      <w:start w:val="1"/>
      <w:numFmt w:val="lowerLetter"/>
      <w:lvlText w:val="%5."/>
      <w:lvlJc w:val="left"/>
      <w:pPr>
        <w:ind w:left="3720" w:hanging="360"/>
      </w:pPr>
      <w:rPr>
        <w:rFonts w:cs="Times New Roman"/>
      </w:rPr>
    </w:lvl>
    <w:lvl w:ilvl="5" w:tplc="0809001B" w:tentative="1">
      <w:start w:val="1"/>
      <w:numFmt w:val="lowerRoman"/>
      <w:lvlText w:val="%6."/>
      <w:lvlJc w:val="right"/>
      <w:pPr>
        <w:ind w:left="4440" w:hanging="180"/>
      </w:pPr>
      <w:rPr>
        <w:rFonts w:cs="Times New Roman"/>
      </w:rPr>
    </w:lvl>
    <w:lvl w:ilvl="6" w:tplc="0809000F" w:tentative="1">
      <w:start w:val="1"/>
      <w:numFmt w:val="decimal"/>
      <w:lvlText w:val="%7."/>
      <w:lvlJc w:val="left"/>
      <w:pPr>
        <w:ind w:left="5160" w:hanging="360"/>
      </w:pPr>
      <w:rPr>
        <w:rFonts w:cs="Times New Roman"/>
      </w:rPr>
    </w:lvl>
    <w:lvl w:ilvl="7" w:tplc="08090019" w:tentative="1">
      <w:start w:val="1"/>
      <w:numFmt w:val="lowerLetter"/>
      <w:lvlText w:val="%8."/>
      <w:lvlJc w:val="left"/>
      <w:pPr>
        <w:ind w:left="5880" w:hanging="360"/>
      </w:pPr>
      <w:rPr>
        <w:rFonts w:cs="Times New Roman"/>
      </w:rPr>
    </w:lvl>
    <w:lvl w:ilvl="8" w:tplc="0809001B" w:tentative="1">
      <w:start w:val="1"/>
      <w:numFmt w:val="lowerRoman"/>
      <w:lvlText w:val="%9."/>
      <w:lvlJc w:val="right"/>
      <w:pPr>
        <w:ind w:left="6600" w:hanging="180"/>
      </w:pPr>
      <w:rPr>
        <w:rFonts w:cs="Times New Roman"/>
      </w:rPr>
    </w:lvl>
  </w:abstractNum>
  <w:abstractNum w:abstractNumId="20" w15:restartNumberingAfterBreak="0">
    <w:nsid w:val="6D0F3628"/>
    <w:multiLevelType w:val="hybridMultilevel"/>
    <w:tmpl w:val="93466CE4"/>
    <w:lvl w:ilvl="0" w:tplc="20DC03DC">
      <w:start w:val="1"/>
      <w:numFmt w:val="bullet"/>
      <w:lvlText w:val=""/>
      <w:lvlJc w:val="left"/>
      <w:pPr>
        <w:ind w:left="360" w:hanging="360"/>
      </w:pPr>
      <w:rPr>
        <w:rFonts w:ascii="Wingdings" w:hAnsi="Wingdings" w:hint="default"/>
        <w:color w:val="80C28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FF72487"/>
    <w:multiLevelType w:val="hybridMultilevel"/>
    <w:tmpl w:val="5E961A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0D61685"/>
    <w:multiLevelType w:val="multilevel"/>
    <w:tmpl w:val="07385118"/>
    <w:lvl w:ilvl="0">
      <w:start w:val="1"/>
      <w:numFmt w:val="decimal"/>
      <w:lvlText w:val="%1."/>
      <w:lvlJc w:val="left"/>
      <w:pPr>
        <w:ind w:left="576" w:hanging="180"/>
      </w:pPr>
      <w:rPr>
        <w:rFonts w:hint="default"/>
        <w:color w:val="002E5D"/>
        <w:sz w:val="22"/>
      </w:rPr>
    </w:lvl>
    <w:lvl w:ilvl="1">
      <w:start w:val="1"/>
      <w:numFmt w:val="bullet"/>
      <w:lvlText w:val=""/>
      <w:lvlJc w:val="left"/>
      <w:pPr>
        <w:ind w:left="808" w:hanging="180"/>
      </w:pPr>
      <w:rPr>
        <w:rFonts w:ascii="Symbol" w:hAnsi="Symbol" w:hint="default"/>
        <w:color w:val="002E5D"/>
        <w:sz w:val="22"/>
      </w:rPr>
    </w:lvl>
    <w:lvl w:ilvl="2">
      <w:start w:val="1"/>
      <w:numFmt w:val="bullet"/>
      <w:lvlText w:val=""/>
      <w:lvlJc w:val="left"/>
      <w:pPr>
        <w:ind w:left="1044" w:hanging="180"/>
      </w:pPr>
      <w:rPr>
        <w:rFonts w:ascii="Wingdings" w:hAnsi="Wingdings" w:hint="default"/>
        <w:color w:val="002E5D"/>
        <w:sz w:val="22"/>
      </w:rPr>
    </w:lvl>
    <w:lvl w:ilvl="3">
      <w:start w:val="1"/>
      <w:numFmt w:val="bullet"/>
      <w:lvlText w:val=""/>
      <w:lvlJc w:val="left"/>
      <w:pPr>
        <w:ind w:left="1260" w:hanging="180"/>
      </w:pPr>
      <w:rPr>
        <w:rFonts w:ascii="Symbol" w:hAnsi="Symbol" w:hint="default"/>
        <w:color w:val="002E5D"/>
        <w:sz w:val="22"/>
      </w:rPr>
    </w:lvl>
    <w:lvl w:ilvl="4">
      <w:start w:val="1"/>
      <w:numFmt w:val="bullet"/>
      <w:lvlText w:val=""/>
      <w:lvlJc w:val="left"/>
      <w:pPr>
        <w:ind w:left="1490" w:hanging="180"/>
      </w:pPr>
      <w:rPr>
        <w:rFonts w:ascii="Wingdings" w:hAnsi="Wingdings" w:hint="default"/>
        <w:color w:val="002E5D"/>
        <w:sz w:val="22"/>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5435A66"/>
    <w:multiLevelType w:val="hybridMultilevel"/>
    <w:tmpl w:val="6BB46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0B5D7F"/>
    <w:multiLevelType w:val="hybridMultilevel"/>
    <w:tmpl w:val="459037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8523507">
    <w:abstractNumId w:val="10"/>
  </w:num>
  <w:num w:numId="2" w16cid:durableId="689650544">
    <w:abstractNumId w:val="4"/>
  </w:num>
  <w:num w:numId="3" w16cid:durableId="6643617">
    <w:abstractNumId w:val="17"/>
  </w:num>
  <w:num w:numId="4" w16cid:durableId="1271277590">
    <w:abstractNumId w:val="16"/>
  </w:num>
  <w:num w:numId="5" w16cid:durableId="1291282143">
    <w:abstractNumId w:val="11"/>
  </w:num>
  <w:num w:numId="6" w16cid:durableId="1605452674">
    <w:abstractNumId w:val="13"/>
  </w:num>
  <w:num w:numId="7" w16cid:durableId="160975989">
    <w:abstractNumId w:val="5"/>
  </w:num>
  <w:num w:numId="8" w16cid:durableId="1561480537">
    <w:abstractNumId w:val="2"/>
  </w:num>
  <w:num w:numId="9" w16cid:durableId="210654597">
    <w:abstractNumId w:val="18"/>
  </w:num>
  <w:num w:numId="10" w16cid:durableId="602106282">
    <w:abstractNumId w:val="6"/>
  </w:num>
  <w:num w:numId="11" w16cid:durableId="1607037660">
    <w:abstractNumId w:val="21"/>
  </w:num>
  <w:num w:numId="12" w16cid:durableId="1500846120">
    <w:abstractNumId w:val="3"/>
  </w:num>
  <w:num w:numId="13" w16cid:durableId="2041198499">
    <w:abstractNumId w:val="9"/>
  </w:num>
  <w:num w:numId="14" w16cid:durableId="443617159">
    <w:abstractNumId w:val="20"/>
  </w:num>
  <w:num w:numId="15" w16cid:durableId="1589266134">
    <w:abstractNumId w:val="8"/>
  </w:num>
  <w:num w:numId="16" w16cid:durableId="572541888">
    <w:abstractNumId w:val="19"/>
  </w:num>
  <w:num w:numId="17" w16cid:durableId="160783239">
    <w:abstractNumId w:val="15"/>
  </w:num>
  <w:num w:numId="18" w16cid:durableId="1677920101">
    <w:abstractNumId w:val="23"/>
  </w:num>
  <w:num w:numId="19" w16cid:durableId="1200557768">
    <w:abstractNumId w:val="0"/>
  </w:num>
  <w:num w:numId="20" w16cid:durableId="314071908">
    <w:abstractNumId w:val="7"/>
  </w:num>
  <w:num w:numId="21" w16cid:durableId="1477062947">
    <w:abstractNumId w:val="12"/>
  </w:num>
  <w:num w:numId="22" w16cid:durableId="589775205">
    <w:abstractNumId w:val="22"/>
  </w:num>
  <w:num w:numId="23" w16cid:durableId="1481844218">
    <w:abstractNumId w:val="1"/>
  </w:num>
  <w:num w:numId="24" w16cid:durableId="398401818">
    <w:abstractNumId w:val="14"/>
  </w:num>
  <w:num w:numId="25" w16cid:durableId="1208958048">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0A7771"/>
    <w:rsid w:val="00002B36"/>
    <w:rsid w:val="0000463D"/>
    <w:rsid w:val="00007648"/>
    <w:rsid w:val="000153D9"/>
    <w:rsid w:val="00022047"/>
    <w:rsid w:val="000304CA"/>
    <w:rsid w:val="00033EF1"/>
    <w:rsid w:val="00034A60"/>
    <w:rsid w:val="000357E0"/>
    <w:rsid w:val="000414CF"/>
    <w:rsid w:val="0004187D"/>
    <w:rsid w:val="0004428B"/>
    <w:rsid w:val="00045C70"/>
    <w:rsid w:val="00056ECF"/>
    <w:rsid w:val="00067061"/>
    <w:rsid w:val="00071A1A"/>
    <w:rsid w:val="00073947"/>
    <w:rsid w:val="00074BF1"/>
    <w:rsid w:val="00075D02"/>
    <w:rsid w:val="00081E4D"/>
    <w:rsid w:val="000827D4"/>
    <w:rsid w:val="00085188"/>
    <w:rsid w:val="000857C8"/>
    <w:rsid w:val="00090D25"/>
    <w:rsid w:val="00095ECE"/>
    <w:rsid w:val="000967B7"/>
    <w:rsid w:val="000A1EF0"/>
    <w:rsid w:val="000A1F55"/>
    <w:rsid w:val="000B16BF"/>
    <w:rsid w:val="000B1FEE"/>
    <w:rsid w:val="000B24F6"/>
    <w:rsid w:val="000B2918"/>
    <w:rsid w:val="000B36CD"/>
    <w:rsid w:val="000C0B1D"/>
    <w:rsid w:val="000D108A"/>
    <w:rsid w:val="000D5320"/>
    <w:rsid w:val="000D5484"/>
    <w:rsid w:val="000D56B8"/>
    <w:rsid w:val="000D7344"/>
    <w:rsid w:val="000D7666"/>
    <w:rsid w:val="000E0041"/>
    <w:rsid w:val="000E39E2"/>
    <w:rsid w:val="000E718F"/>
    <w:rsid w:val="000F2653"/>
    <w:rsid w:val="000F3C25"/>
    <w:rsid w:val="000F4D8B"/>
    <w:rsid w:val="000F770E"/>
    <w:rsid w:val="00105FCD"/>
    <w:rsid w:val="00111130"/>
    <w:rsid w:val="001133FD"/>
    <w:rsid w:val="00113D32"/>
    <w:rsid w:val="00115630"/>
    <w:rsid w:val="0012477E"/>
    <w:rsid w:val="001318A8"/>
    <w:rsid w:val="00133FA0"/>
    <w:rsid w:val="001357E0"/>
    <w:rsid w:val="00135EC4"/>
    <w:rsid w:val="00142038"/>
    <w:rsid w:val="00143CF5"/>
    <w:rsid w:val="00147939"/>
    <w:rsid w:val="001554DE"/>
    <w:rsid w:val="00155FA4"/>
    <w:rsid w:val="00162E01"/>
    <w:rsid w:val="00164E61"/>
    <w:rsid w:val="00167439"/>
    <w:rsid w:val="00170A03"/>
    <w:rsid w:val="0017280F"/>
    <w:rsid w:val="00175047"/>
    <w:rsid w:val="00185F30"/>
    <w:rsid w:val="001948F9"/>
    <w:rsid w:val="00195C52"/>
    <w:rsid w:val="001A1444"/>
    <w:rsid w:val="001A2FF3"/>
    <w:rsid w:val="001A390B"/>
    <w:rsid w:val="001A4464"/>
    <w:rsid w:val="001A79C9"/>
    <w:rsid w:val="001A7B9F"/>
    <w:rsid w:val="001B536A"/>
    <w:rsid w:val="001B6B5D"/>
    <w:rsid w:val="001C5F79"/>
    <w:rsid w:val="001C67E3"/>
    <w:rsid w:val="001C6B69"/>
    <w:rsid w:val="001D1EF2"/>
    <w:rsid w:val="001D3425"/>
    <w:rsid w:val="001D3695"/>
    <w:rsid w:val="001D7362"/>
    <w:rsid w:val="001E1323"/>
    <w:rsid w:val="001E17D3"/>
    <w:rsid w:val="001E6365"/>
    <w:rsid w:val="001E76F2"/>
    <w:rsid w:val="001E7E2F"/>
    <w:rsid w:val="001F183E"/>
    <w:rsid w:val="001F232D"/>
    <w:rsid w:val="00200A6C"/>
    <w:rsid w:val="00201CF1"/>
    <w:rsid w:val="00201D2B"/>
    <w:rsid w:val="0020378D"/>
    <w:rsid w:val="0020510A"/>
    <w:rsid w:val="00207039"/>
    <w:rsid w:val="00213359"/>
    <w:rsid w:val="00213B92"/>
    <w:rsid w:val="00216B80"/>
    <w:rsid w:val="00220317"/>
    <w:rsid w:val="00221798"/>
    <w:rsid w:val="00221FA2"/>
    <w:rsid w:val="00223F3D"/>
    <w:rsid w:val="00224032"/>
    <w:rsid w:val="00227308"/>
    <w:rsid w:val="00232864"/>
    <w:rsid w:val="00234E90"/>
    <w:rsid w:val="00235873"/>
    <w:rsid w:val="00236969"/>
    <w:rsid w:val="002437A8"/>
    <w:rsid w:val="00246D03"/>
    <w:rsid w:val="0025378A"/>
    <w:rsid w:val="0025651E"/>
    <w:rsid w:val="00257471"/>
    <w:rsid w:val="00260C7B"/>
    <w:rsid w:val="00261E93"/>
    <w:rsid w:val="00263E3A"/>
    <w:rsid w:val="00272A9A"/>
    <w:rsid w:val="00273758"/>
    <w:rsid w:val="00276D00"/>
    <w:rsid w:val="00280505"/>
    <w:rsid w:val="00284867"/>
    <w:rsid w:val="00285A4B"/>
    <w:rsid w:val="00285EBF"/>
    <w:rsid w:val="002874B1"/>
    <w:rsid w:val="00291169"/>
    <w:rsid w:val="002916F1"/>
    <w:rsid w:val="00296DD3"/>
    <w:rsid w:val="002A4545"/>
    <w:rsid w:val="002A6F77"/>
    <w:rsid w:val="002A7EA4"/>
    <w:rsid w:val="002B0A0C"/>
    <w:rsid w:val="002B1E12"/>
    <w:rsid w:val="002B423F"/>
    <w:rsid w:val="002B73BB"/>
    <w:rsid w:val="002C2F61"/>
    <w:rsid w:val="002C32E9"/>
    <w:rsid w:val="002D121B"/>
    <w:rsid w:val="002D3005"/>
    <w:rsid w:val="002D45E6"/>
    <w:rsid w:val="002D7E75"/>
    <w:rsid w:val="002E14D4"/>
    <w:rsid w:val="002E5C3A"/>
    <w:rsid w:val="002F4985"/>
    <w:rsid w:val="00300B17"/>
    <w:rsid w:val="0030117A"/>
    <w:rsid w:val="0030229B"/>
    <w:rsid w:val="00310D8A"/>
    <w:rsid w:val="00314028"/>
    <w:rsid w:val="00321785"/>
    <w:rsid w:val="0032198B"/>
    <w:rsid w:val="003220BC"/>
    <w:rsid w:val="0032502C"/>
    <w:rsid w:val="00330A35"/>
    <w:rsid w:val="003311C8"/>
    <w:rsid w:val="00331B43"/>
    <w:rsid w:val="0033289A"/>
    <w:rsid w:val="00334276"/>
    <w:rsid w:val="00334910"/>
    <w:rsid w:val="00335D04"/>
    <w:rsid w:val="00336700"/>
    <w:rsid w:val="00336C52"/>
    <w:rsid w:val="00342F3F"/>
    <w:rsid w:val="00343967"/>
    <w:rsid w:val="00344876"/>
    <w:rsid w:val="00350189"/>
    <w:rsid w:val="003510C6"/>
    <w:rsid w:val="0035176A"/>
    <w:rsid w:val="00351D2D"/>
    <w:rsid w:val="00353C4C"/>
    <w:rsid w:val="003615C5"/>
    <w:rsid w:val="00363A9C"/>
    <w:rsid w:val="0037011D"/>
    <w:rsid w:val="00373FDE"/>
    <w:rsid w:val="003744C8"/>
    <w:rsid w:val="00381486"/>
    <w:rsid w:val="00383DF8"/>
    <w:rsid w:val="00387B31"/>
    <w:rsid w:val="003928A6"/>
    <w:rsid w:val="00396660"/>
    <w:rsid w:val="003A1E1F"/>
    <w:rsid w:val="003A5644"/>
    <w:rsid w:val="003A6EDE"/>
    <w:rsid w:val="003B3326"/>
    <w:rsid w:val="003B7601"/>
    <w:rsid w:val="003C2320"/>
    <w:rsid w:val="003D0128"/>
    <w:rsid w:val="003D0B54"/>
    <w:rsid w:val="003D1860"/>
    <w:rsid w:val="003E076A"/>
    <w:rsid w:val="003E0E07"/>
    <w:rsid w:val="003E505A"/>
    <w:rsid w:val="003E70E5"/>
    <w:rsid w:val="003F1B1D"/>
    <w:rsid w:val="003F1B64"/>
    <w:rsid w:val="003F789F"/>
    <w:rsid w:val="00401E51"/>
    <w:rsid w:val="00403619"/>
    <w:rsid w:val="004057F0"/>
    <w:rsid w:val="00405D12"/>
    <w:rsid w:val="00414578"/>
    <w:rsid w:val="004177BD"/>
    <w:rsid w:val="004178BF"/>
    <w:rsid w:val="00421C76"/>
    <w:rsid w:val="00422F46"/>
    <w:rsid w:val="00423302"/>
    <w:rsid w:val="00423790"/>
    <w:rsid w:val="004279AA"/>
    <w:rsid w:val="00430A73"/>
    <w:rsid w:val="00431158"/>
    <w:rsid w:val="00433ECA"/>
    <w:rsid w:val="004436B3"/>
    <w:rsid w:val="004445DB"/>
    <w:rsid w:val="004456D2"/>
    <w:rsid w:val="00445A16"/>
    <w:rsid w:val="00453499"/>
    <w:rsid w:val="00454613"/>
    <w:rsid w:val="00454CD3"/>
    <w:rsid w:val="00455F5E"/>
    <w:rsid w:val="00457377"/>
    <w:rsid w:val="00464AE6"/>
    <w:rsid w:val="00465D3C"/>
    <w:rsid w:val="0046628A"/>
    <w:rsid w:val="00467C48"/>
    <w:rsid w:val="004712A0"/>
    <w:rsid w:val="004714BF"/>
    <w:rsid w:val="00474826"/>
    <w:rsid w:val="00475E3F"/>
    <w:rsid w:val="00480C3A"/>
    <w:rsid w:val="00490388"/>
    <w:rsid w:val="00491337"/>
    <w:rsid w:val="004919E4"/>
    <w:rsid w:val="0049261E"/>
    <w:rsid w:val="004958C4"/>
    <w:rsid w:val="004A6B78"/>
    <w:rsid w:val="004B7855"/>
    <w:rsid w:val="004C315C"/>
    <w:rsid w:val="004C34C1"/>
    <w:rsid w:val="004C451B"/>
    <w:rsid w:val="004C5CA9"/>
    <w:rsid w:val="004D3BE2"/>
    <w:rsid w:val="004D4C22"/>
    <w:rsid w:val="004D6A1A"/>
    <w:rsid w:val="004D727F"/>
    <w:rsid w:val="004E059B"/>
    <w:rsid w:val="004E1FAB"/>
    <w:rsid w:val="004E21BD"/>
    <w:rsid w:val="004E3BBB"/>
    <w:rsid w:val="004E4BBF"/>
    <w:rsid w:val="004E584F"/>
    <w:rsid w:val="004F05D9"/>
    <w:rsid w:val="004F0BCA"/>
    <w:rsid w:val="00500F97"/>
    <w:rsid w:val="005019DB"/>
    <w:rsid w:val="00504A29"/>
    <w:rsid w:val="005060D0"/>
    <w:rsid w:val="00507243"/>
    <w:rsid w:val="00521F10"/>
    <w:rsid w:val="00523EF7"/>
    <w:rsid w:val="005259FD"/>
    <w:rsid w:val="005304EC"/>
    <w:rsid w:val="005306EA"/>
    <w:rsid w:val="005310CA"/>
    <w:rsid w:val="00532961"/>
    <w:rsid w:val="00532F05"/>
    <w:rsid w:val="005345C2"/>
    <w:rsid w:val="00534BED"/>
    <w:rsid w:val="00540879"/>
    <w:rsid w:val="00541689"/>
    <w:rsid w:val="00542075"/>
    <w:rsid w:val="00542899"/>
    <w:rsid w:val="00542912"/>
    <w:rsid w:val="00544FA6"/>
    <w:rsid w:val="00555EE3"/>
    <w:rsid w:val="00562387"/>
    <w:rsid w:val="005627E1"/>
    <w:rsid w:val="00563869"/>
    <w:rsid w:val="00563C17"/>
    <w:rsid w:val="005641E5"/>
    <w:rsid w:val="00570B20"/>
    <w:rsid w:val="00571B0A"/>
    <w:rsid w:val="00572E99"/>
    <w:rsid w:val="00573ACC"/>
    <w:rsid w:val="00573B95"/>
    <w:rsid w:val="00577DD2"/>
    <w:rsid w:val="00580BD1"/>
    <w:rsid w:val="00585025"/>
    <w:rsid w:val="005850EB"/>
    <w:rsid w:val="00585AF3"/>
    <w:rsid w:val="00586038"/>
    <w:rsid w:val="00586A29"/>
    <w:rsid w:val="00593EAD"/>
    <w:rsid w:val="005A33C1"/>
    <w:rsid w:val="005A7663"/>
    <w:rsid w:val="005B1B71"/>
    <w:rsid w:val="005B76AF"/>
    <w:rsid w:val="005C3E21"/>
    <w:rsid w:val="005C4464"/>
    <w:rsid w:val="005C5B45"/>
    <w:rsid w:val="005C6CC1"/>
    <w:rsid w:val="005C7435"/>
    <w:rsid w:val="005D2C31"/>
    <w:rsid w:val="005E1914"/>
    <w:rsid w:val="005E1FE3"/>
    <w:rsid w:val="005E5CF1"/>
    <w:rsid w:val="005E739D"/>
    <w:rsid w:val="005E73EF"/>
    <w:rsid w:val="005F02AF"/>
    <w:rsid w:val="005F2C47"/>
    <w:rsid w:val="005F2DF4"/>
    <w:rsid w:val="005F3EFF"/>
    <w:rsid w:val="005F5744"/>
    <w:rsid w:val="005F6389"/>
    <w:rsid w:val="005F6415"/>
    <w:rsid w:val="0060499E"/>
    <w:rsid w:val="006106BE"/>
    <w:rsid w:val="00612825"/>
    <w:rsid w:val="00613098"/>
    <w:rsid w:val="0061312F"/>
    <w:rsid w:val="00613C07"/>
    <w:rsid w:val="00625473"/>
    <w:rsid w:val="00625A1C"/>
    <w:rsid w:val="0062733C"/>
    <w:rsid w:val="00627CF9"/>
    <w:rsid w:val="00631B87"/>
    <w:rsid w:val="00631EBD"/>
    <w:rsid w:val="00633B8B"/>
    <w:rsid w:val="006342D8"/>
    <w:rsid w:val="00634538"/>
    <w:rsid w:val="00635E4E"/>
    <w:rsid w:val="006419E2"/>
    <w:rsid w:val="0064287C"/>
    <w:rsid w:val="00642CAE"/>
    <w:rsid w:val="00644CA7"/>
    <w:rsid w:val="00646628"/>
    <w:rsid w:val="00650653"/>
    <w:rsid w:val="0065324E"/>
    <w:rsid w:val="006549C7"/>
    <w:rsid w:val="00655FD2"/>
    <w:rsid w:val="006560E7"/>
    <w:rsid w:val="00661F57"/>
    <w:rsid w:val="00662DEB"/>
    <w:rsid w:val="006724B1"/>
    <w:rsid w:val="0067280C"/>
    <w:rsid w:val="006734B6"/>
    <w:rsid w:val="00673761"/>
    <w:rsid w:val="006757B0"/>
    <w:rsid w:val="00675F74"/>
    <w:rsid w:val="00681F63"/>
    <w:rsid w:val="00682A31"/>
    <w:rsid w:val="00684787"/>
    <w:rsid w:val="00686A1A"/>
    <w:rsid w:val="006918FA"/>
    <w:rsid w:val="00692A8F"/>
    <w:rsid w:val="006A10B4"/>
    <w:rsid w:val="006A425B"/>
    <w:rsid w:val="006A52D7"/>
    <w:rsid w:val="006A579A"/>
    <w:rsid w:val="006A5F6E"/>
    <w:rsid w:val="006B1307"/>
    <w:rsid w:val="006B17AD"/>
    <w:rsid w:val="006B4B41"/>
    <w:rsid w:val="006B79AD"/>
    <w:rsid w:val="006B7AD1"/>
    <w:rsid w:val="006C437C"/>
    <w:rsid w:val="006C441B"/>
    <w:rsid w:val="006C4CE0"/>
    <w:rsid w:val="006D5BFA"/>
    <w:rsid w:val="006D7ADC"/>
    <w:rsid w:val="006E04B4"/>
    <w:rsid w:val="006E6613"/>
    <w:rsid w:val="006F1A13"/>
    <w:rsid w:val="006F2A5E"/>
    <w:rsid w:val="006F3EE3"/>
    <w:rsid w:val="006F47A0"/>
    <w:rsid w:val="007005C2"/>
    <w:rsid w:val="007024B1"/>
    <w:rsid w:val="007129E6"/>
    <w:rsid w:val="00713A06"/>
    <w:rsid w:val="0071458A"/>
    <w:rsid w:val="00714E1E"/>
    <w:rsid w:val="0071590E"/>
    <w:rsid w:val="00715D93"/>
    <w:rsid w:val="00717C50"/>
    <w:rsid w:val="0072066C"/>
    <w:rsid w:val="00722A08"/>
    <w:rsid w:val="00726F9B"/>
    <w:rsid w:val="007276C6"/>
    <w:rsid w:val="007305C5"/>
    <w:rsid w:val="00732568"/>
    <w:rsid w:val="007327DA"/>
    <w:rsid w:val="00734F39"/>
    <w:rsid w:val="0073568E"/>
    <w:rsid w:val="00735954"/>
    <w:rsid w:val="007367D1"/>
    <w:rsid w:val="00736A6F"/>
    <w:rsid w:val="007373E6"/>
    <w:rsid w:val="007442A1"/>
    <w:rsid w:val="00744B64"/>
    <w:rsid w:val="007533AC"/>
    <w:rsid w:val="0075430E"/>
    <w:rsid w:val="007552F8"/>
    <w:rsid w:val="007566DA"/>
    <w:rsid w:val="00757661"/>
    <w:rsid w:val="00760464"/>
    <w:rsid w:val="00761276"/>
    <w:rsid w:val="00761561"/>
    <w:rsid w:val="00766565"/>
    <w:rsid w:val="00767400"/>
    <w:rsid w:val="007725AA"/>
    <w:rsid w:val="007729AA"/>
    <w:rsid w:val="00773EF4"/>
    <w:rsid w:val="007815AE"/>
    <w:rsid w:val="00782F9F"/>
    <w:rsid w:val="00787A48"/>
    <w:rsid w:val="007908EE"/>
    <w:rsid w:val="00790DAB"/>
    <w:rsid w:val="007934CB"/>
    <w:rsid w:val="007974BB"/>
    <w:rsid w:val="007A0479"/>
    <w:rsid w:val="007A1324"/>
    <w:rsid w:val="007A4733"/>
    <w:rsid w:val="007B23F2"/>
    <w:rsid w:val="007B38ED"/>
    <w:rsid w:val="007B47D4"/>
    <w:rsid w:val="007C3E9B"/>
    <w:rsid w:val="007C4FD8"/>
    <w:rsid w:val="007D2F21"/>
    <w:rsid w:val="007D6F90"/>
    <w:rsid w:val="007E3337"/>
    <w:rsid w:val="007E5A1C"/>
    <w:rsid w:val="007E5C48"/>
    <w:rsid w:val="007F2AFE"/>
    <w:rsid w:val="007F3830"/>
    <w:rsid w:val="007F5D91"/>
    <w:rsid w:val="007F6AFB"/>
    <w:rsid w:val="00803C95"/>
    <w:rsid w:val="008058D1"/>
    <w:rsid w:val="00806A78"/>
    <w:rsid w:val="00807901"/>
    <w:rsid w:val="00807F32"/>
    <w:rsid w:val="00811704"/>
    <w:rsid w:val="00812C1E"/>
    <w:rsid w:val="0081501C"/>
    <w:rsid w:val="008158E7"/>
    <w:rsid w:val="008159C1"/>
    <w:rsid w:val="0082362D"/>
    <w:rsid w:val="008242B6"/>
    <w:rsid w:val="00825640"/>
    <w:rsid w:val="008256EB"/>
    <w:rsid w:val="0082637C"/>
    <w:rsid w:val="00830F97"/>
    <w:rsid w:val="00832EA0"/>
    <w:rsid w:val="008363AA"/>
    <w:rsid w:val="00836BD4"/>
    <w:rsid w:val="00837194"/>
    <w:rsid w:val="00840BCF"/>
    <w:rsid w:val="00844DAF"/>
    <w:rsid w:val="00844F40"/>
    <w:rsid w:val="00847983"/>
    <w:rsid w:val="008503E8"/>
    <w:rsid w:val="00850703"/>
    <w:rsid w:val="00851433"/>
    <w:rsid w:val="0085170F"/>
    <w:rsid w:val="00852109"/>
    <w:rsid w:val="008543A7"/>
    <w:rsid w:val="008556AE"/>
    <w:rsid w:val="00856184"/>
    <w:rsid w:val="00856898"/>
    <w:rsid w:val="008573C0"/>
    <w:rsid w:val="0086323D"/>
    <w:rsid w:val="0086646C"/>
    <w:rsid w:val="00866FF7"/>
    <w:rsid w:val="008670DB"/>
    <w:rsid w:val="00871A07"/>
    <w:rsid w:val="00873ADF"/>
    <w:rsid w:val="00880F4F"/>
    <w:rsid w:val="0088557A"/>
    <w:rsid w:val="00885AEA"/>
    <w:rsid w:val="00893304"/>
    <w:rsid w:val="00895545"/>
    <w:rsid w:val="008A4D56"/>
    <w:rsid w:val="008A5FDD"/>
    <w:rsid w:val="008A6D5D"/>
    <w:rsid w:val="008B1531"/>
    <w:rsid w:val="008B1CC9"/>
    <w:rsid w:val="008B3003"/>
    <w:rsid w:val="008D3EC1"/>
    <w:rsid w:val="008D572D"/>
    <w:rsid w:val="008D7523"/>
    <w:rsid w:val="008E2603"/>
    <w:rsid w:val="008F1076"/>
    <w:rsid w:val="008F3903"/>
    <w:rsid w:val="008F3BDA"/>
    <w:rsid w:val="008F5B6F"/>
    <w:rsid w:val="008F5FC0"/>
    <w:rsid w:val="008F6C7B"/>
    <w:rsid w:val="0090039B"/>
    <w:rsid w:val="00900A9D"/>
    <w:rsid w:val="009020C2"/>
    <w:rsid w:val="009024D5"/>
    <w:rsid w:val="0090732F"/>
    <w:rsid w:val="0091137D"/>
    <w:rsid w:val="00920EA7"/>
    <w:rsid w:val="00930126"/>
    <w:rsid w:val="0093052D"/>
    <w:rsid w:val="0093089C"/>
    <w:rsid w:val="00930F6A"/>
    <w:rsid w:val="00931442"/>
    <w:rsid w:val="00943F12"/>
    <w:rsid w:val="0094574D"/>
    <w:rsid w:val="0095287A"/>
    <w:rsid w:val="00952936"/>
    <w:rsid w:val="0095467C"/>
    <w:rsid w:val="009567BD"/>
    <w:rsid w:val="00961438"/>
    <w:rsid w:val="0096208D"/>
    <w:rsid w:val="00962233"/>
    <w:rsid w:val="00962C7A"/>
    <w:rsid w:val="00963AD1"/>
    <w:rsid w:val="0096464F"/>
    <w:rsid w:val="0096503C"/>
    <w:rsid w:val="00965702"/>
    <w:rsid w:val="00966F0C"/>
    <w:rsid w:val="00967F88"/>
    <w:rsid w:val="009707DD"/>
    <w:rsid w:val="00972A68"/>
    <w:rsid w:val="009736A1"/>
    <w:rsid w:val="00973FF9"/>
    <w:rsid w:val="00976F0A"/>
    <w:rsid w:val="009772C4"/>
    <w:rsid w:val="00977EAF"/>
    <w:rsid w:val="00983963"/>
    <w:rsid w:val="0098784E"/>
    <w:rsid w:val="00987A3B"/>
    <w:rsid w:val="00987CCF"/>
    <w:rsid w:val="00991B93"/>
    <w:rsid w:val="00992BCB"/>
    <w:rsid w:val="009945D3"/>
    <w:rsid w:val="00995C04"/>
    <w:rsid w:val="00997CCF"/>
    <w:rsid w:val="009A1345"/>
    <w:rsid w:val="009A14B0"/>
    <w:rsid w:val="009A4CBB"/>
    <w:rsid w:val="009A683C"/>
    <w:rsid w:val="009A69B4"/>
    <w:rsid w:val="009B1B41"/>
    <w:rsid w:val="009B3700"/>
    <w:rsid w:val="009B5B52"/>
    <w:rsid w:val="009C2207"/>
    <w:rsid w:val="009C2D43"/>
    <w:rsid w:val="009C78E1"/>
    <w:rsid w:val="009D28B4"/>
    <w:rsid w:val="009D2F1E"/>
    <w:rsid w:val="009D491F"/>
    <w:rsid w:val="009D73A3"/>
    <w:rsid w:val="009E014F"/>
    <w:rsid w:val="009E4F6D"/>
    <w:rsid w:val="009F1E72"/>
    <w:rsid w:val="00A005E0"/>
    <w:rsid w:val="00A00965"/>
    <w:rsid w:val="00A014C2"/>
    <w:rsid w:val="00A01E5D"/>
    <w:rsid w:val="00A066CC"/>
    <w:rsid w:val="00A121F8"/>
    <w:rsid w:val="00A1350A"/>
    <w:rsid w:val="00A1700C"/>
    <w:rsid w:val="00A206DB"/>
    <w:rsid w:val="00A242C3"/>
    <w:rsid w:val="00A32D0F"/>
    <w:rsid w:val="00A336D7"/>
    <w:rsid w:val="00A34562"/>
    <w:rsid w:val="00A355D7"/>
    <w:rsid w:val="00A35654"/>
    <w:rsid w:val="00A40431"/>
    <w:rsid w:val="00A43F8D"/>
    <w:rsid w:val="00A44C8C"/>
    <w:rsid w:val="00A4602D"/>
    <w:rsid w:val="00A519E3"/>
    <w:rsid w:val="00A52BB3"/>
    <w:rsid w:val="00A537F9"/>
    <w:rsid w:val="00A56111"/>
    <w:rsid w:val="00A56B54"/>
    <w:rsid w:val="00A56CA2"/>
    <w:rsid w:val="00A56CB6"/>
    <w:rsid w:val="00A57B47"/>
    <w:rsid w:val="00A60A75"/>
    <w:rsid w:val="00A62D00"/>
    <w:rsid w:val="00A65245"/>
    <w:rsid w:val="00A65B66"/>
    <w:rsid w:val="00A66600"/>
    <w:rsid w:val="00A6752A"/>
    <w:rsid w:val="00A72F32"/>
    <w:rsid w:val="00A73BB9"/>
    <w:rsid w:val="00A742A2"/>
    <w:rsid w:val="00A7506D"/>
    <w:rsid w:val="00A767AD"/>
    <w:rsid w:val="00A767D0"/>
    <w:rsid w:val="00A81AF6"/>
    <w:rsid w:val="00A83A30"/>
    <w:rsid w:val="00A83F54"/>
    <w:rsid w:val="00A8662B"/>
    <w:rsid w:val="00A91688"/>
    <w:rsid w:val="00A92D25"/>
    <w:rsid w:val="00A95034"/>
    <w:rsid w:val="00AA2390"/>
    <w:rsid w:val="00AA3A45"/>
    <w:rsid w:val="00AA746A"/>
    <w:rsid w:val="00AB3455"/>
    <w:rsid w:val="00AB43C7"/>
    <w:rsid w:val="00AC1149"/>
    <w:rsid w:val="00AC2520"/>
    <w:rsid w:val="00AC4969"/>
    <w:rsid w:val="00AC7DA7"/>
    <w:rsid w:val="00AD4166"/>
    <w:rsid w:val="00AE0934"/>
    <w:rsid w:val="00AE0EBE"/>
    <w:rsid w:val="00AE688F"/>
    <w:rsid w:val="00AF268B"/>
    <w:rsid w:val="00AF313A"/>
    <w:rsid w:val="00AF526D"/>
    <w:rsid w:val="00AF5855"/>
    <w:rsid w:val="00B02906"/>
    <w:rsid w:val="00B136E3"/>
    <w:rsid w:val="00B14867"/>
    <w:rsid w:val="00B158F4"/>
    <w:rsid w:val="00B15EE7"/>
    <w:rsid w:val="00B16B27"/>
    <w:rsid w:val="00B17C3F"/>
    <w:rsid w:val="00B23E3A"/>
    <w:rsid w:val="00B25418"/>
    <w:rsid w:val="00B26739"/>
    <w:rsid w:val="00B27199"/>
    <w:rsid w:val="00B307ED"/>
    <w:rsid w:val="00B31D02"/>
    <w:rsid w:val="00B33AB2"/>
    <w:rsid w:val="00B35654"/>
    <w:rsid w:val="00B36958"/>
    <w:rsid w:val="00B37139"/>
    <w:rsid w:val="00B37F4E"/>
    <w:rsid w:val="00B40C2F"/>
    <w:rsid w:val="00B40EE6"/>
    <w:rsid w:val="00B4233C"/>
    <w:rsid w:val="00B42D45"/>
    <w:rsid w:val="00B43940"/>
    <w:rsid w:val="00B44067"/>
    <w:rsid w:val="00B449DD"/>
    <w:rsid w:val="00B5028E"/>
    <w:rsid w:val="00B55232"/>
    <w:rsid w:val="00B5613E"/>
    <w:rsid w:val="00B612FC"/>
    <w:rsid w:val="00B62464"/>
    <w:rsid w:val="00B62E38"/>
    <w:rsid w:val="00B65314"/>
    <w:rsid w:val="00B66A55"/>
    <w:rsid w:val="00B67BAA"/>
    <w:rsid w:val="00B67CF3"/>
    <w:rsid w:val="00B744CF"/>
    <w:rsid w:val="00B74F92"/>
    <w:rsid w:val="00B760C7"/>
    <w:rsid w:val="00B801D9"/>
    <w:rsid w:val="00B80A6B"/>
    <w:rsid w:val="00B80C7B"/>
    <w:rsid w:val="00B835D3"/>
    <w:rsid w:val="00B84C51"/>
    <w:rsid w:val="00B85474"/>
    <w:rsid w:val="00B876A6"/>
    <w:rsid w:val="00B922E6"/>
    <w:rsid w:val="00B9434A"/>
    <w:rsid w:val="00B95765"/>
    <w:rsid w:val="00B969C8"/>
    <w:rsid w:val="00B96ACE"/>
    <w:rsid w:val="00B96F4E"/>
    <w:rsid w:val="00BA4296"/>
    <w:rsid w:val="00BB3AC7"/>
    <w:rsid w:val="00BB4E83"/>
    <w:rsid w:val="00BB726A"/>
    <w:rsid w:val="00BC1A60"/>
    <w:rsid w:val="00BC2FB7"/>
    <w:rsid w:val="00BD098E"/>
    <w:rsid w:val="00BD18C0"/>
    <w:rsid w:val="00BD49D2"/>
    <w:rsid w:val="00BD5D88"/>
    <w:rsid w:val="00BD69F5"/>
    <w:rsid w:val="00BD6A56"/>
    <w:rsid w:val="00BD7AE6"/>
    <w:rsid w:val="00BE3168"/>
    <w:rsid w:val="00BE4042"/>
    <w:rsid w:val="00BE6137"/>
    <w:rsid w:val="00BE7860"/>
    <w:rsid w:val="00BE7BFA"/>
    <w:rsid w:val="00BF0E4E"/>
    <w:rsid w:val="00BF6BEE"/>
    <w:rsid w:val="00C0078A"/>
    <w:rsid w:val="00C0184B"/>
    <w:rsid w:val="00C01C25"/>
    <w:rsid w:val="00C07693"/>
    <w:rsid w:val="00C10E0A"/>
    <w:rsid w:val="00C15213"/>
    <w:rsid w:val="00C15990"/>
    <w:rsid w:val="00C22C97"/>
    <w:rsid w:val="00C32B1C"/>
    <w:rsid w:val="00C33078"/>
    <w:rsid w:val="00C37B3E"/>
    <w:rsid w:val="00C40350"/>
    <w:rsid w:val="00C43F92"/>
    <w:rsid w:val="00C4789D"/>
    <w:rsid w:val="00C47EEF"/>
    <w:rsid w:val="00C553DF"/>
    <w:rsid w:val="00C5694C"/>
    <w:rsid w:val="00C61284"/>
    <w:rsid w:val="00C63C53"/>
    <w:rsid w:val="00C65E1D"/>
    <w:rsid w:val="00C66626"/>
    <w:rsid w:val="00C73A5A"/>
    <w:rsid w:val="00C73AE2"/>
    <w:rsid w:val="00C857D8"/>
    <w:rsid w:val="00C90834"/>
    <w:rsid w:val="00C94624"/>
    <w:rsid w:val="00C9472E"/>
    <w:rsid w:val="00C9619B"/>
    <w:rsid w:val="00C96218"/>
    <w:rsid w:val="00C9789E"/>
    <w:rsid w:val="00C97D0D"/>
    <w:rsid w:val="00CA1768"/>
    <w:rsid w:val="00CA3699"/>
    <w:rsid w:val="00CB13B0"/>
    <w:rsid w:val="00CB49CF"/>
    <w:rsid w:val="00CB5794"/>
    <w:rsid w:val="00CB7FB4"/>
    <w:rsid w:val="00CC174A"/>
    <w:rsid w:val="00CC18FE"/>
    <w:rsid w:val="00CC2993"/>
    <w:rsid w:val="00CC4329"/>
    <w:rsid w:val="00CC6D2A"/>
    <w:rsid w:val="00CD57DC"/>
    <w:rsid w:val="00CE167D"/>
    <w:rsid w:val="00CE3D10"/>
    <w:rsid w:val="00CE4D05"/>
    <w:rsid w:val="00CF6F15"/>
    <w:rsid w:val="00D074A6"/>
    <w:rsid w:val="00D105DC"/>
    <w:rsid w:val="00D14039"/>
    <w:rsid w:val="00D169D6"/>
    <w:rsid w:val="00D16D47"/>
    <w:rsid w:val="00D210E9"/>
    <w:rsid w:val="00D2351C"/>
    <w:rsid w:val="00D31890"/>
    <w:rsid w:val="00D34BF9"/>
    <w:rsid w:val="00D3560F"/>
    <w:rsid w:val="00D42569"/>
    <w:rsid w:val="00D4444B"/>
    <w:rsid w:val="00D45939"/>
    <w:rsid w:val="00D46CCD"/>
    <w:rsid w:val="00D52BE3"/>
    <w:rsid w:val="00D54302"/>
    <w:rsid w:val="00D57077"/>
    <w:rsid w:val="00D6161A"/>
    <w:rsid w:val="00D62EDA"/>
    <w:rsid w:val="00D6611A"/>
    <w:rsid w:val="00D67541"/>
    <w:rsid w:val="00D675D0"/>
    <w:rsid w:val="00D702DF"/>
    <w:rsid w:val="00D757B3"/>
    <w:rsid w:val="00D75C23"/>
    <w:rsid w:val="00D76606"/>
    <w:rsid w:val="00D80EF6"/>
    <w:rsid w:val="00D80FB2"/>
    <w:rsid w:val="00D840AA"/>
    <w:rsid w:val="00D84B80"/>
    <w:rsid w:val="00D8582A"/>
    <w:rsid w:val="00D90E3A"/>
    <w:rsid w:val="00D916E7"/>
    <w:rsid w:val="00D919C7"/>
    <w:rsid w:val="00D939E4"/>
    <w:rsid w:val="00D96399"/>
    <w:rsid w:val="00D97F21"/>
    <w:rsid w:val="00DA0E5E"/>
    <w:rsid w:val="00DA0FD9"/>
    <w:rsid w:val="00DA3899"/>
    <w:rsid w:val="00DA5E0D"/>
    <w:rsid w:val="00DA6471"/>
    <w:rsid w:val="00DB0857"/>
    <w:rsid w:val="00DB086A"/>
    <w:rsid w:val="00DB4DAE"/>
    <w:rsid w:val="00DB50D8"/>
    <w:rsid w:val="00DB6002"/>
    <w:rsid w:val="00DB61E6"/>
    <w:rsid w:val="00DC02C2"/>
    <w:rsid w:val="00DC2E57"/>
    <w:rsid w:val="00DC7420"/>
    <w:rsid w:val="00DC74AB"/>
    <w:rsid w:val="00DC7C29"/>
    <w:rsid w:val="00DD6D05"/>
    <w:rsid w:val="00DD7150"/>
    <w:rsid w:val="00DE4080"/>
    <w:rsid w:val="00DE48EA"/>
    <w:rsid w:val="00DE5FD2"/>
    <w:rsid w:val="00DE7084"/>
    <w:rsid w:val="00DE7AC9"/>
    <w:rsid w:val="00DF50B5"/>
    <w:rsid w:val="00DF6265"/>
    <w:rsid w:val="00E179D3"/>
    <w:rsid w:val="00E20271"/>
    <w:rsid w:val="00E20D91"/>
    <w:rsid w:val="00E21932"/>
    <w:rsid w:val="00E2545C"/>
    <w:rsid w:val="00E37902"/>
    <w:rsid w:val="00E42582"/>
    <w:rsid w:val="00E45EC3"/>
    <w:rsid w:val="00E461CC"/>
    <w:rsid w:val="00E4735E"/>
    <w:rsid w:val="00E50B3F"/>
    <w:rsid w:val="00E541E9"/>
    <w:rsid w:val="00E54550"/>
    <w:rsid w:val="00E577EF"/>
    <w:rsid w:val="00E57D4F"/>
    <w:rsid w:val="00E70525"/>
    <w:rsid w:val="00E70670"/>
    <w:rsid w:val="00E714FE"/>
    <w:rsid w:val="00E716D9"/>
    <w:rsid w:val="00E749D1"/>
    <w:rsid w:val="00E85E4C"/>
    <w:rsid w:val="00E862B2"/>
    <w:rsid w:val="00E91499"/>
    <w:rsid w:val="00E940D6"/>
    <w:rsid w:val="00EA060A"/>
    <w:rsid w:val="00EA45A6"/>
    <w:rsid w:val="00EA6C5E"/>
    <w:rsid w:val="00EA6F35"/>
    <w:rsid w:val="00EA7340"/>
    <w:rsid w:val="00EB1DB5"/>
    <w:rsid w:val="00EC0C67"/>
    <w:rsid w:val="00EC0CB3"/>
    <w:rsid w:val="00EC42B4"/>
    <w:rsid w:val="00EC4D2E"/>
    <w:rsid w:val="00EC7D81"/>
    <w:rsid w:val="00ED1284"/>
    <w:rsid w:val="00ED27E8"/>
    <w:rsid w:val="00ED3563"/>
    <w:rsid w:val="00ED4326"/>
    <w:rsid w:val="00ED6F64"/>
    <w:rsid w:val="00ED788F"/>
    <w:rsid w:val="00EE03EA"/>
    <w:rsid w:val="00EE094A"/>
    <w:rsid w:val="00EE17D4"/>
    <w:rsid w:val="00EE1A22"/>
    <w:rsid w:val="00EE1CB6"/>
    <w:rsid w:val="00EE24D8"/>
    <w:rsid w:val="00EE3AF7"/>
    <w:rsid w:val="00EF03E5"/>
    <w:rsid w:val="00EF2B4E"/>
    <w:rsid w:val="00EF2CFC"/>
    <w:rsid w:val="00EF3766"/>
    <w:rsid w:val="00EF4323"/>
    <w:rsid w:val="00EF6833"/>
    <w:rsid w:val="00EF7B1E"/>
    <w:rsid w:val="00F00FFB"/>
    <w:rsid w:val="00F02B37"/>
    <w:rsid w:val="00F10D9D"/>
    <w:rsid w:val="00F11042"/>
    <w:rsid w:val="00F12229"/>
    <w:rsid w:val="00F22179"/>
    <w:rsid w:val="00F23539"/>
    <w:rsid w:val="00F24F88"/>
    <w:rsid w:val="00F267F5"/>
    <w:rsid w:val="00F3121E"/>
    <w:rsid w:val="00F31782"/>
    <w:rsid w:val="00F3363A"/>
    <w:rsid w:val="00F3498D"/>
    <w:rsid w:val="00F355AF"/>
    <w:rsid w:val="00F36DAE"/>
    <w:rsid w:val="00F3757F"/>
    <w:rsid w:val="00F429AE"/>
    <w:rsid w:val="00F579CB"/>
    <w:rsid w:val="00F6683B"/>
    <w:rsid w:val="00F66AD4"/>
    <w:rsid w:val="00F66BE3"/>
    <w:rsid w:val="00F7000C"/>
    <w:rsid w:val="00F72B5F"/>
    <w:rsid w:val="00F81323"/>
    <w:rsid w:val="00F81BAE"/>
    <w:rsid w:val="00F821CA"/>
    <w:rsid w:val="00F8719F"/>
    <w:rsid w:val="00F93A49"/>
    <w:rsid w:val="00F95DDD"/>
    <w:rsid w:val="00FA03CB"/>
    <w:rsid w:val="00FA0D4D"/>
    <w:rsid w:val="00FA2B59"/>
    <w:rsid w:val="00FA6381"/>
    <w:rsid w:val="00FB5935"/>
    <w:rsid w:val="00FB76AB"/>
    <w:rsid w:val="00FC64FD"/>
    <w:rsid w:val="00FC6EE1"/>
    <w:rsid w:val="00FC7842"/>
    <w:rsid w:val="00FD2D2B"/>
    <w:rsid w:val="00FD2E7F"/>
    <w:rsid w:val="00FD3E91"/>
    <w:rsid w:val="00FD459A"/>
    <w:rsid w:val="00FE250B"/>
    <w:rsid w:val="00FE3679"/>
    <w:rsid w:val="00FF4172"/>
    <w:rsid w:val="00FF5AD3"/>
    <w:rsid w:val="074BABA6"/>
    <w:rsid w:val="105A584E"/>
    <w:rsid w:val="10BFD8BC"/>
    <w:rsid w:val="13016DBB"/>
    <w:rsid w:val="1815C84F"/>
    <w:rsid w:val="1997778F"/>
    <w:rsid w:val="21C25663"/>
    <w:rsid w:val="24D9CA87"/>
    <w:rsid w:val="2DB0E188"/>
    <w:rsid w:val="2F0A7771"/>
    <w:rsid w:val="3074A6DB"/>
    <w:rsid w:val="327F18DC"/>
    <w:rsid w:val="3A8719B7"/>
    <w:rsid w:val="44C64C8D"/>
    <w:rsid w:val="4DDA37C8"/>
    <w:rsid w:val="503066AE"/>
    <w:rsid w:val="52419692"/>
    <w:rsid w:val="540EDB34"/>
    <w:rsid w:val="5E05CCC7"/>
    <w:rsid w:val="5EDD7A53"/>
    <w:rsid w:val="67DB6462"/>
    <w:rsid w:val="68D0112C"/>
    <w:rsid w:val="70AE48C7"/>
    <w:rsid w:val="73723567"/>
    <w:rsid w:val="75A3A22B"/>
    <w:rsid w:val="75FF0CAF"/>
    <w:rsid w:val="79A91A56"/>
    <w:rsid w:val="7A095FF5"/>
    <w:rsid w:val="7AD6C490"/>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E9CDD"/>
  <w15:chartTrackingRefBased/>
  <w15:docId w15:val="{41A21C94-8135-419A-A39A-D1CAD6E74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B43"/>
  </w:style>
  <w:style w:type="paragraph" w:styleId="Heading1">
    <w:name w:val="heading 1"/>
    <w:basedOn w:val="Normal"/>
    <w:next w:val="Normal"/>
    <w:link w:val="Heading1Char"/>
    <w:uiPriority w:val="9"/>
    <w:qFormat/>
    <w:rsid w:val="007E3337"/>
    <w:pPr>
      <w:keepNext/>
      <w:keepLines/>
      <w:spacing w:before="240" w:after="0"/>
      <w:outlineLvl w:val="0"/>
    </w:pPr>
    <w:rPr>
      <w:rFonts w:ascii="Arial" w:eastAsiaTheme="majorEastAsia" w:hAnsi="Arial" w:cstheme="majorBidi"/>
      <w:b/>
      <w:color w:val="80C28F"/>
      <w:sz w:val="44"/>
      <w:szCs w:val="32"/>
    </w:rPr>
  </w:style>
  <w:style w:type="paragraph" w:styleId="Heading2">
    <w:name w:val="heading 2"/>
    <w:basedOn w:val="Normal"/>
    <w:next w:val="Normal"/>
    <w:link w:val="Heading2Char"/>
    <w:uiPriority w:val="9"/>
    <w:unhideWhenUsed/>
    <w:qFormat/>
    <w:rsid w:val="00C47EE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40C2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32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6734B6"/>
  </w:style>
  <w:style w:type="paragraph" w:customStyle="1" w:styleId="paragraph">
    <w:name w:val="paragraph"/>
    <w:basedOn w:val="Normal"/>
    <w:rsid w:val="006734B6"/>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734B6"/>
  </w:style>
  <w:style w:type="paragraph" w:styleId="Title">
    <w:name w:val="Title"/>
    <w:basedOn w:val="Normal"/>
    <w:next w:val="Normal"/>
    <w:link w:val="TitleChar"/>
    <w:uiPriority w:val="10"/>
    <w:qFormat/>
    <w:rsid w:val="007E3337"/>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7E3337"/>
    <w:rPr>
      <w:rFonts w:asciiTheme="majorHAnsi" w:eastAsiaTheme="majorEastAsia" w:hAnsiTheme="majorHAnsi" w:cstheme="majorBidi"/>
      <w:color w:val="80C28F"/>
      <w:spacing w:val="-10"/>
      <w:kern w:val="28"/>
      <w:sz w:val="56"/>
      <w:szCs w:val="56"/>
    </w:rPr>
  </w:style>
  <w:style w:type="character" w:customStyle="1" w:styleId="contextualspellingandgrammarerror">
    <w:name w:val="contextualspellingandgrammarerror"/>
    <w:basedOn w:val="DefaultParagraphFont"/>
    <w:rsid w:val="00284867"/>
  </w:style>
  <w:style w:type="character" w:customStyle="1" w:styleId="Heading1Char">
    <w:name w:val="Heading 1 Char"/>
    <w:basedOn w:val="DefaultParagraphFont"/>
    <w:link w:val="Heading1"/>
    <w:uiPriority w:val="9"/>
    <w:rsid w:val="007E3337"/>
    <w:rPr>
      <w:rFonts w:ascii="Arial" w:eastAsiaTheme="majorEastAsia" w:hAnsi="Arial" w:cstheme="majorBidi"/>
      <w:b/>
      <w:color w:val="80C28F"/>
      <w:sz w:val="44"/>
      <w:szCs w:val="32"/>
    </w:rPr>
  </w:style>
  <w:style w:type="character" w:customStyle="1" w:styleId="scxw231303197">
    <w:name w:val="scxw231303197"/>
    <w:basedOn w:val="DefaultParagraphFont"/>
    <w:rsid w:val="00C9472E"/>
  </w:style>
  <w:style w:type="character" w:customStyle="1" w:styleId="scxw211990557">
    <w:name w:val="scxw211990557"/>
    <w:basedOn w:val="DefaultParagraphFont"/>
    <w:rsid w:val="009A14B0"/>
  </w:style>
  <w:style w:type="paragraph" w:styleId="ListParagraph">
    <w:name w:val="List Paragraph"/>
    <w:aliases w:val="Dot pt,F5 List Paragraph,List Paragraph1,No Spacing1,List Paragraph Char Char Char,Indicator Text,Colorful List - Accent 11,Numbered Para 1,Bullet 1,Bullet Points,List Paragraph2,MAIN CONTENT,List Paragraph12,Normal numbered,Recommendatio"/>
    <w:basedOn w:val="Normal"/>
    <w:link w:val="ListParagraphChar"/>
    <w:uiPriority w:val="34"/>
    <w:qFormat/>
    <w:rsid w:val="00972A68"/>
    <w:pPr>
      <w:spacing w:after="120"/>
      <w:ind w:left="720"/>
      <w:contextualSpacing/>
    </w:pPr>
  </w:style>
  <w:style w:type="character" w:customStyle="1" w:styleId="spellingerror">
    <w:name w:val="spellingerror"/>
    <w:basedOn w:val="DefaultParagraphFont"/>
    <w:rsid w:val="00844DAF"/>
  </w:style>
  <w:style w:type="paragraph" w:styleId="FootnoteText">
    <w:name w:val="footnote text"/>
    <w:basedOn w:val="Normal"/>
    <w:link w:val="FootnoteTextChar"/>
    <w:unhideWhenUsed/>
    <w:rsid w:val="00B35654"/>
    <w:pPr>
      <w:spacing w:after="0" w:line="240" w:lineRule="auto"/>
    </w:pPr>
    <w:rPr>
      <w:sz w:val="20"/>
      <w:szCs w:val="20"/>
    </w:rPr>
  </w:style>
  <w:style w:type="character" w:customStyle="1" w:styleId="FootnoteTextChar">
    <w:name w:val="Footnote Text Char"/>
    <w:basedOn w:val="DefaultParagraphFont"/>
    <w:link w:val="FootnoteText"/>
    <w:rsid w:val="00B35654"/>
    <w:rPr>
      <w:sz w:val="20"/>
      <w:szCs w:val="20"/>
    </w:rPr>
  </w:style>
  <w:style w:type="character" w:styleId="FootnoteReference">
    <w:name w:val="footnote reference"/>
    <w:basedOn w:val="DefaultParagraphFont"/>
    <w:uiPriority w:val="99"/>
    <w:semiHidden/>
    <w:unhideWhenUsed/>
    <w:rsid w:val="00B35654"/>
    <w:rPr>
      <w:vertAlign w:val="superscript"/>
    </w:rPr>
  </w:style>
  <w:style w:type="character" w:styleId="Hyperlink">
    <w:name w:val="Hyperlink"/>
    <w:uiPriority w:val="99"/>
    <w:rsid w:val="00B35654"/>
    <w:rPr>
      <w:color w:val="0000FF"/>
      <w:u w:val="single"/>
    </w:rPr>
  </w:style>
  <w:style w:type="character" w:customStyle="1" w:styleId="Heading2Char">
    <w:name w:val="Heading 2 Char"/>
    <w:basedOn w:val="DefaultParagraphFont"/>
    <w:link w:val="Heading2"/>
    <w:uiPriority w:val="9"/>
    <w:rsid w:val="00C47EEF"/>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rsid w:val="00BE7860"/>
    <w:rPr>
      <w:sz w:val="16"/>
      <w:szCs w:val="16"/>
    </w:rPr>
  </w:style>
  <w:style w:type="paragraph" w:styleId="CommentText">
    <w:name w:val="annotation text"/>
    <w:basedOn w:val="Normal"/>
    <w:link w:val="CommentTextChar"/>
    <w:rsid w:val="00BE7860"/>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BE7860"/>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BE78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7860"/>
    <w:rPr>
      <w:rFonts w:ascii="Segoe UI" w:hAnsi="Segoe UI" w:cs="Segoe UI"/>
      <w:sz w:val="18"/>
      <w:szCs w:val="18"/>
    </w:rPr>
  </w:style>
  <w:style w:type="character" w:customStyle="1" w:styleId="UnresolvedMention1">
    <w:name w:val="Unresolved Mention1"/>
    <w:basedOn w:val="DefaultParagraphFont"/>
    <w:uiPriority w:val="99"/>
    <w:semiHidden/>
    <w:unhideWhenUsed/>
    <w:rsid w:val="00BD7AE6"/>
    <w:rPr>
      <w:color w:val="605E5C"/>
      <w:shd w:val="clear" w:color="auto" w:fill="E1DFDD"/>
    </w:rPr>
  </w:style>
  <w:style w:type="character" w:styleId="FollowedHyperlink">
    <w:name w:val="FollowedHyperlink"/>
    <w:basedOn w:val="DefaultParagraphFont"/>
    <w:uiPriority w:val="99"/>
    <w:semiHidden/>
    <w:unhideWhenUsed/>
    <w:rsid w:val="000F770E"/>
    <w:rPr>
      <w:color w:val="954F72" w:themeColor="followedHyperlink"/>
      <w:u w:val="single"/>
    </w:rPr>
  </w:style>
  <w:style w:type="paragraph" w:styleId="TOCHeading">
    <w:name w:val="TOC Heading"/>
    <w:basedOn w:val="Heading1"/>
    <w:next w:val="Normal"/>
    <w:uiPriority w:val="39"/>
    <w:unhideWhenUsed/>
    <w:qFormat/>
    <w:rsid w:val="00474826"/>
    <w:pPr>
      <w:outlineLvl w:val="9"/>
    </w:pPr>
    <w:rPr>
      <w:lang w:val="en-US"/>
    </w:rPr>
  </w:style>
  <w:style w:type="paragraph" w:styleId="TOC1">
    <w:name w:val="toc 1"/>
    <w:basedOn w:val="Normal"/>
    <w:next w:val="Normal"/>
    <w:autoRedefine/>
    <w:uiPriority w:val="39"/>
    <w:unhideWhenUsed/>
    <w:rsid w:val="00431158"/>
    <w:pPr>
      <w:tabs>
        <w:tab w:val="right" w:leader="dot" w:pos="9016"/>
      </w:tabs>
      <w:spacing w:after="100"/>
    </w:pPr>
    <w:rPr>
      <w:rFonts w:ascii="Arial" w:hAnsi="Arial" w:cs="Arial"/>
      <w:noProof/>
      <w:sz w:val="32"/>
      <w:szCs w:val="32"/>
    </w:rPr>
  </w:style>
  <w:style w:type="paragraph" w:styleId="TOC2">
    <w:name w:val="toc 2"/>
    <w:basedOn w:val="Normal"/>
    <w:next w:val="Normal"/>
    <w:autoRedefine/>
    <w:uiPriority w:val="39"/>
    <w:unhideWhenUsed/>
    <w:rsid w:val="00F355AF"/>
    <w:pPr>
      <w:spacing w:after="100"/>
      <w:ind w:left="220"/>
    </w:pPr>
  </w:style>
  <w:style w:type="paragraph" w:styleId="Header">
    <w:name w:val="header"/>
    <w:basedOn w:val="Normal"/>
    <w:link w:val="HeaderChar"/>
    <w:uiPriority w:val="99"/>
    <w:unhideWhenUsed/>
    <w:rsid w:val="009546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67C"/>
  </w:style>
  <w:style w:type="paragraph" w:styleId="Footer">
    <w:name w:val="footer"/>
    <w:basedOn w:val="Normal"/>
    <w:link w:val="FooterChar"/>
    <w:uiPriority w:val="99"/>
    <w:unhideWhenUsed/>
    <w:rsid w:val="009546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67C"/>
  </w:style>
  <w:style w:type="paragraph" w:styleId="NoSpacing">
    <w:name w:val="No Spacing"/>
    <w:uiPriority w:val="1"/>
    <w:qFormat/>
    <w:rsid w:val="005D2C31"/>
    <w:pPr>
      <w:spacing w:after="0" w:line="240" w:lineRule="auto"/>
    </w:pPr>
  </w:style>
  <w:style w:type="paragraph" w:styleId="NormalWeb">
    <w:name w:val="Normal (Web)"/>
    <w:basedOn w:val="Normal"/>
    <w:uiPriority w:val="99"/>
    <w:unhideWhenUsed/>
    <w:rsid w:val="0081501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276D00"/>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276D00"/>
    <w:rPr>
      <w:rFonts w:ascii="Times New Roman" w:eastAsia="Times New Roman" w:hAnsi="Times New Roman" w:cs="Times New Roman"/>
      <w:b/>
      <w:bCs/>
      <w:sz w:val="20"/>
      <w:szCs w:val="20"/>
      <w:lang w:eastAsia="en-GB"/>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List Paragraph2 Char"/>
    <w:link w:val="ListParagraph"/>
    <w:uiPriority w:val="34"/>
    <w:qFormat/>
    <w:locked/>
    <w:rsid w:val="00A32D0F"/>
  </w:style>
  <w:style w:type="paragraph" w:customStyle="1" w:styleId="BulletedParagraph">
    <w:name w:val="Bulleted Paragraph"/>
    <w:basedOn w:val="NoSpacing"/>
    <w:qFormat/>
    <w:rsid w:val="000A1F55"/>
    <w:pPr>
      <w:numPr>
        <w:numId w:val="15"/>
      </w:numPr>
      <w:spacing w:after="120" w:line="360" w:lineRule="auto"/>
      <w:ind w:left="357" w:hanging="357"/>
    </w:pPr>
    <w:rPr>
      <w:rFonts w:ascii="Arial" w:eastAsia="Times New Roman" w:hAnsi="Arial" w:cs="Arial"/>
      <w:szCs w:val="24"/>
    </w:rPr>
  </w:style>
  <w:style w:type="paragraph" w:styleId="Revision">
    <w:name w:val="Revision"/>
    <w:hidden/>
    <w:uiPriority w:val="99"/>
    <w:semiHidden/>
    <w:rsid w:val="004B7855"/>
    <w:pPr>
      <w:spacing w:after="0" w:line="240" w:lineRule="auto"/>
    </w:pPr>
  </w:style>
  <w:style w:type="character" w:styleId="UnresolvedMention">
    <w:name w:val="Unresolved Mention"/>
    <w:basedOn w:val="DefaultParagraphFont"/>
    <w:uiPriority w:val="99"/>
    <w:semiHidden/>
    <w:unhideWhenUsed/>
    <w:rsid w:val="0032198B"/>
    <w:rPr>
      <w:color w:val="605E5C"/>
      <w:shd w:val="clear" w:color="auto" w:fill="E1DFDD"/>
    </w:rPr>
  </w:style>
  <w:style w:type="paragraph" w:customStyle="1" w:styleId="CSBody">
    <w:name w:val="CS Body"/>
    <w:basedOn w:val="Normal"/>
    <w:link w:val="CSBodyChar"/>
    <w:qFormat/>
    <w:rsid w:val="00B96F4E"/>
    <w:pPr>
      <w:autoSpaceDE w:val="0"/>
      <w:autoSpaceDN w:val="0"/>
      <w:adjustRightInd w:val="0"/>
      <w:spacing w:before="120" w:after="120" w:line="252" w:lineRule="auto"/>
      <w:ind w:left="144"/>
    </w:pPr>
    <w:rPr>
      <w:rFonts w:ascii="Verdana" w:hAnsi="Verdana" w:cs="Source Sans Pro"/>
      <w:color w:val="221E1F"/>
      <w:sz w:val="18"/>
      <w:szCs w:val="18"/>
      <w:lang w:val="en-US"/>
    </w:rPr>
  </w:style>
  <w:style w:type="character" w:customStyle="1" w:styleId="CSBodyChar">
    <w:name w:val="CS Body Char"/>
    <w:basedOn w:val="DefaultParagraphFont"/>
    <w:link w:val="CSBody"/>
    <w:rsid w:val="00B96F4E"/>
    <w:rPr>
      <w:rFonts w:ascii="Verdana" w:hAnsi="Verdana" w:cs="Source Sans Pro"/>
      <w:color w:val="221E1F"/>
      <w:sz w:val="18"/>
      <w:szCs w:val="18"/>
      <w:lang w:val="en-US"/>
    </w:rPr>
  </w:style>
  <w:style w:type="character" w:customStyle="1" w:styleId="Heading3Char">
    <w:name w:val="Heading 3 Char"/>
    <w:basedOn w:val="DefaultParagraphFont"/>
    <w:link w:val="Heading3"/>
    <w:uiPriority w:val="9"/>
    <w:semiHidden/>
    <w:rsid w:val="00B40C2F"/>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B40C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6200">
      <w:bodyDiv w:val="1"/>
      <w:marLeft w:val="0"/>
      <w:marRight w:val="0"/>
      <w:marTop w:val="0"/>
      <w:marBottom w:val="0"/>
      <w:divBdr>
        <w:top w:val="none" w:sz="0" w:space="0" w:color="auto"/>
        <w:left w:val="none" w:sz="0" w:space="0" w:color="auto"/>
        <w:bottom w:val="none" w:sz="0" w:space="0" w:color="auto"/>
        <w:right w:val="none" w:sz="0" w:space="0" w:color="auto"/>
      </w:divBdr>
    </w:div>
    <w:div w:id="217208116">
      <w:bodyDiv w:val="1"/>
      <w:marLeft w:val="0"/>
      <w:marRight w:val="0"/>
      <w:marTop w:val="0"/>
      <w:marBottom w:val="0"/>
      <w:divBdr>
        <w:top w:val="none" w:sz="0" w:space="0" w:color="auto"/>
        <w:left w:val="none" w:sz="0" w:space="0" w:color="auto"/>
        <w:bottom w:val="none" w:sz="0" w:space="0" w:color="auto"/>
        <w:right w:val="none" w:sz="0" w:space="0" w:color="auto"/>
      </w:divBdr>
    </w:div>
    <w:div w:id="233665070">
      <w:bodyDiv w:val="1"/>
      <w:marLeft w:val="0"/>
      <w:marRight w:val="0"/>
      <w:marTop w:val="0"/>
      <w:marBottom w:val="0"/>
      <w:divBdr>
        <w:top w:val="none" w:sz="0" w:space="0" w:color="auto"/>
        <w:left w:val="none" w:sz="0" w:space="0" w:color="auto"/>
        <w:bottom w:val="none" w:sz="0" w:space="0" w:color="auto"/>
        <w:right w:val="none" w:sz="0" w:space="0" w:color="auto"/>
      </w:divBdr>
    </w:div>
    <w:div w:id="245115773">
      <w:bodyDiv w:val="1"/>
      <w:marLeft w:val="0"/>
      <w:marRight w:val="0"/>
      <w:marTop w:val="0"/>
      <w:marBottom w:val="0"/>
      <w:divBdr>
        <w:top w:val="none" w:sz="0" w:space="0" w:color="auto"/>
        <w:left w:val="none" w:sz="0" w:space="0" w:color="auto"/>
        <w:bottom w:val="none" w:sz="0" w:space="0" w:color="auto"/>
        <w:right w:val="none" w:sz="0" w:space="0" w:color="auto"/>
      </w:divBdr>
      <w:divsChild>
        <w:div w:id="2112041214">
          <w:marLeft w:val="806"/>
          <w:marRight w:val="0"/>
          <w:marTop w:val="200"/>
          <w:marBottom w:val="0"/>
          <w:divBdr>
            <w:top w:val="none" w:sz="0" w:space="0" w:color="auto"/>
            <w:left w:val="none" w:sz="0" w:space="0" w:color="auto"/>
            <w:bottom w:val="none" w:sz="0" w:space="0" w:color="auto"/>
            <w:right w:val="none" w:sz="0" w:space="0" w:color="auto"/>
          </w:divBdr>
        </w:div>
      </w:divsChild>
    </w:div>
    <w:div w:id="257760620">
      <w:bodyDiv w:val="1"/>
      <w:marLeft w:val="0"/>
      <w:marRight w:val="0"/>
      <w:marTop w:val="0"/>
      <w:marBottom w:val="0"/>
      <w:divBdr>
        <w:top w:val="none" w:sz="0" w:space="0" w:color="auto"/>
        <w:left w:val="none" w:sz="0" w:space="0" w:color="auto"/>
        <w:bottom w:val="none" w:sz="0" w:space="0" w:color="auto"/>
        <w:right w:val="none" w:sz="0" w:space="0" w:color="auto"/>
      </w:divBdr>
      <w:divsChild>
        <w:div w:id="1632318458">
          <w:marLeft w:val="0"/>
          <w:marRight w:val="0"/>
          <w:marTop w:val="0"/>
          <w:marBottom w:val="0"/>
          <w:divBdr>
            <w:top w:val="none" w:sz="0" w:space="0" w:color="auto"/>
            <w:left w:val="none" w:sz="0" w:space="0" w:color="auto"/>
            <w:bottom w:val="none" w:sz="0" w:space="0" w:color="auto"/>
            <w:right w:val="none" w:sz="0" w:space="0" w:color="auto"/>
          </w:divBdr>
          <w:divsChild>
            <w:div w:id="17394094">
              <w:marLeft w:val="0"/>
              <w:marRight w:val="0"/>
              <w:marTop w:val="0"/>
              <w:marBottom w:val="0"/>
              <w:divBdr>
                <w:top w:val="none" w:sz="0" w:space="0" w:color="auto"/>
                <w:left w:val="none" w:sz="0" w:space="0" w:color="auto"/>
                <w:bottom w:val="none" w:sz="0" w:space="0" w:color="auto"/>
                <w:right w:val="none" w:sz="0" w:space="0" w:color="auto"/>
              </w:divBdr>
              <w:divsChild>
                <w:div w:id="2077630126">
                  <w:marLeft w:val="0"/>
                  <w:marRight w:val="0"/>
                  <w:marTop w:val="0"/>
                  <w:marBottom w:val="0"/>
                  <w:divBdr>
                    <w:top w:val="none" w:sz="0" w:space="0" w:color="auto"/>
                    <w:left w:val="none" w:sz="0" w:space="0" w:color="auto"/>
                    <w:bottom w:val="none" w:sz="0" w:space="0" w:color="auto"/>
                    <w:right w:val="none" w:sz="0" w:space="0" w:color="auto"/>
                  </w:divBdr>
                  <w:divsChild>
                    <w:div w:id="1203979936">
                      <w:marLeft w:val="0"/>
                      <w:marRight w:val="0"/>
                      <w:marTop w:val="0"/>
                      <w:marBottom w:val="0"/>
                      <w:divBdr>
                        <w:top w:val="none" w:sz="0" w:space="0" w:color="auto"/>
                        <w:left w:val="none" w:sz="0" w:space="0" w:color="auto"/>
                        <w:bottom w:val="none" w:sz="0" w:space="0" w:color="auto"/>
                        <w:right w:val="none" w:sz="0" w:space="0" w:color="auto"/>
                      </w:divBdr>
                      <w:divsChild>
                        <w:div w:id="1845049089">
                          <w:marLeft w:val="0"/>
                          <w:marRight w:val="0"/>
                          <w:marTop w:val="0"/>
                          <w:marBottom w:val="0"/>
                          <w:divBdr>
                            <w:top w:val="none" w:sz="0" w:space="0" w:color="auto"/>
                            <w:left w:val="none" w:sz="0" w:space="0" w:color="auto"/>
                            <w:bottom w:val="none" w:sz="0" w:space="0" w:color="auto"/>
                            <w:right w:val="none" w:sz="0" w:space="0" w:color="auto"/>
                          </w:divBdr>
                          <w:divsChild>
                            <w:div w:id="185405958">
                              <w:marLeft w:val="0"/>
                              <w:marRight w:val="0"/>
                              <w:marTop w:val="0"/>
                              <w:marBottom w:val="0"/>
                              <w:divBdr>
                                <w:top w:val="none" w:sz="0" w:space="0" w:color="auto"/>
                                <w:left w:val="none" w:sz="0" w:space="0" w:color="auto"/>
                                <w:bottom w:val="none" w:sz="0" w:space="0" w:color="auto"/>
                                <w:right w:val="none" w:sz="0" w:space="0" w:color="auto"/>
                              </w:divBdr>
                              <w:divsChild>
                                <w:div w:id="1512258898">
                                  <w:marLeft w:val="0"/>
                                  <w:marRight w:val="0"/>
                                  <w:marTop w:val="0"/>
                                  <w:marBottom w:val="0"/>
                                  <w:divBdr>
                                    <w:top w:val="none" w:sz="0" w:space="0" w:color="auto"/>
                                    <w:left w:val="none" w:sz="0" w:space="0" w:color="auto"/>
                                    <w:bottom w:val="none" w:sz="0" w:space="0" w:color="auto"/>
                                    <w:right w:val="none" w:sz="0" w:space="0" w:color="auto"/>
                                  </w:divBdr>
                                  <w:divsChild>
                                    <w:div w:id="1331370502">
                                      <w:marLeft w:val="0"/>
                                      <w:marRight w:val="0"/>
                                      <w:marTop w:val="0"/>
                                      <w:marBottom w:val="0"/>
                                      <w:divBdr>
                                        <w:top w:val="none" w:sz="0" w:space="0" w:color="auto"/>
                                        <w:left w:val="none" w:sz="0" w:space="0" w:color="auto"/>
                                        <w:bottom w:val="none" w:sz="0" w:space="0" w:color="auto"/>
                                        <w:right w:val="none" w:sz="0" w:space="0" w:color="auto"/>
                                      </w:divBdr>
                                      <w:divsChild>
                                        <w:div w:id="1587809553">
                                          <w:marLeft w:val="0"/>
                                          <w:marRight w:val="0"/>
                                          <w:marTop w:val="0"/>
                                          <w:marBottom w:val="0"/>
                                          <w:divBdr>
                                            <w:top w:val="none" w:sz="0" w:space="0" w:color="auto"/>
                                            <w:left w:val="none" w:sz="0" w:space="0" w:color="auto"/>
                                            <w:bottom w:val="none" w:sz="0" w:space="0" w:color="auto"/>
                                            <w:right w:val="none" w:sz="0" w:space="0" w:color="auto"/>
                                          </w:divBdr>
                                          <w:divsChild>
                                            <w:div w:id="1499686271">
                                              <w:marLeft w:val="0"/>
                                              <w:marRight w:val="0"/>
                                              <w:marTop w:val="0"/>
                                              <w:marBottom w:val="0"/>
                                              <w:divBdr>
                                                <w:top w:val="none" w:sz="0" w:space="0" w:color="auto"/>
                                                <w:left w:val="none" w:sz="0" w:space="0" w:color="auto"/>
                                                <w:bottom w:val="none" w:sz="0" w:space="0" w:color="auto"/>
                                                <w:right w:val="none" w:sz="0" w:space="0" w:color="auto"/>
                                              </w:divBdr>
                                              <w:divsChild>
                                                <w:div w:id="1928610780">
                                                  <w:marLeft w:val="0"/>
                                                  <w:marRight w:val="0"/>
                                                  <w:marTop w:val="0"/>
                                                  <w:marBottom w:val="0"/>
                                                  <w:divBdr>
                                                    <w:top w:val="none" w:sz="0" w:space="0" w:color="auto"/>
                                                    <w:left w:val="none" w:sz="0" w:space="0" w:color="auto"/>
                                                    <w:bottom w:val="none" w:sz="0" w:space="0" w:color="auto"/>
                                                    <w:right w:val="none" w:sz="0" w:space="0" w:color="auto"/>
                                                  </w:divBdr>
                                                  <w:divsChild>
                                                    <w:div w:id="1319267302">
                                                      <w:marLeft w:val="0"/>
                                                      <w:marRight w:val="0"/>
                                                      <w:marTop w:val="0"/>
                                                      <w:marBottom w:val="0"/>
                                                      <w:divBdr>
                                                        <w:top w:val="single" w:sz="6" w:space="0" w:color="ABABAB"/>
                                                        <w:left w:val="single" w:sz="6" w:space="0" w:color="ABABAB"/>
                                                        <w:bottom w:val="none" w:sz="0" w:space="0" w:color="auto"/>
                                                        <w:right w:val="single" w:sz="6" w:space="0" w:color="ABABAB"/>
                                                      </w:divBdr>
                                                      <w:divsChild>
                                                        <w:div w:id="1102531344">
                                                          <w:marLeft w:val="0"/>
                                                          <w:marRight w:val="0"/>
                                                          <w:marTop w:val="0"/>
                                                          <w:marBottom w:val="0"/>
                                                          <w:divBdr>
                                                            <w:top w:val="none" w:sz="0" w:space="0" w:color="auto"/>
                                                            <w:left w:val="none" w:sz="0" w:space="0" w:color="auto"/>
                                                            <w:bottom w:val="none" w:sz="0" w:space="0" w:color="auto"/>
                                                            <w:right w:val="none" w:sz="0" w:space="0" w:color="auto"/>
                                                          </w:divBdr>
                                                          <w:divsChild>
                                                            <w:div w:id="1963731182">
                                                              <w:marLeft w:val="0"/>
                                                              <w:marRight w:val="0"/>
                                                              <w:marTop w:val="0"/>
                                                              <w:marBottom w:val="0"/>
                                                              <w:divBdr>
                                                                <w:top w:val="none" w:sz="0" w:space="0" w:color="auto"/>
                                                                <w:left w:val="none" w:sz="0" w:space="0" w:color="auto"/>
                                                                <w:bottom w:val="none" w:sz="0" w:space="0" w:color="auto"/>
                                                                <w:right w:val="none" w:sz="0" w:space="0" w:color="auto"/>
                                                              </w:divBdr>
                                                              <w:divsChild>
                                                                <w:div w:id="685446889">
                                                                  <w:marLeft w:val="0"/>
                                                                  <w:marRight w:val="0"/>
                                                                  <w:marTop w:val="0"/>
                                                                  <w:marBottom w:val="0"/>
                                                                  <w:divBdr>
                                                                    <w:top w:val="none" w:sz="0" w:space="0" w:color="auto"/>
                                                                    <w:left w:val="none" w:sz="0" w:space="0" w:color="auto"/>
                                                                    <w:bottom w:val="none" w:sz="0" w:space="0" w:color="auto"/>
                                                                    <w:right w:val="none" w:sz="0" w:space="0" w:color="auto"/>
                                                                  </w:divBdr>
                                                                  <w:divsChild>
                                                                    <w:div w:id="492525912">
                                                                      <w:marLeft w:val="0"/>
                                                                      <w:marRight w:val="0"/>
                                                                      <w:marTop w:val="0"/>
                                                                      <w:marBottom w:val="0"/>
                                                                      <w:divBdr>
                                                                        <w:top w:val="none" w:sz="0" w:space="0" w:color="auto"/>
                                                                        <w:left w:val="none" w:sz="0" w:space="0" w:color="auto"/>
                                                                        <w:bottom w:val="none" w:sz="0" w:space="0" w:color="auto"/>
                                                                        <w:right w:val="none" w:sz="0" w:space="0" w:color="auto"/>
                                                                      </w:divBdr>
                                                                      <w:divsChild>
                                                                        <w:div w:id="1938442886">
                                                                          <w:marLeft w:val="0"/>
                                                                          <w:marRight w:val="0"/>
                                                                          <w:marTop w:val="0"/>
                                                                          <w:marBottom w:val="0"/>
                                                                          <w:divBdr>
                                                                            <w:top w:val="none" w:sz="0" w:space="0" w:color="auto"/>
                                                                            <w:left w:val="none" w:sz="0" w:space="0" w:color="auto"/>
                                                                            <w:bottom w:val="none" w:sz="0" w:space="0" w:color="auto"/>
                                                                            <w:right w:val="none" w:sz="0" w:space="0" w:color="auto"/>
                                                                          </w:divBdr>
                                                                          <w:divsChild>
                                                                            <w:div w:id="1835994079">
                                                                              <w:marLeft w:val="0"/>
                                                                              <w:marRight w:val="0"/>
                                                                              <w:marTop w:val="0"/>
                                                                              <w:marBottom w:val="0"/>
                                                                              <w:divBdr>
                                                                                <w:top w:val="none" w:sz="0" w:space="0" w:color="auto"/>
                                                                                <w:left w:val="none" w:sz="0" w:space="0" w:color="auto"/>
                                                                                <w:bottom w:val="none" w:sz="0" w:space="0" w:color="auto"/>
                                                                                <w:right w:val="none" w:sz="0" w:space="0" w:color="auto"/>
                                                                              </w:divBdr>
                                                                              <w:divsChild>
                                                                                <w:div w:id="985203330">
                                                                                  <w:marLeft w:val="0"/>
                                                                                  <w:marRight w:val="0"/>
                                                                                  <w:marTop w:val="0"/>
                                                                                  <w:marBottom w:val="0"/>
                                                                                  <w:divBdr>
                                                                                    <w:top w:val="none" w:sz="0" w:space="0" w:color="auto"/>
                                                                                    <w:left w:val="none" w:sz="0" w:space="0" w:color="auto"/>
                                                                                    <w:bottom w:val="none" w:sz="0" w:space="0" w:color="auto"/>
                                                                                    <w:right w:val="none" w:sz="0" w:space="0" w:color="auto"/>
                                                                                  </w:divBdr>
                                                                                  <w:divsChild>
                                                                                    <w:div w:id="418715711">
                                                                                      <w:marLeft w:val="0"/>
                                                                                      <w:marRight w:val="0"/>
                                                                                      <w:marTop w:val="0"/>
                                                                                      <w:marBottom w:val="0"/>
                                                                                      <w:divBdr>
                                                                                        <w:top w:val="none" w:sz="0" w:space="0" w:color="auto"/>
                                                                                        <w:left w:val="none" w:sz="0" w:space="0" w:color="auto"/>
                                                                                        <w:bottom w:val="none" w:sz="0" w:space="0" w:color="auto"/>
                                                                                        <w:right w:val="none" w:sz="0" w:space="0" w:color="auto"/>
                                                                                      </w:divBdr>
                                                                                    </w:div>
                                                                                    <w:div w:id="455567345">
                                                                                      <w:marLeft w:val="0"/>
                                                                                      <w:marRight w:val="0"/>
                                                                                      <w:marTop w:val="0"/>
                                                                                      <w:marBottom w:val="0"/>
                                                                                      <w:divBdr>
                                                                                        <w:top w:val="none" w:sz="0" w:space="0" w:color="auto"/>
                                                                                        <w:left w:val="none" w:sz="0" w:space="0" w:color="auto"/>
                                                                                        <w:bottom w:val="none" w:sz="0" w:space="0" w:color="auto"/>
                                                                                        <w:right w:val="none" w:sz="0" w:space="0" w:color="auto"/>
                                                                                      </w:divBdr>
                                                                                    </w:div>
                                                                                    <w:div w:id="1079138452">
                                                                                      <w:marLeft w:val="0"/>
                                                                                      <w:marRight w:val="0"/>
                                                                                      <w:marTop w:val="0"/>
                                                                                      <w:marBottom w:val="0"/>
                                                                                      <w:divBdr>
                                                                                        <w:top w:val="none" w:sz="0" w:space="0" w:color="auto"/>
                                                                                        <w:left w:val="none" w:sz="0" w:space="0" w:color="auto"/>
                                                                                        <w:bottom w:val="none" w:sz="0" w:space="0" w:color="auto"/>
                                                                                        <w:right w:val="none" w:sz="0" w:space="0" w:color="auto"/>
                                                                                      </w:divBdr>
                                                                                    </w:div>
                                                                                    <w:div w:id="1340037817">
                                                                                      <w:marLeft w:val="0"/>
                                                                                      <w:marRight w:val="0"/>
                                                                                      <w:marTop w:val="0"/>
                                                                                      <w:marBottom w:val="0"/>
                                                                                      <w:divBdr>
                                                                                        <w:top w:val="none" w:sz="0" w:space="0" w:color="auto"/>
                                                                                        <w:left w:val="none" w:sz="0" w:space="0" w:color="auto"/>
                                                                                        <w:bottom w:val="none" w:sz="0" w:space="0" w:color="auto"/>
                                                                                        <w:right w:val="none" w:sz="0" w:space="0" w:color="auto"/>
                                                                                      </w:divBdr>
                                                                                    </w:div>
                                                                                  </w:divsChild>
                                                                                </w:div>
                                                                                <w:div w:id="1011568097">
                                                                                  <w:marLeft w:val="0"/>
                                                                                  <w:marRight w:val="0"/>
                                                                                  <w:marTop w:val="0"/>
                                                                                  <w:marBottom w:val="0"/>
                                                                                  <w:divBdr>
                                                                                    <w:top w:val="none" w:sz="0" w:space="0" w:color="auto"/>
                                                                                    <w:left w:val="none" w:sz="0" w:space="0" w:color="auto"/>
                                                                                    <w:bottom w:val="none" w:sz="0" w:space="0" w:color="auto"/>
                                                                                    <w:right w:val="none" w:sz="0" w:space="0" w:color="auto"/>
                                                                                  </w:divBdr>
                                                                                  <w:divsChild>
                                                                                    <w:div w:id="172037653">
                                                                                      <w:marLeft w:val="0"/>
                                                                                      <w:marRight w:val="0"/>
                                                                                      <w:marTop w:val="0"/>
                                                                                      <w:marBottom w:val="0"/>
                                                                                      <w:divBdr>
                                                                                        <w:top w:val="none" w:sz="0" w:space="0" w:color="auto"/>
                                                                                        <w:left w:val="none" w:sz="0" w:space="0" w:color="auto"/>
                                                                                        <w:bottom w:val="none" w:sz="0" w:space="0" w:color="auto"/>
                                                                                        <w:right w:val="none" w:sz="0" w:space="0" w:color="auto"/>
                                                                                      </w:divBdr>
                                                                                    </w:div>
                                                                                    <w:div w:id="1243686975">
                                                                                      <w:marLeft w:val="0"/>
                                                                                      <w:marRight w:val="0"/>
                                                                                      <w:marTop w:val="0"/>
                                                                                      <w:marBottom w:val="0"/>
                                                                                      <w:divBdr>
                                                                                        <w:top w:val="none" w:sz="0" w:space="0" w:color="auto"/>
                                                                                        <w:left w:val="none" w:sz="0" w:space="0" w:color="auto"/>
                                                                                        <w:bottom w:val="none" w:sz="0" w:space="0" w:color="auto"/>
                                                                                        <w:right w:val="none" w:sz="0" w:space="0" w:color="auto"/>
                                                                                      </w:divBdr>
                                                                                    </w:div>
                                                                                    <w:div w:id="2083405415">
                                                                                      <w:marLeft w:val="0"/>
                                                                                      <w:marRight w:val="0"/>
                                                                                      <w:marTop w:val="0"/>
                                                                                      <w:marBottom w:val="0"/>
                                                                                      <w:divBdr>
                                                                                        <w:top w:val="none" w:sz="0" w:space="0" w:color="auto"/>
                                                                                        <w:left w:val="none" w:sz="0" w:space="0" w:color="auto"/>
                                                                                        <w:bottom w:val="none" w:sz="0" w:space="0" w:color="auto"/>
                                                                                        <w:right w:val="none" w:sz="0" w:space="0" w:color="auto"/>
                                                                                      </w:divBdr>
                                                                                    </w:div>
                                                                                  </w:divsChild>
                                                                                </w:div>
                                                                                <w:div w:id="2111507746">
                                                                                  <w:marLeft w:val="0"/>
                                                                                  <w:marRight w:val="0"/>
                                                                                  <w:marTop w:val="0"/>
                                                                                  <w:marBottom w:val="0"/>
                                                                                  <w:divBdr>
                                                                                    <w:top w:val="none" w:sz="0" w:space="0" w:color="auto"/>
                                                                                    <w:left w:val="none" w:sz="0" w:space="0" w:color="auto"/>
                                                                                    <w:bottom w:val="none" w:sz="0" w:space="0" w:color="auto"/>
                                                                                    <w:right w:val="none" w:sz="0" w:space="0" w:color="auto"/>
                                                                                  </w:divBdr>
                                                                                  <w:divsChild>
                                                                                    <w:div w:id="27679673">
                                                                                      <w:marLeft w:val="0"/>
                                                                                      <w:marRight w:val="0"/>
                                                                                      <w:marTop w:val="0"/>
                                                                                      <w:marBottom w:val="0"/>
                                                                                      <w:divBdr>
                                                                                        <w:top w:val="none" w:sz="0" w:space="0" w:color="auto"/>
                                                                                        <w:left w:val="none" w:sz="0" w:space="0" w:color="auto"/>
                                                                                        <w:bottom w:val="none" w:sz="0" w:space="0" w:color="auto"/>
                                                                                        <w:right w:val="none" w:sz="0" w:space="0" w:color="auto"/>
                                                                                      </w:divBdr>
                                                                                    </w:div>
                                                                                    <w:div w:id="1641614797">
                                                                                      <w:marLeft w:val="0"/>
                                                                                      <w:marRight w:val="0"/>
                                                                                      <w:marTop w:val="0"/>
                                                                                      <w:marBottom w:val="0"/>
                                                                                      <w:divBdr>
                                                                                        <w:top w:val="none" w:sz="0" w:space="0" w:color="auto"/>
                                                                                        <w:left w:val="none" w:sz="0" w:space="0" w:color="auto"/>
                                                                                        <w:bottom w:val="none" w:sz="0" w:space="0" w:color="auto"/>
                                                                                        <w:right w:val="none" w:sz="0" w:space="0" w:color="auto"/>
                                                                                      </w:divBdr>
                                                                                    </w:div>
                                                                                    <w:div w:id="191123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2585649">
      <w:bodyDiv w:val="1"/>
      <w:marLeft w:val="0"/>
      <w:marRight w:val="0"/>
      <w:marTop w:val="0"/>
      <w:marBottom w:val="0"/>
      <w:divBdr>
        <w:top w:val="none" w:sz="0" w:space="0" w:color="auto"/>
        <w:left w:val="none" w:sz="0" w:space="0" w:color="auto"/>
        <w:bottom w:val="none" w:sz="0" w:space="0" w:color="auto"/>
        <w:right w:val="none" w:sz="0" w:space="0" w:color="auto"/>
      </w:divBdr>
      <w:divsChild>
        <w:div w:id="963267676">
          <w:marLeft w:val="0"/>
          <w:marRight w:val="0"/>
          <w:marTop w:val="0"/>
          <w:marBottom w:val="0"/>
          <w:divBdr>
            <w:top w:val="none" w:sz="0" w:space="0" w:color="auto"/>
            <w:left w:val="none" w:sz="0" w:space="0" w:color="auto"/>
            <w:bottom w:val="none" w:sz="0" w:space="0" w:color="auto"/>
            <w:right w:val="none" w:sz="0" w:space="0" w:color="auto"/>
          </w:divBdr>
          <w:divsChild>
            <w:div w:id="1018771288">
              <w:marLeft w:val="0"/>
              <w:marRight w:val="0"/>
              <w:marTop w:val="0"/>
              <w:marBottom w:val="0"/>
              <w:divBdr>
                <w:top w:val="none" w:sz="0" w:space="0" w:color="auto"/>
                <w:left w:val="none" w:sz="0" w:space="0" w:color="auto"/>
                <w:bottom w:val="none" w:sz="0" w:space="0" w:color="auto"/>
                <w:right w:val="none" w:sz="0" w:space="0" w:color="auto"/>
              </w:divBdr>
              <w:divsChild>
                <w:div w:id="661394121">
                  <w:marLeft w:val="0"/>
                  <w:marRight w:val="0"/>
                  <w:marTop w:val="0"/>
                  <w:marBottom w:val="0"/>
                  <w:divBdr>
                    <w:top w:val="none" w:sz="0" w:space="0" w:color="auto"/>
                    <w:left w:val="none" w:sz="0" w:space="0" w:color="auto"/>
                    <w:bottom w:val="none" w:sz="0" w:space="0" w:color="auto"/>
                    <w:right w:val="none" w:sz="0" w:space="0" w:color="auto"/>
                  </w:divBdr>
                  <w:divsChild>
                    <w:div w:id="405300269">
                      <w:marLeft w:val="0"/>
                      <w:marRight w:val="0"/>
                      <w:marTop w:val="0"/>
                      <w:marBottom w:val="0"/>
                      <w:divBdr>
                        <w:top w:val="none" w:sz="0" w:space="0" w:color="auto"/>
                        <w:left w:val="none" w:sz="0" w:space="0" w:color="auto"/>
                        <w:bottom w:val="none" w:sz="0" w:space="0" w:color="auto"/>
                        <w:right w:val="none" w:sz="0" w:space="0" w:color="auto"/>
                      </w:divBdr>
                      <w:divsChild>
                        <w:div w:id="980888226">
                          <w:marLeft w:val="0"/>
                          <w:marRight w:val="0"/>
                          <w:marTop w:val="0"/>
                          <w:marBottom w:val="0"/>
                          <w:divBdr>
                            <w:top w:val="none" w:sz="0" w:space="0" w:color="auto"/>
                            <w:left w:val="none" w:sz="0" w:space="0" w:color="auto"/>
                            <w:bottom w:val="none" w:sz="0" w:space="0" w:color="auto"/>
                            <w:right w:val="none" w:sz="0" w:space="0" w:color="auto"/>
                          </w:divBdr>
                          <w:divsChild>
                            <w:div w:id="1844857726">
                              <w:marLeft w:val="0"/>
                              <w:marRight w:val="0"/>
                              <w:marTop w:val="0"/>
                              <w:marBottom w:val="0"/>
                              <w:divBdr>
                                <w:top w:val="none" w:sz="0" w:space="0" w:color="auto"/>
                                <w:left w:val="none" w:sz="0" w:space="0" w:color="auto"/>
                                <w:bottom w:val="none" w:sz="0" w:space="0" w:color="auto"/>
                                <w:right w:val="none" w:sz="0" w:space="0" w:color="auto"/>
                              </w:divBdr>
                              <w:divsChild>
                                <w:div w:id="1003240902">
                                  <w:marLeft w:val="0"/>
                                  <w:marRight w:val="0"/>
                                  <w:marTop w:val="0"/>
                                  <w:marBottom w:val="0"/>
                                  <w:divBdr>
                                    <w:top w:val="none" w:sz="0" w:space="0" w:color="auto"/>
                                    <w:left w:val="none" w:sz="0" w:space="0" w:color="auto"/>
                                    <w:bottom w:val="none" w:sz="0" w:space="0" w:color="auto"/>
                                    <w:right w:val="none" w:sz="0" w:space="0" w:color="auto"/>
                                  </w:divBdr>
                                  <w:divsChild>
                                    <w:div w:id="1501656531">
                                      <w:marLeft w:val="0"/>
                                      <w:marRight w:val="0"/>
                                      <w:marTop w:val="0"/>
                                      <w:marBottom w:val="0"/>
                                      <w:divBdr>
                                        <w:top w:val="none" w:sz="0" w:space="0" w:color="auto"/>
                                        <w:left w:val="none" w:sz="0" w:space="0" w:color="auto"/>
                                        <w:bottom w:val="none" w:sz="0" w:space="0" w:color="auto"/>
                                        <w:right w:val="none" w:sz="0" w:space="0" w:color="auto"/>
                                      </w:divBdr>
                                      <w:divsChild>
                                        <w:div w:id="1074475991">
                                          <w:marLeft w:val="0"/>
                                          <w:marRight w:val="0"/>
                                          <w:marTop w:val="0"/>
                                          <w:marBottom w:val="0"/>
                                          <w:divBdr>
                                            <w:top w:val="none" w:sz="0" w:space="0" w:color="auto"/>
                                            <w:left w:val="none" w:sz="0" w:space="0" w:color="auto"/>
                                            <w:bottom w:val="none" w:sz="0" w:space="0" w:color="auto"/>
                                            <w:right w:val="none" w:sz="0" w:space="0" w:color="auto"/>
                                          </w:divBdr>
                                          <w:divsChild>
                                            <w:div w:id="1451239478">
                                              <w:marLeft w:val="0"/>
                                              <w:marRight w:val="0"/>
                                              <w:marTop w:val="0"/>
                                              <w:marBottom w:val="0"/>
                                              <w:divBdr>
                                                <w:top w:val="none" w:sz="0" w:space="0" w:color="auto"/>
                                                <w:left w:val="none" w:sz="0" w:space="0" w:color="auto"/>
                                                <w:bottom w:val="none" w:sz="0" w:space="0" w:color="auto"/>
                                                <w:right w:val="none" w:sz="0" w:space="0" w:color="auto"/>
                                              </w:divBdr>
                                              <w:divsChild>
                                                <w:div w:id="1035040555">
                                                  <w:marLeft w:val="0"/>
                                                  <w:marRight w:val="0"/>
                                                  <w:marTop w:val="0"/>
                                                  <w:marBottom w:val="0"/>
                                                  <w:divBdr>
                                                    <w:top w:val="none" w:sz="0" w:space="0" w:color="auto"/>
                                                    <w:left w:val="none" w:sz="0" w:space="0" w:color="auto"/>
                                                    <w:bottom w:val="none" w:sz="0" w:space="0" w:color="auto"/>
                                                    <w:right w:val="none" w:sz="0" w:space="0" w:color="auto"/>
                                                  </w:divBdr>
                                                  <w:divsChild>
                                                    <w:div w:id="1232816542">
                                                      <w:marLeft w:val="0"/>
                                                      <w:marRight w:val="0"/>
                                                      <w:marTop w:val="0"/>
                                                      <w:marBottom w:val="0"/>
                                                      <w:divBdr>
                                                        <w:top w:val="single" w:sz="6" w:space="0" w:color="ABABAB"/>
                                                        <w:left w:val="single" w:sz="6" w:space="0" w:color="ABABAB"/>
                                                        <w:bottom w:val="none" w:sz="0" w:space="0" w:color="auto"/>
                                                        <w:right w:val="single" w:sz="6" w:space="0" w:color="ABABAB"/>
                                                      </w:divBdr>
                                                      <w:divsChild>
                                                        <w:div w:id="723719511">
                                                          <w:marLeft w:val="0"/>
                                                          <w:marRight w:val="0"/>
                                                          <w:marTop w:val="0"/>
                                                          <w:marBottom w:val="0"/>
                                                          <w:divBdr>
                                                            <w:top w:val="none" w:sz="0" w:space="0" w:color="auto"/>
                                                            <w:left w:val="none" w:sz="0" w:space="0" w:color="auto"/>
                                                            <w:bottom w:val="none" w:sz="0" w:space="0" w:color="auto"/>
                                                            <w:right w:val="none" w:sz="0" w:space="0" w:color="auto"/>
                                                          </w:divBdr>
                                                          <w:divsChild>
                                                            <w:div w:id="688484181">
                                                              <w:marLeft w:val="0"/>
                                                              <w:marRight w:val="0"/>
                                                              <w:marTop w:val="0"/>
                                                              <w:marBottom w:val="0"/>
                                                              <w:divBdr>
                                                                <w:top w:val="none" w:sz="0" w:space="0" w:color="auto"/>
                                                                <w:left w:val="none" w:sz="0" w:space="0" w:color="auto"/>
                                                                <w:bottom w:val="none" w:sz="0" w:space="0" w:color="auto"/>
                                                                <w:right w:val="none" w:sz="0" w:space="0" w:color="auto"/>
                                                              </w:divBdr>
                                                              <w:divsChild>
                                                                <w:div w:id="1433670375">
                                                                  <w:marLeft w:val="0"/>
                                                                  <w:marRight w:val="0"/>
                                                                  <w:marTop w:val="0"/>
                                                                  <w:marBottom w:val="0"/>
                                                                  <w:divBdr>
                                                                    <w:top w:val="none" w:sz="0" w:space="0" w:color="auto"/>
                                                                    <w:left w:val="none" w:sz="0" w:space="0" w:color="auto"/>
                                                                    <w:bottom w:val="none" w:sz="0" w:space="0" w:color="auto"/>
                                                                    <w:right w:val="none" w:sz="0" w:space="0" w:color="auto"/>
                                                                  </w:divBdr>
                                                                  <w:divsChild>
                                                                    <w:div w:id="1725642828">
                                                                      <w:marLeft w:val="0"/>
                                                                      <w:marRight w:val="0"/>
                                                                      <w:marTop w:val="0"/>
                                                                      <w:marBottom w:val="0"/>
                                                                      <w:divBdr>
                                                                        <w:top w:val="none" w:sz="0" w:space="0" w:color="auto"/>
                                                                        <w:left w:val="none" w:sz="0" w:space="0" w:color="auto"/>
                                                                        <w:bottom w:val="none" w:sz="0" w:space="0" w:color="auto"/>
                                                                        <w:right w:val="none" w:sz="0" w:space="0" w:color="auto"/>
                                                                      </w:divBdr>
                                                                      <w:divsChild>
                                                                        <w:div w:id="1472290922">
                                                                          <w:marLeft w:val="0"/>
                                                                          <w:marRight w:val="0"/>
                                                                          <w:marTop w:val="0"/>
                                                                          <w:marBottom w:val="0"/>
                                                                          <w:divBdr>
                                                                            <w:top w:val="none" w:sz="0" w:space="0" w:color="auto"/>
                                                                            <w:left w:val="none" w:sz="0" w:space="0" w:color="auto"/>
                                                                            <w:bottom w:val="none" w:sz="0" w:space="0" w:color="auto"/>
                                                                            <w:right w:val="none" w:sz="0" w:space="0" w:color="auto"/>
                                                                          </w:divBdr>
                                                                          <w:divsChild>
                                                                            <w:div w:id="1412508130">
                                                                              <w:marLeft w:val="0"/>
                                                                              <w:marRight w:val="0"/>
                                                                              <w:marTop w:val="0"/>
                                                                              <w:marBottom w:val="0"/>
                                                                              <w:divBdr>
                                                                                <w:top w:val="none" w:sz="0" w:space="0" w:color="auto"/>
                                                                                <w:left w:val="none" w:sz="0" w:space="0" w:color="auto"/>
                                                                                <w:bottom w:val="none" w:sz="0" w:space="0" w:color="auto"/>
                                                                                <w:right w:val="none" w:sz="0" w:space="0" w:color="auto"/>
                                                                              </w:divBdr>
                                                                              <w:divsChild>
                                                                                <w:div w:id="80299489">
                                                                                  <w:marLeft w:val="0"/>
                                                                                  <w:marRight w:val="0"/>
                                                                                  <w:marTop w:val="0"/>
                                                                                  <w:marBottom w:val="0"/>
                                                                                  <w:divBdr>
                                                                                    <w:top w:val="none" w:sz="0" w:space="0" w:color="auto"/>
                                                                                    <w:left w:val="none" w:sz="0" w:space="0" w:color="auto"/>
                                                                                    <w:bottom w:val="none" w:sz="0" w:space="0" w:color="auto"/>
                                                                                    <w:right w:val="none" w:sz="0" w:space="0" w:color="auto"/>
                                                                                  </w:divBdr>
                                                                                </w:div>
                                                                                <w:div w:id="390622458">
                                                                                  <w:marLeft w:val="0"/>
                                                                                  <w:marRight w:val="0"/>
                                                                                  <w:marTop w:val="0"/>
                                                                                  <w:marBottom w:val="0"/>
                                                                                  <w:divBdr>
                                                                                    <w:top w:val="none" w:sz="0" w:space="0" w:color="auto"/>
                                                                                    <w:left w:val="none" w:sz="0" w:space="0" w:color="auto"/>
                                                                                    <w:bottom w:val="none" w:sz="0" w:space="0" w:color="auto"/>
                                                                                    <w:right w:val="none" w:sz="0" w:space="0" w:color="auto"/>
                                                                                  </w:divBdr>
                                                                                </w:div>
                                                                                <w:div w:id="562759453">
                                                                                  <w:marLeft w:val="0"/>
                                                                                  <w:marRight w:val="0"/>
                                                                                  <w:marTop w:val="0"/>
                                                                                  <w:marBottom w:val="0"/>
                                                                                  <w:divBdr>
                                                                                    <w:top w:val="none" w:sz="0" w:space="0" w:color="auto"/>
                                                                                    <w:left w:val="none" w:sz="0" w:space="0" w:color="auto"/>
                                                                                    <w:bottom w:val="none" w:sz="0" w:space="0" w:color="auto"/>
                                                                                    <w:right w:val="none" w:sz="0" w:space="0" w:color="auto"/>
                                                                                  </w:divBdr>
                                                                                </w:div>
                                                                                <w:div w:id="1306157517">
                                                                                  <w:marLeft w:val="0"/>
                                                                                  <w:marRight w:val="0"/>
                                                                                  <w:marTop w:val="0"/>
                                                                                  <w:marBottom w:val="0"/>
                                                                                  <w:divBdr>
                                                                                    <w:top w:val="none" w:sz="0" w:space="0" w:color="auto"/>
                                                                                    <w:left w:val="none" w:sz="0" w:space="0" w:color="auto"/>
                                                                                    <w:bottom w:val="none" w:sz="0" w:space="0" w:color="auto"/>
                                                                                    <w:right w:val="none" w:sz="0" w:space="0" w:color="auto"/>
                                                                                  </w:divBdr>
                                                                                </w:div>
                                                                                <w:div w:id="1327974449">
                                                                                  <w:marLeft w:val="0"/>
                                                                                  <w:marRight w:val="0"/>
                                                                                  <w:marTop w:val="0"/>
                                                                                  <w:marBottom w:val="0"/>
                                                                                  <w:divBdr>
                                                                                    <w:top w:val="none" w:sz="0" w:space="0" w:color="auto"/>
                                                                                    <w:left w:val="none" w:sz="0" w:space="0" w:color="auto"/>
                                                                                    <w:bottom w:val="none" w:sz="0" w:space="0" w:color="auto"/>
                                                                                    <w:right w:val="none" w:sz="0" w:space="0" w:color="auto"/>
                                                                                  </w:divBdr>
                                                                                </w:div>
                                                                                <w:div w:id="1730105472">
                                                                                  <w:marLeft w:val="0"/>
                                                                                  <w:marRight w:val="0"/>
                                                                                  <w:marTop w:val="0"/>
                                                                                  <w:marBottom w:val="0"/>
                                                                                  <w:divBdr>
                                                                                    <w:top w:val="none" w:sz="0" w:space="0" w:color="auto"/>
                                                                                    <w:left w:val="none" w:sz="0" w:space="0" w:color="auto"/>
                                                                                    <w:bottom w:val="none" w:sz="0" w:space="0" w:color="auto"/>
                                                                                    <w:right w:val="none" w:sz="0" w:space="0" w:color="auto"/>
                                                                                  </w:divBdr>
                                                                                </w:div>
                                                                                <w:div w:id="1731687641">
                                                                                  <w:marLeft w:val="0"/>
                                                                                  <w:marRight w:val="0"/>
                                                                                  <w:marTop w:val="0"/>
                                                                                  <w:marBottom w:val="0"/>
                                                                                  <w:divBdr>
                                                                                    <w:top w:val="none" w:sz="0" w:space="0" w:color="auto"/>
                                                                                    <w:left w:val="none" w:sz="0" w:space="0" w:color="auto"/>
                                                                                    <w:bottom w:val="none" w:sz="0" w:space="0" w:color="auto"/>
                                                                                    <w:right w:val="none" w:sz="0" w:space="0" w:color="auto"/>
                                                                                  </w:divBdr>
                                                                                </w:div>
                                                                                <w:div w:id="1819296394">
                                                                                  <w:marLeft w:val="0"/>
                                                                                  <w:marRight w:val="0"/>
                                                                                  <w:marTop w:val="0"/>
                                                                                  <w:marBottom w:val="0"/>
                                                                                  <w:divBdr>
                                                                                    <w:top w:val="none" w:sz="0" w:space="0" w:color="auto"/>
                                                                                    <w:left w:val="none" w:sz="0" w:space="0" w:color="auto"/>
                                                                                    <w:bottom w:val="none" w:sz="0" w:space="0" w:color="auto"/>
                                                                                    <w:right w:val="none" w:sz="0" w:space="0" w:color="auto"/>
                                                                                  </w:divBdr>
                                                                                </w:div>
                                                                                <w:div w:id="204717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1028803">
      <w:bodyDiv w:val="1"/>
      <w:marLeft w:val="0"/>
      <w:marRight w:val="0"/>
      <w:marTop w:val="0"/>
      <w:marBottom w:val="0"/>
      <w:divBdr>
        <w:top w:val="none" w:sz="0" w:space="0" w:color="auto"/>
        <w:left w:val="none" w:sz="0" w:space="0" w:color="auto"/>
        <w:bottom w:val="none" w:sz="0" w:space="0" w:color="auto"/>
        <w:right w:val="none" w:sz="0" w:space="0" w:color="auto"/>
      </w:divBdr>
    </w:div>
    <w:div w:id="347828378">
      <w:bodyDiv w:val="1"/>
      <w:marLeft w:val="0"/>
      <w:marRight w:val="0"/>
      <w:marTop w:val="0"/>
      <w:marBottom w:val="0"/>
      <w:divBdr>
        <w:top w:val="none" w:sz="0" w:space="0" w:color="auto"/>
        <w:left w:val="none" w:sz="0" w:space="0" w:color="auto"/>
        <w:bottom w:val="none" w:sz="0" w:space="0" w:color="auto"/>
        <w:right w:val="none" w:sz="0" w:space="0" w:color="auto"/>
      </w:divBdr>
      <w:divsChild>
        <w:div w:id="967736473">
          <w:marLeft w:val="0"/>
          <w:marRight w:val="0"/>
          <w:marTop w:val="0"/>
          <w:marBottom w:val="0"/>
          <w:divBdr>
            <w:top w:val="none" w:sz="0" w:space="0" w:color="auto"/>
            <w:left w:val="none" w:sz="0" w:space="0" w:color="auto"/>
            <w:bottom w:val="none" w:sz="0" w:space="0" w:color="auto"/>
            <w:right w:val="none" w:sz="0" w:space="0" w:color="auto"/>
          </w:divBdr>
          <w:divsChild>
            <w:div w:id="851722980">
              <w:marLeft w:val="0"/>
              <w:marRight w:val="0"/>
              <w:marTop w:val="0"/>
              <w:marBottom w:val="0"/>
              <w:divBdr>
                <w:top w:val="none" w:sz="0" w:space="0" w:color="auto"/>
                <w:left w:val="none" w:sz="0" w:space="0" w:color="auto"/>
                <w:bottom w:val="none" w:sz="0" w:space="0" w:color="auto"/>
                <w:right w:val="none" w:sz="0" w:space="0" w:color="auto"/>
              </w:divBdr>
              <w:divsChild>
                <w:div w:id="1044645519">
                  <w:marLeft w:val="0"/>
                  <w:marRight w:val="0"/>
                  <w:marTop w:val="0"/>
                  <w:marBottom w:val="0"/>
                  <w:divBdr>
                    <w:top w:val="none" w:sz="0" w:space="0" w:color="auto"/>
                    <w:left w:val="none" w:sz="0" w:space="0" w:color="auto"/>
                    <w:bottom w:val="none" w:sz="0" w:space="0" w:color="auto"/>
                    <w:right w:val="none" w:sz="0" w:space="0" w:color="auto"/>
                  </w:divBdr>
                  <w:divsChild>
                    <w:div w:id="121731242">
                      <w:marLeft w:val="0"/>
                      <w:marRight w:val="0"/>
                      <w:marTop w:val="0"/>
                      <w:marBottom w:val="0"/>
                      <w:divBdr>
                        <w:top w:val="none" w:sz="0" w:space="0" w:color="auto"/>
                        <w:left w:val="none" w:sz="0" w:space="0" w:color="auto"/>
                        <w:bottom w:val="none" w:sz="0" w:space="0" w:color="auto"/>
                        <w:right w:val="none" w:sz="0" w:space="0" w:color="auto"/>
                      </w:divBdr>
                      <w:divsChild>
                        <w:div w:id="1444837845">
                          <w:marLeft w:val="0"/>
                          <w:marRight w:val="0"/>
                          <w:marTop w:val="0"/>
                          <w:marBottom w:val="0"/>
                          <w:divBdr>
                            <w:top w:val="none" w:sz="0" w:space="0" w:color="auto"/>
                            <w:left w:val="none" w:sz="0" w:space="0" w:color="auto"/>
                            <w:bottom w:val="none" w:sz="0" w:space="0" w:color="auto"/>
                            <w:right w:val="none" w:sz="0" w:space="0" w:color="auto"/>
                          </w:divBdr>
                          <w:divsChild>
                            <w:div w:id="1046951258">
                              <w:marLeft w:val="0"/>
                              <w:marRight w:val="0"/>
                              <w:marTop w:val="0"/>
                              <w:marBottom w:val="0"/>
                              <w:divBdr>
                                <w:top w:val="none" w:sz="0" w:space="0" w:color="auto"/>
                                <w:left w:val="none" w:sz="0" w:space="0" w:color="auto"/>
                                <w:bottom w:val="none" w:sz="0" w:space="0" w:color="auto"/>
                                <w:right w:val="none" w:sz="0" w:space="0" w:color="auto"/>
                              </w:divBdr>
                              <w:divsChild>
                                <w:div w:id="1519781827">
                                  <w:marLeft w:val="0"/>
                                  <w:marRight w:val="0"/>
                                  <w:marTop w:val="0"/>
                                  <w:marBottom w:val="0"/>
                                  <w:divBdr>
                                    <w:top w:val="none" w:sz="0" w:space="0" w:color="auto"/>
                                    <w:left w:val="none" w:sz="0" w:space="0" w:color="auto"/>
                                    <w:bottom w:val="none" w:sz="0" w:space="0" w:color="auto"/>
                                    <w:right w:val="none" w:sz="0" w:space="0" w:color="auto"/>
                                  </w:divBdr>
                                  <w:divsChild>
                                    <w:div w:id="424882248">
                                      <w:marLeft w:val="0"/>
                                      <w:marRight w:val="0"/>
                                      <w:marTop w:val="0"/>
                                      <w:marBottom w:val="0"/>
                                      <w:divBdr>
                                        <w:top w:val="none" w:sz="0" w:space="0" w:color="auto"/>
                                        <w:left w:val="none" w:sz="0" w:space="0" w:color="auto"/>
                                        <w:bottom w:val="none" w:sz="0" w:space="0" w:color="auto"/>
                                        <w:right w:val="none" w:sz="0" w:space="0" w:color="auto"/>
                                      </w:divBdr>
                                      <w:divsChild>
                                        <w:div w:id="841236782">
                                          <w:marLeft w:val="0"/>
                                          <w:marRight w:val="0"/>
                                          <w:marTop w:val="0"/>
                                          <w:marBottom w:val="0"/>
                                          <w:divBdr>
                                            <w:top w:val="none" w:sz="0" w:space="0" w:color="auto"/>
                                            <w:left w:val="none" w:sz="0" w:space="0" w:color="auto"/>
                                            <w:bottom w:val="none" w:sz="0" w:space="0" w:color="auto"/>
                                            <w:right w:val="none" w:sz="0" w:space="0" w:color="auto"/>
                                          </w:divBdr>
                                          <w:divsChild>
                                            <w:div w:id="448545327">
                                              <w:marLeft w:val="0"/>
                                              <w:marRight w:val="0"/>
                                              <w:marTop w:val="0"/>
                                              <w:marBottom w:val="0"/>
                                              <w:divBdr>
                                                <w:top w:val="none" w:sz="0" w:space="0" w:color="auto"/>
                                                <w:left w:val="none" w:sz="0" w:space="0" w:color="auto"/>
                                                <w:bottom w:val="none" w:sz="0" w:space="0" w:color="auto"/>
                                                <w:right w:val="none" w:sz="0" w:space="0" w:color="auto"/>
                                              </w:divBdr>
                                              <w:divsChild>
                                                <w:div w:id="1055545985">
                                                  <w:marLeft w:val="0"/>
                                                  <w:marRight w:val="0"/>
                                                  <w:marTop w:val="0"/>
                                                  <w:marBottom w:val="0"/>
                                                  <w:divBdr>
                                                    <w:top w:val="none" w:sz="0" w:space="0" w:color="auto"/>
                                                    <w:left w:val="none" w:sz="0" w:space="0" w:color="auto"/>
                                                    <w:bottom w:val="none" w:sz="0" w:space="0" w:color="auto"/>
                                                    <w:right w:val="none" w:sz="0" w:space="0" w:color="auto"/>
                                                  </w:divBdr>
                                                  <w:divsChild>
                                                    <w:div w:id="1424646189">
                                                      <w:marLeft w:val="0"/>
                                                      <w:marRight w:val="0"/>
                                                      <w:marTop w:val="0"/>
                                                      <w:marBottom w:val="0"/>
                                                      <w:divBdr>
                                                        <w:top w:val="single" w:sz="6" w:space="0" w:color="ABABAB"/>
                                                        <w:left w:val="single" w:sz="6" w:space="0" w:color="ABABAB"/>
                                                        <w:bottom w:val="none" w:sz="0" w:space="0" w:color="auto"/>
                                                        <w:right w:val="single" w:sz="6" w:space="0" w:color="ABABAB"/>
                                                      </w:divBdr>
                                                      <w:divsChild>
                                                        <w:div w:id="675688320">
                                                          <w:marLeft w:val="0"/>
                                                          <w:marRight w:val="0"/>
                                                          <w:marTop w:val="0"/>
                                                          <w:marBottom w:val="0"/>
                                                          <w:divBdr>
                                                            <w:top w:val="none" w:sz="0" w:space="0" w:color="auto"/>
                                                            <w:left w:val="none" w:sz="0" w:space="0" w:color="auto"/>
                                                            <w:bottom w:val="none" w:sz="0" w:space="0" w:color="auto"/>
                                                            <w:right w:val="none" w:sz="0" w:space="0" w:color="auto"/>
                                                          </w:divBdr>
                                                          <w:divsChild>
                                                            <w:div w:id="1462916713">
                                                              <w:marLeft w:val="0"/>
                                                              <w:marRight w:val="0"/>
                                                              <w:marTop w:val="0"/>
                                                              <w:marBottom w:val="0"/>
                                                              <w:divBdr>
                                                                <w:top w:val="none" w:sz="0" w:space="0" w:color="auto"/>
                                                                <w:left w:val="none" w:sz="0" w:space="0" w:color="auto"/>
                                                                <w:bottom w:val="none" w:sz="0" w:space="0" w:color="auto"/>
                                                                <w:right w:val="none" w:sz="0" w:space="0" w:color="auto"/>
                                                              </w:divBdr>
                                                              <w:divsChild>
                                                                <w:div w:id="1045984009">
                                                                  <w:marLeft w:val="0"/>
                                                                  <w:marRight w:val="0"/>
                                                                  <w:marTop w:val="0"/>
                                                                  <w:marBottom w:val="0"/>
                                                                  <w:divBdr>
                                                                    <w:top w:val="none" w:sz="0" w:space="0" w:color="auto"/>
                                                                    <w:left w:val="none" w:sz="0" w:space="0" w:color="auto"/>
                                                                    <w:bottom w:val="none" w:sz="0" w:space="0" w:color="auto"/>
                                                                    <w:right w:val="none" w:sz="0" w:space="0" w:color="auto"/>
                                                                  </w:divBdr>
                                                                  <w:divsChild>
                                                                    <w:div w:id="1930457965">
                                                                      <w:marLeft w:val="0"/>
                                                                      <w:marRight w:val="0"/>
                                                                      <w:marTop w:val="0"/>
                                                                      <w:marBottom w:val="0"/>
                                                                      <w:divBdr>
                                                                        <w:top w:val="none" w:sz="0" w:space="0" w:color="auto"/>
                                                                        <w:left w:val="none" w:sz="0" w:space="0" w:color="auto"/>
                                                                        <w:bottom w:val="none" w:sz="0" w:space="0" w:color="auto"/>
                                                                        <w:right w:val="none" w:sz="0" w:space="0" w:color="auto"/>
                                                                      </w:divBdr>
                                                                      <w:divsChild>
                                                                        <w:div w:id="1222058740">
                                                                          <w:marLeft w:val="0"/>
                                                                          <w:marRight w:val="0"/>
                                                                          <w:marTop w:val="0"/>
                                                                          <w:marBottom w:val="0"/>
                                                                          <w:divBdr>
                                                                            <w:top w:val="none" w:sz="0" w:space="0" w:color="auto"/>
                                                                            <w:left w:val="none" w:sz="0" w:space="0" w:color="auto"/>
                                                                            <w:bottom w:val="none" w:sz="0" w:space="0" w:color="auto"/>
                                                                            <w:right w:val="none" w:sz="0" w:space="0" w:color="auto"/>
                                                                          </w:divBdr>
                                                                          <w:divsChild>
                                                                            <w:div w:id="60173927">
                                                                              <w:marLeft w:val="0"/>
                                                                              <w:marRight w:val="0"/>
                                                                              <w:marTop w:val="0"/>
                                                                              <w:marBottom w:val="0"/>
                                                                              <w:divBdr>
                                                                                <w:top w:val="none" w:sz="0" w:space="0" w:color="auto"/>
                                                                                <w:left w:val="none" w:sz="0" w:space="0" w:color="auto"/>
                                                                                <w:bottom w:val="none" w:sz="0" w:space="0" w:color="auto"/>
                                                                                <w:right w:val="none" w:sz="0" w:space="0" w:color="auto"/>
                                                                              </w:divBdr>
                                                                              <w:divsChild>
                                                                                <w:div w:id="352456709">
                                                                                  <w:marLeft w:val="0"/>
                                                                                  <w:marRight w:val="0"/>
                                                                                  <w:marTop w:val="0"/>
                                                                                  <w:marBottom w:val="0"/>
                                                                                  <w:divBdr>
                                                                                    <w:top w:val="none" w:sz="0" w:space="0" w:color="auto"/>
                                                                                    <w:left w:val="none" w:sz="0" w:space="0" w:color="auto"/>
                                                                                    <w:bottom w:val="none" w:sz="0" w:space="0" w:color="auto"/>
                                                                                    <w:right w:val="none" w:sz="0" w:space="0" w:color="auto"/>
                                                                                  </w:divBdr>
                                                                                </w:div>
                                                                                <w:div w:id="386227383">
                                                                                  <w:marLeft w:val="0"/>
                                                                                  <w:marRight w:val="0"/>
                                                                                  <w:marTop w:val="0"/>
                                                                                  <w:marBottom w:val="0"/>
                                                                                  <w:divBdr>
                                                                                    <w:top w:val="none" w:sz="0" w:space="0" w:color="auto"/>
                                                                                    <w:left w:val="none" w:sz="0" w:space="0" w:color="auto"/>
                                                                                    <w:bottom w:val="none" w:sz="0" w:space="0" w:color="auto"/>
                                                                                    <w:right w:val="none" w:sz="0" w:space="0" w:color="auto"/>
                                                                                  </w:divBdr>
                                                                                </w:div>
                                                                                <w:div w:id="711923664">
                                                                                  <w:marLeft w:val="0"/>
                                                                                  <w:marRight w:val="0"/>
                                                                                  <w:marTop w:val="0"/>
                                                                                  <w:marBottom w:val="0"/>
                                                                                  <w:divBdr>
                                                                                    <w:top w:val="none" w:sz="0" w:space="0" w:color="auto"/>
                                                                                    <w:left w:val="none" w:sz="0" w:space="0" w:color="auto"/>
                                                                                    <w:bottom w:val="none" w:sz="0" w:space="0" w:color="auto"/>
                                                                                    <w:right w:val="none" w:sz="0" w:space="0" w:color="auto"/>
                                                                                  </w:divBdr>
                                                                                </w:div>
                                                                                <w:div w:id="202790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6470665">
      <w:bodyDiv w:val="1"/>
      <w:marLeft w:val="0"/>
      <w:marRight w:val="0"/>
      <w:marTop w:val="0"/>
      <w:marBottom w:val="0"/>
      <w:divBdr>
        <w:top w:val="none" w:sz="0" w:space="0" w:color="auto"/>
        <w:left w:val="none" w:sz="0" w:space="0" w:color="auto"/>
        <w:bottom w:val="none" w:sz="0" w:space="0" w:color="auto"/>
        <w:right w:val="none" w:sz="0" w:space="0" w:color="auto"/>
      </w:divBdr>
    </w:div>
    <w:div w:id="426274868">
      <w:bodyDiv w:val="1"/>
      <w:marLeft w:val="0"/>
      <w:marRight w:val="0"/>
      <w:marTop w:val="0"/>
      <w:marBottom w:val="0"/>
      <w:divBdr>
        <w:top w:val="none" w:sz="0" w:space="0" w:color="auto"/>
        <w:left w:val="none" w:sz="0" w:space="0" w:color="auto"/>
        <w:bottom w:val="none" w:sz="0" w:space="0" w:color="auto"/>
        <w:right w:val="none" w:sz="0" w:space="0" w:color="auto"/>
      </w:divBdr>
    </w:div>
    <w:div w:id="444929398">
      <w:bodyDiv w:val="1"/>
      <w:marLeft w:val="0"/>
      <w:marRight w:val="0"/>
      <w:marTop w:val="0"/>
      <w:marBottom w:val="0"/>
      <w:divBdr>
        <w:top w:val="none" w:sz="0" w:space="0" w:color="auto"/>
        <w:left w:val="none" w:sz="0" w:space="0" w:color="auto"/>
        <w:bottom w:val="none" w:sz="0" w:space="0" w:color="auto"/>
        <w:right w:val="none" w:sz="0" w:space="0" w:color="auto"/>
      </w:divBdr>
      <w:divsChild>
        <w:div w:id="1102260431">
          <w:marLeft w:val="0"/>
          <w:marRight w:val="0"/>
          <w:marTop w:val="0"/>
          <w:marBottom w:val="0"/>
          <w:divBdr>
            <w:top w:val="none" w:sz="0" w:space="0" w:color="auto"/>
            <w:left w:val="none" w:sz="0" w:space="0" w:color="auto"/>
            <w:bottom w:val="none" w:sz="0" w:space="0" w:color="auto"/>
            <w:right w:val="none" w:sz="0" w:space="0" w:color="auto"/>
          </w:divBdr>
          <w:divsChild>
            <w:div w:id="408187463">
              <w:marLeft w:val="0"/>
              <w:marRight w:val="0"/>
              <w:marTop w:val="0"/>
              <w:marBottom w:val="0"/>
              <w:divBdr>
                <w:top w:val="none" w:sz="0" w:space="0" w:color="auto"/>
                <w:left w:val="none" w:sz="0" w:space="0" w:color="auto"/>
                <w:bottom w:val="none" w:sz="0" w:space="0" w:color="auto"/>
                <w:right w:val="none" w:sz="0" w:space="0" w:color="auto"/>
              </w:divBdr>
              <w:divsChild>
                <w:div w:id="1681808067">
                  <w:marLeft w:val="0"/>
                  <w:marRight w:val="0"/>
                  <w:marTop w:val="0"/>
                  <w:marBottom w:val="0"/>
                  <w:divBdr>
                    <w:top w:val="none" w:sz="0" w:space="0" w:color="auto"/>
                    <w:left w:val="none" w:sz="0" w:space="0" w:color="auto"/>
                    <w:bottom w:val="none" w:sz="0" w:space="0" w:color="auto"/>
                    <w:right w:val="none" w:sz="0" w:space="0" w:color="auto"/>
                  </w:divBdr>
                  <w:divsChild>
                    <w:div w:id="787045595">
                      <w:marLeft w:val="0"/>
                      <w:marRight w:val="0"/>
                      <w:marTop w:val="0"/>
                      <w:marBottom w:val="0"/>
                      <w:divBdr>
                        <w:top w:val="none" w:sz="0" w:space="0" w:color="auto"/>
                        <w:left w:val="none" w:sz="0" w:space="0" w:color="auto"/>
                        <w:bottom w:val="none" w:sz="0" w:space="0" w:color="auto"/>
                        <w:right w:val="none" w:sz="0" w:space="0" w:color="auto"/>
                      </w:divBdr>
                      <w:divsChild>
                        <w:div w:id="152726850">
                          <w:marLeft w:val="0"/>
                          <w:marRight w:val="0"/>
                          <w:marTop w:val="0"/>
                          <w:marBottom w:val="0"/>
                          <w:divBdr>
                            <w:top w:val="none" w:sz="0" w:space="0" w:color="auto"/>
                            <w:left w:val="none" w:sz="0" w:space="0" w:color="auto"/>
                            <w:bottom w:val="none" w:sz="0" w:space="0" w:color="auto"/>
                            <w:right w:val="none" w:sz="0" w:space="0" w:color="auto"/>
                          </w:divBdr>
                          <w:divsChild>
                            <w:div w:id="226500594">
                              <w:marLeft w:val="0"/>
                              <w:marRight w:val="0"/>
                              <w:marTop w:val="0"/>
                              <w:marBottom w:val="0"/>
                              <w:divBdr>
                                <w:top w:val="none" w:sz="0" w:space="0" w:color="auto"/>
                                <w:left w:val="none" w:sz="0" w:space="0" w:color="auto"/>
                                <w:bottom w:val="none" w:sz="0" w:space="0" w:color="auto"/>
                                <w:right w:val="none" w:sz="0" w:space="0" w:color="auto"/>
                              </w:divBdr>
                              <w:divsChild>
                                <w:div w:id="1204682882">
                                  <w:marLeft w:val="0"/>
                                  <w:marRight w:val="0"/>
                                  <w:marTop w:val="0"/>
                                  <w:marBottom w:val="0"/>
                                  <w:divBdr>
                                    <w:top w:val="none" w:sz="0" w:space="0" w:color="auto"/>
                                    <w:left w:val="none" w:sz="0" w:space="0" w:color="auto"/>
                                    <w:bottom w:val="none" w:sz="0" w:space="0" w:color="auto"/>
                                    <w:right w:val="none" w:sz="0" w:space="0" w:color="auto"/>
                                  </w:divBdr>
                                  <w:divsChild>
                                    <w:div w:id="1723018612">
                                      <w:marLeft w:val="0"/>
                                      <w:marRight w:val="0"/>
                                      <w:marTop w:val="0"/>
                                      <w:marBottom w:val="0"/>
                                      <w:divBdr>
                                        <w:top w:val="none" w:sz="0" w:space="0" w:color="auto"/>
                                        <w:left w:val="none" w:sz="0" w:space="0" w:color="auto"/>
                                        <w:bottom w:val="none" w:sz="0" w:space="0" w:color="auto"/>
                                        <w:right w:val="none" w:sz="0" w:space="0" w:color="auto"/>
                                      </w:divBdr>
                                      <w:divsChild>
                                        <w:div w:id="1352029740">
                                          <w:marLeft w:val="0"/>
                                          <w:marRight w:val="0"/>
                                          <w:marTop w:val="0"/>
                                          <w:marBottom w:val="0"/>
                                          <w:divBdr>
                                            <w:top w:val="none" w:sz="0" w:space="0" w:color="auto"/>
                                            <w:left w:val="none" w:sz="0" w:space="0" w:color="auto"/>
                                            <w:bottom w:val="none" w:sz="0" w:space="0" w:color="auto"/>
                                            <w:right w:val="none" w:sz="0" w:space="0" w:color="auto"/>
                                          </w:divBdr>
                                          <w:divsChild>
                                            <w:div w:id="859465767">
                                              <w:marLeft w:val="0"/>
                                              <w:marRight w:val="0"/>
                                              <w:marTop w:val="0"/>
                                              <w:marBottom w:val="0"/>
                                              <w:divBdr>
                                                <w:top w:val="none" w:sz="0" w:space="0" w:color="auto"/>
                                                <w:left w:val="none" w:sz="0" w:space="0" w:color="auto"/>
                                                <w:bottom w:val="none" w:sz="0" w:space="0" w:color="auto"/>
                                                <w:right w:val="none" w:sz="0" w:space="0" w:color="auto"/>
                                              </w:divBdr>
                                              <w:divsChild>
                                                <w:div w:id="604388911">
                                                  <w:marLeft w:val="0"/>
                                                  <w:marRight w:val="0"/>
                                                  <w:marTop w:val="0"/>
                                                  <w:marBottom w:val="0"/>
                                                  <w:divBdr>
                                                    <w:top w:val="none" w:sz="0" w:space="0" w:color="auto"/>
                                                    <w:left w:val="none" w:sz="0" w:space="0" w:color="auto"/>
                                                    <w:bottom w:val="none" w:sz="0" w:space="0" w:color="auto"/>
                                                    <w:right w:val="none" w:sz="0" w:space="0" w:color="auto"/>
                                                  </w:divBdr>
                                                  <w:divsChild>
                                                    <w:div w:id="549650927">
                                                      <w:marLeft w:val="0"/>
                                                      <w:marRight w:val="0"/>
                                                      <w:marTop w:val="0"/>
                                                      <w:marBottom w:val="0"/>
                                                      <w:divBdr>
                                                        <w:top w:val="single" w:sz="6" w:space="0" w:color="ABABAB"/>
                                                        <w:left w:val="single" w:sz="6" w:space="0" w:color="ABABAB"/>
                                                        <w:bottom w:val="none" w:sz="0" w:space="0" w:color="auto"/>
                                                        <w:right w:val="single" w:sz="6" w:space="0" w:color="ABABAB"/>
                                                      </w:divBdr>
                                                      <w:divsChild>
                                                        <w:div w:id="316879649">
                                                          <w:marLeft w:val="0"/>
                                                          <w:marRight w:val="0"/>
                                                          <w:marTop w:val="0"/>
                                                          <w:marBottom w:val="0"/>
                                                          <w:divBdr>
                                                            <w:top w:val="none" w:sz="0" w:space="0" w:color="auto"/>
                                                            <w:left w:val="none" w:sz="0" w:space="0" w:color="auto"/>
                                                            <w:bottom w:val="none" w:sz="0" w:space="0" w:color="auto"/>
                                                            <w:right w:val="none" w:sz="0" w:space="0" w:color="auto"/>
                                                          </w:divBdr>
                                                          <w:divsChild>
                                                            <w:div w:id="1426418673">
                                                              <w:marLeft w:val="0"/>
                                                              <w:marRight w:val="0"/>
                                                              <w:marTop w:val="0"/>
                                                              <w:marBottom w:val="0"/>
                                                              <w:divBdr>
                                                                <w:top w:val="none" w:sz="0" w:space="0" w:color="auto"/>
                                                                <w:left w:val="none" w:sz="0" w:space="0" w:color="auto"/>
                                                                <w:bottom w:val="none" w:sz="0" w:space="0" w:color="auto"/>
                                                                <w:right w:val="none" w:sz="0" w:space="0" w:color="auto"/>
                                                              </w:divBdr>
                                                              <w:divsChild>
                                                                <w:div w:id="926185626">
                                                                  <w:marLeft w:val="0"/>
                                                                  <w:marRight w:val="0"/>
                                                                  <w:marTop w:val="0"/>
                                                                  <w:marBottom w:val="0"/>
                                                                  <w:divBdr>
                                                                    <w:top w:val="none" w:sz="0" w:space="0" w:color="auto"/>
                                                                    <w:left w:val="none" w:sz="0" w:space="0" w:color="auto"/>
                                                                    <w:bottom w:val="none" w:sz="0" w:space="0" w:color="auto"/>
                                                                    <w:right w:val="none" w:sz="0" w:space="0" w:color="auto"/>
                                                                  </w:divBdr>
                                                                  <w:divsChild>
                                                                    <w:div w:id="1471436133">
                                                                      <w:marLeft w:val="0"/>
                                                                      <w:marRight w:val="0"/>
                                                                      <w:marTop w:val="0"/>
                                                                      <w:marBottom w:val="0"/>
                                                                      <w:divBdr>
                                                                        <w:top w:val="none" w:sz="0" w:space="0" w:color="auto"/>
                                                                        <w:left w:val="none" w:sz="0" w:space="0" w:color="auto"/>
                                                                        <w:bottom w:val="none" w:sz="0" w:space="0" w:color="auto"/>
                                                                        <w:right w:val="none" w:sz="0" w:space="0" w:color="auto"/>
                                                                      </w:divBdr>
                                                                      <w:divsChild>
                                                                        <w:div w:id="2044674392">
                                                                          <w:marLeft w:val="0"/>
                                                                          <w:marRight w:val="0"/>
                                                                          <w:marTop w:val="0"/>
                                                                          <w:marBottom w:val="0"/>
                                                                          <w:divBdr>
                                                                            <w:top w:val="none" w:sz="0" w:space="0" w:color="auto"/>
                                                                            <w:left w:val="none" w:sz="0" w:space="0" w:color="auto"/>
                                                                            <w:bottom w:val="none" w:sz="0" w:space="0" w:color="auto"/>
                                                                            <w:right w:val="none" w:sz="0" w:space="0" w:color="auto"/>
                                                                          </w:divBdr>
                                                                          <w:divsChild>
                                                                            <w:div w:id="495147758">
                                                                              <w:marLeft w:val="0"/>
                                                                              <w:marRight w:val="0"/>
                                                                              <w:marTop w:val="0"/>
                                                                              <w:marBottom w:val="0"/>
                                                                              <w:divBdr>
                                                                                <w:top w:val="none" w:sz="0" w:space="0" w:color="auto"/>
                                                                                <w:left w:val="none" w:sz="0" w:space="0" w:color="auto"/>
                                                                                <w:bottom w:val="none" w:sz="0" w:space="0" w:color="auto"/>
                                                                                <w:right w:val="none" w:sz="0" w:space="0" w:color="auto"/>
                                                                              </w:divBdr>
                                                                              <w:divsChild>
                                                                                <w:div w:id="1471825479">
                                                                                  <w:marLeft w:val="0"/>
                                                                                  <w:marRight w:val="0"/>
                                                                                  <w:marTop w:val="0"/>
                                                                                  <w:marBottom w:val="0"/>
                                                                                  <w:divBdr>
                                                                                    <w:top w:val="none" w:sz="0" w:space="0" w:color="auto"/>
                                                                                    <w:left w:val="none" w:sz="0" w:space="0" w:color="auto"/>
                                                                                    <w:bottom w:val="none" w:sz="0" w:space="0" w:color="auto"/>
                                                                                    <w:right w:val="none" w:sz="0" w:space="0" w:color="auto"/>
                                                                                  </w:divBdr>
                                                                                  <w:divsChild>
                                                                                    <w:div w:id="1385448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6291729">
      <w:bodyDiv w:val="1"/>
      <w:marLeft w:val="0"/>
      <w:marRight w:val="0"/>
      <w:marTop w:val="0"/>
      <w:marBottom w:val="0"/>
      <w:divBdr>
        <w:top w:val="none" w:sz="0" w:space="0" w:color="auto"/>
        <w:left w:val="none" w:sz="0" w:space="0" w:color="auto"/>
        <w:bottom w:val="none" w:sz="0" w:space="0" w:color="auto"/>
        <w:right w:val="none" w:sz="0" w:space="0" w:color="auto"/>
      </w:divBdr>
      <w:divsChild>
        <w:div w:id="271135752">
          <w:marLeft w:val="0"/>
          <w:marRight w:val="0"/>
          <w:marTop w:val="0"/>
          <w:marBottom w:val="0"/>
          <w:divBdr>
            <w:top w:val="none" w:sz="0" w:space="0" w:color="auto"/>
            <w:left w:val="none" w:sz="0" w:space="0" w:color="auto"/>
            <w:bottom w:val="none" w:sz="0" w:space="0" w:color="auto"/>
            <w:right w:val="none" w:sz="0" w:space="0" w:color="auto"/>
          </w:divBdr>
          <w:divsChild>
            <w:div w:id="319701774">
              <w:marLeft w:val="0"/>
              <w:marRight w:val="0"/>
              <w:marTop w:val="0"/>
              <w:marBottom w:val="0"/>
              <w:divBdr>
                <w:top w:val="none" w:sz="0" w:space="0" w:color="auto"/>
                <w:left w:val="none" w:sz="0" w:space="0" w:color="auto"/>
                <w:bottom w:val="none" w:sz="0" w:space="0" w:color="auto"/>
                <w:right w:val="none" w:sz="0" w:space="0" w:color="auto"/>
              </w:divBdr>
              <w:divsChild>
                <w:div w:id="1518227559">
                  <w:marLeft w:val="0"/>
                  <w:marRight w:val="0"/>
                  <w:marTop w:val="0"/>
                  <w:marBottom w:val="0"/>
                  <w:divBdr>
                    <w:top w:val="none" w:sz="0" w:space="0" w:color="auto"/>
                    <w:left w:val="none" w:sz="0" w:space="0" w:color="auto"/>
                    <w:bottom w:val="none" w:sz="0" w:space="0" w:color="auto"/>
                    <w:right w:val="none" w:sz="0" w:space="0" w:color="auto"/>
                  </w:divBdr>
                  <w:divsChild>
                    <w:div w:id="1264807129">
                      <w:marLeft w:val="0"/>
                      <w:marRight w:val="0"/>
                      <w:marTop w:val="0"/>
                      <w:marBottom w:val="0"/>
                      <w:divBdr>
                        <w:top w:val="none" w:sz="0" w:space="0" w:color="auto"/>
                        <w:left w:val="none" w:sz="0" w:space="0" w:color="auto"/>
                        <w:bottom w:val="none" w:sz="0" w:space="0" w:color="auto"/>
                        <w:right w:val="none" w:sz="0" w:space="0" w:color="auto"/>
                      </w:divBdr>
                      <w:divsChild>
                        <w:div w:id="2043940480">
                          <w:marLeft w:val="0"/>
                          <w:marRight w:val="0"/>
                          <w:marTop w:val="0"/>
                          <w:marBottom w:val="0"/>
                          <w:divBdr>
                            <w:top w:val="none" w:sz="0" w:space="0" w:color="auto"/>
                            <w:left w:val="none" w:sz="0" w:space="0" w:color="auto"/>
                            <w:bottom w:val="none" w:sz="0" w:space="0" w:color="auto"/>
                            <w:right w:val="none" w:sz="0" w:space="0" w:color="auto"/>
                          </w:divBdr>
                          <w:divsChild>
                            <w:div w:id="333188814">
                              <w:marLeft w:val="0"/>
                              <w:marRight w:val="0"/>
                              <w:marTop w:val="0"/>
                              <w:marBottom w:val="0"/>
                              <w:divBdr>
                                <w:top w:val="none" w:sz="0" w:space="0" w:color="auto"/>
                                <w:left w:val="none" w:sz="0" w:space="0" w:color="auto"/>
                                <w:bottom w:val="none" w:sz="0" w:space="0" w:color="auto"/>
                                <w:right w:val="none" w:sz="0" w:space="0" w:color="auto"/>
                              </w:divBdr>
                              <w:divsChild>
                                <w:div w:id="1746604120">
                                  <w:marLeft w:val="0"/>
                                  <w:marRight w:val="0"/>
                                  <w:marTop w:val="0"/>
                                  <w:marBottom w:val="0"/>
                                  <w:divBdr>
                                    <w:top w:val="none" w:sz="0" w:space="0" w:color="auto"/>
                                    <w:left w:val="none" w:sz="0" w:space="0" w:color="auto"/>
                                    <w:bottom w:val="none" w:sz="0" w:space="0" w:color="auto"/>
                                    <w:right w:val="none" w:sz="0" w:space="0" w:color="auto"/>
                                  </w:divBdr>
                                  <w:divsChild>
                                    <w:div w:id="1214317037">
                                      <w:marLeft w:val="0"/>
                                      <w:marRight w:val="0"/>
                                      <w:marTop w:val="0"/>
                                      <w:marBottom w:val="0"/>
                                      <w:divBdr>
                                        <w:top w:val="none" w:sz="0" w:space="0" w:color="auto"/>
                                        <w:left w:val="none" w:sz="0" w:space="0" w:color="auto"/>
                                        <w:bottom w:val="none" w:sz="0" w:space="0" w:color="auto"/>
                                        <w:right w:val="none" w:sz="0" w:space="0" w:color="auto"/>
                                      </w:divBdr>
                                      <w:divsChild>
                                        <w:div w:id="1345548788">
                                          <w:marLeft w:val="0"/>
                                          <w:marRight w:val="0"/>
                                          <w:marTop w:val="0"/>
                                          <w:marBottom w:val="0"/>
                                          <w:divBdr>
                                            <w:top w:val="none" w:sz="0" w:space="0" w:color="auto"/>
                                            <w:left w:val="none" w:sz="0" w:space="0" w:color="auto"/>
                                            <w:bottom w:val="none" w:sz="0" w:space="0" w:color="auto"/>
                                            <w:right w:val="none" w:sz="0" w:space="0" w:color="auto"/>
                                          </w:divBdr>
                                          <w:divsChild>
                                            <w:div w:id="615137647">
                                              <w:marLeft w:val="0"/>
                                              <w:marRight w:val="0"/>
                                              <w:marTop w:val="0"/>
                                              <w:marBottom w:val="0"/>
                                              <w:divBdr>
                                                <w:top w:val="none" w:sz="0" w:space="0" w:color="auto"/>
                                                <w:left w:val="none" w:sz="0" w:space="0" w:color="auto"/>
                                                <w:bottom w:val="none" w:sz="0" w:space="0" w:color="auto"/>
                                                <w:right w:val="none" w:sz="0" w:space="0" w:color="auto"/>
                                              </w:divBdr>
                                              <w:divsChild>
                                                <w:div w:id="469596570">
                                                  <w:marLeft w:val="0"/>
                                                  <w:marRight w:val="0"/>
                                                  <w:marTop w:val="0"/>
                                                  <w:marBottom w:val="0"/>
                                                  <w:divBdr>
                                                    <w:top w:val="none" w:sz="0" w:space="0" w:color="auto"/>
                                                    <w:left w:val="none" w:sz="0" w:space="0" w:color="auto"/>
                                                    <w:bottom w:val="none" w:sz="0" w:space="0" w:color="auto"/>
                                                    <w:right w:val="none" w:sz="0" w:space="0" w:color="auto"/>
                                                  </w:divBdr>
                                                  <w:divsChild>
                                                    <w:div w:id="68382935">
                                                      <w:marLeft w:val="0"/>
                                                      <w:marRight w:val="0"/>
                                                      <w:marTop w:val="0"/>
                                                      <w:marBottom w:val="0"/>
                                                      <w:divBdr>
                                                        <w:top w:val="single" w:sz="6" w:space="0" w:color="ABABAB"/>
                                                        <w:left w:val="single" w:sz="6" w:space="0" w:color="ABABAB"/>
                                                        <w:bottom w:val="none" w:sz="0" w:space="0" w:color="auto"/>
                                                        <w:right w:val="single" w:sz="6" w:space="0" w:color="ABABAB"/>
                                                      </w:divBdr>
                                                      <w:divsChild>
                                                        <w:div w:id="158733056">
                                                          <w:marLeft w:val="0"/>
                                                          <w:marRight w:val="0"/>
                                                          <w:marTop w:val="0"/>
                                                          <w:marBottom w:val="0"/>
                                                          <w:divBdr>
                                                            <w:top w:val="none" w:sz="0" w:space="0" w:color="auto"/>
                                                            <w:left w:val="none" w:sz="0" w:space="0" w:color="auto"/>
                                                            <w:bottom w:val="none" w:sz="0" w:space="0" w:color="auto"/>
                                                            <w:right w:val="none" w:sz="0" w:space="0" w:color="auto"/>
                                                          </w:divBdr>
                                                          <w:divsChild>
                                                            <w:div w:id="1646547393">
                                                              <w:marLeft w:val="0"/>
                                                              <w:marRight w:val="0"/>
                                                              <w:marTop w:val="0"/>
                                                              <w:marBottom w:val="0"/>
                                                              <w:divBdr>
                                                                <w:top w:val="none" w:sz="0" w:space="0" w:color="auto"/>
                                                                <w:left w:val="none" w:sz="0" w:space="0" w:color="auto"/>
                                                                <w:bottom w:val="none" w:sz="0" w:space="0" w:color="auto"/>
                                                                <w:right w:val="none" w:sz="0" w:space="0" w:color="auto"/>
                                                              </w:divBdr>
                                                              <w:divsChild>
                                                                <w:div w:id="366951868">
                                                                  <w:marLeft w:val="0"/>
                                                                  <w:marRight w:val="0"/>
                                                                  <w:marTop w:val="0"/>
                                                                  <w:marBottom w:val="0"/>
                                                                  <w:divBdr>
                                                                    <w:top w:val="none" w:sz="0" w:space="0" w:color="auto"/>
                                                                    <w:left w:val="none" w:sz="0" w:space="0" w:color="auto"/>
                                                                    <w:bottom w:val="none" w:sz="0" w:space="0" w:color="auto"/>
                                                                    <w:right w:val="none" w:sz="0" w:space="0" w:color="auto"/>
                                                                  </w:divBdr>
                                                                  <w:divsChild>
                                                                    <w:div w:id="660429637">
                                                                      <w:marLeft w:val="0"/>
                                                                      <w:marRight w:val="0"/>
                                                                      <w:marTop w:val="0"/>
                                                                      <w:marBottom w:val="0"/>
                                                                      <w:divBdr>
                                                                        <w:top w:val="none" w:sz="0" w:space="0" w:color="auto"/>
                                                                        <w:left w:val="none" w:sz="0" w:space="0" w:color="auto"/>
                                                                        <w:bottom w:val="none" w:sz="0" w:space="0" w:color="auto"/>
                                                                        <w:right w:val="none" w:sz="0" w:space="0" w:color="auto"/>
                                                                      </w:divBdr>
                                                                      <w:divsChild>
                                                                        <w:div w:id="2004428844">
                                                                          <w:marLeft w:val="0"/>
                                                                          <w:marRight w:val="0"/>
                                                                          <w:marTop w:val="0"/>
                                                                          <w:marBottom w:val="0"/>
                                                                          <w:divBdr>
                                                                            <w:top w:val="none" w:sz="0" w:space="0" w:color="auto"/>
                                                                            <w:left w:val="none" w:sz="0" w:space="0" w:color="auto"/>
                                                                            <w:bottom w:val="none" w:sz="0" w:space="0" w:color="auto"/>
                                                                            <w:right w:val="none" w:sz="0" w:space="0" w:color="auto"/>
                                                                          </w:divBdr>
                                                                          <w:divsChild>
                                                                            <w:div w:id="288435930">
                                                                              <w:marLeft w:val="0"/>
                                                                              <w:marRight w:val="0"/>
                                                                              <w:marTop w:val="0"/>
                                                                              <w:marBottom w:val="0"/>
                                                                              <w:divBdr>
                                                                                <w:top w:val="none" w:sz="0" w:space="0" w:color="auto"/>
                                                                                <w:left w:val="none" w:sz="0" w:space="0" w:color="auto"/>
                                                                                <w:bottom w:val="none" w:sz="0" w:space="0" w:color="auto"/>
                                                                                <w:right w:val="none" w:sz="0" w:space="0" w:color="auto"/>
                                                                              </w:divBdr>
                                                                              <w:divsChild>
                                                                                <w:div w:id="164823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905804">
      <w:bodyDiv w:val="1"/>
      <w:marLeft w:val="0"/>
      <w:marRight w:val="0"/>
      <w:marTop w:val="0"/>
      <w:marBottom w:val="0"/>
      <w:divBdr>
        <w:top w:val="none" w:sz="0" w:space="0" w:color="auto"/>
        <w:left w:val="none" w:sz="0" w:space="0" w:color="auto"/>
        <w:bottom w:val="none" w:sz="0" w:space="0" w:color="auto"/>
        <w:right w:val="none" w:sz="0" w:space="0" w:color="auto"/>
      </w:divBdr>
    </w:div>
    <w:div w:id="632374059">
      <w:bodyDiv w:val="1"/>
      <w:marLeft w:val="0"/>
      <w:marRight w:val="0"/>
      <w:marTop w:val="0"/>
      <w:marBottom w:val="0"/>
      <w:divBdr>
        <w:top w:val="none" w:sz="0" w:space="0" w:color="auto"/>
        <w:left w:val="none" w:sz="0" w:space="0" w:color="auto"/>
        <w:bottom w:val="none" w:sz="0" w:space="0" w:color="auto"/>
        <w:right w:val="none" w:sz="0" w:space="0" w:color="auto"/>
      </w:divBdr>
      <w:divsChild>
        <w:div w:id="1818758770">
          <w:marLeft w:val="0"/>
          <w:marRight w:val="0"/>
          <w:marTop w:val="0"/>
          <w:marBottom w:val="0"/>
          <w:divBdr>
            <w:top w:val="none" w:sz="0" w:space="0" w:color="auto"/>
            <w:left w:val="none" w:sz="0" w:space="0" w:color="auto"/>
            <w:bottom w:val="none" w:sz="0" w:space="0" w:color="auto"/>
            <w:right w:val="none" w:sz="0" w:space="0" w:color="auto"/>
          </w:divBdr>
          <w:divsChild>
            <w:div w:id="1658991542">
              <w:marLeft w:val="0"/>
              <w:marRight w:val="0"/>
              <w:marTop w:val="0"/>
              <w:marBottom w:val="0"/>
              <w:divBdr>
                <w:top w:val="none" w:sz="0" w:space="0" w:color="auto"/>
                <w:left w:val="none" w:sz="0" w:space="0" w:color="auto"/>
                <w:bottom w:val="none" w:sz="0" w:space="0" w:color="auto"/>
                <w:right w:val="none" w:sz="0" w:space="0" w:color="auto"/>
              </w:divBdr>
              <w:divsChild>
                <w:div w:id="1610428886">
                  <w:marLeft w:val="0"/>
                  <w:marRight w:val="0"/>
                  <w:marTop w:val="0"/>
                  <w:marBottom w:val="0"/>
                  <w:divBdr>
                    <w:top w:val="none" w:sz="0" w:space="0" w:color="auto"/>
                    <w:left w:val="none" w:sz="0" w:space="0" w:color="auto"/>
                    <w:bottom w:val="none" w:sz="0" w:space="0" w:color="auto"/>
                    <w:right w:val="none" w:sz="0" w:space="0" w:color="auto"/>
                  </w:divBdr>
                  <w:divsChild>
                    <w:div w:id="734742162">
                      <w:marLeft w:val="0"/>
                      <w:marRight w:val="0"/>
                      <w:marTop w:val="0"/>
                      <w:marBottom w:val="0"/>
                      <w:divBdr>
                        <w:top w:val="none" w:sz="0" w:space="0" w:color="auto"/>
                        <w:left w:val="none" w:sz="0" w:space="0" w:color="auto"/>
                        <w:bottom w:val="none" w:sz="0" w:space="0" w:color="auto"/>
                        <w:right w:val="none" w:sz="0" w:space="0" w:color="auto"/>
                      </w:divBdr>
                      <w:divsChild>
                        <w:div w:id="2118791906">
                          <w:marLeft w:val="0"/>
                          <w:marRight w:val="0"/>
                          <w:marTop w:val="0"/>
                          <w:marBottom w:val="0"/>
                          <w:divBdr>
                            <w:top w:val="none" w:sz="0" w:space="0" w:color="auto"/>
                            <w:left w:val="none" w:sz="0" w:space="0" w:color="auto"/>
                            <w:bottom w:val="none" w:sz="0" w:space="0" w:color="auto"/>
                            <w:right w:val="none" w:sz="0" w:space="0" w:color="auto"/>
                          </w:divBdr>
                          <w:divsChild>
                            <w:div w:id="1690722094">
                              <w:marLeft w:val="0"/>
                              <w:marRight w:val="0"/>
                              <w:marTop w:val="0"/>
                              <w:marBottom w:val="0"/>
                              <w:divBdr>
                                <w:top w:val="none" w:sz="0" w:space="0" w:color="auto"/>
                                <w:left w:val="none" w:sz="0" w:space="0" w:color="auto"/>
                                <w:bottom w:val="none" w:sz="0" w:space="0" w:color="auto"/>
                                <w:right w:val="none" w:sz="0" w:space="0" w:color="auto"/>
                              </w:divBdr>
                              <w:divsChild>
                                <w:div w:id="1939286992">
                                  <w:marLeft w:val="0"/>
                                  <w:marRight w:val="0"/>
                                  <w:marTop w:val="0"/>
                                  <w:marBottom w:val="0"/>
                                  <w:divBdr>
                                    <w:top w:val="none" w:sz="0" w:space="0" w:color="auto"/>
                                    <w:left w:val="none" w:sz="0" w:space="0" w:color="auto"/>
                                    <w:bottom w:val="none" w:sz="0" w:space="0" w:color="auto"/>
                                    <w:right w:val="none" w:sz="0" w:space="0" w:color="auto"/>
                                  </w:divBdr>
                                  <w:divsChild>
                                    <w:div w:id="499656166">
                                      <w:marLeft w:val="0"/>
                                      <w:marRight w:val="0"/>
                                      <w:marTop w:val="0"/>
                                      <w:marBottom w:val="0"/>
                                      <w:divBdr>
                                        <w:top w:val="none" w:sz="0" w:space="0" w:color="auto"/>
                                        <w:left w:val="none" w:sz="0" w:space="0" w:color="auto"/>
                                        <w:bottom w:val="none" w:sz="0" w:space="0" w:color="auto"/>
                                        <w:right w:val="none" w:sz="0" w:space="0" w:color="auto"/>
                                      </w:divBdr>
                                      <w:divsChild>
                                        <w:div w:id="790634949">
                                          <w:marLeft w:val="0"/>
                                          <w:marRight w:val="0"/>
                                          <w:marTop w:val="0"/>
                                          <w:marBottom w:val="0"/>
                                          <w:divBdr>
                                            <w:top w:val="none" w:sz="0" w:space="0" w:color="auto"/>
                                            <w:left w:val="none" w:sz="0" w:space="0" w:color="auto"/>
                                            <w:bottom w:val="none" w:sz="0" w:space="0" w:color="auto"/>
                                            <w:right w:val="none" w:sz="0" w:space="0" w:color="auto"/>
                                          </w:divBdr>
                                          <w:divsChild>
                                            <w:div w:id="1263876982">
                                              <w:marLeft w:val="0"/>
                                              <w:marRight w:val="0"/>
                                              <w:marTop w:val="0"/>
                                              <w:marBottom w:val="0"/>
                                              <w:divBdr>
                                                <w:top w:val="none" w:sz="0" w:space="0" w:color="auto"/>
                                                <w:left w:val="none" w:sz="0" w:space="0" w:color="auto"/>
                                                <w:bottom w:val="none" w:sz="0" w:space="0" w:color="auto"/>
                                                <w:right w:val="none" w:sz="0" w:space="0" w:color="auto"/>
                                              </w:divBdr>
                                              <w:divsChild>
                                                <w:div w:id="1019509026">
                                                  <w:marLeft w:val="0"/>
                                                  <w:marRight w:val="0"/>
                                                  <w:marTop w:val="0"/>
                                                  <w:marBottom w:val="0"/>
                                                  <w:divBdr>
                                                    <w:top w:val="none" w:sz="0" w:space="0" w:color="auto"/>
                                                    <w:left w:val="none" w:sz="0" w:space="0" w:color="auto"/>
                                                    <w:bottom w:val="none" w:sz="0" w:space="0" w:color="auto"/>
                                                    <w:right w:val="none" w:sz="0" w:space="0" w:color="auto"/>
                                                  </w:divBdr>
                                                  <w:divsChild>
                                                    <w:div w:id="608245229">
                                                      <w:marLeft w:val="0"/>
                                                      <w:marRight w:val="0"/>
                                                      <w:marTop w:val="0"/>
                                                      <w:marBottom w:val="0"/>
                                                      <w:divBdr>
                                                        <w:top w:val="single" w:sz="6" w:space="0" w:color="ABABAB"/>
                                                        <w:left w:val="single" w:sz="6" w:space="0" w:color="ABABAB"/>
                                                        <w:bottom w:val="none" w:sz="0" w:space="0" w:color="auto"/>
                                                        <w:right w:val="single" w:sz="6" w:space="0" w:color="ABABAB"/>
                                                      </w:divBdr>
                                                      <w:divsChild>
                                                        <w:div w:id="1337032600">
                                                          <w:marLeft w:val="0"/>
                                                          <w:marRight w:val="0"/>
                                                          <w:marTop w:val="0"/>
                                                          <w:marBottom w:val="0"/>
                                                          <w:divBdr>
                                                            <w:top w:val="none" w:sz="0" w:space="0" w:color="auto"/>
                                                            <w:left w:val="none" w:sz="0" w:space="0" w:color="auto"/>
                                                            <w:bottom w:val="none" w:sz="0" w:space="0" w:color="auto"/>
                                                            <w:right w:val="none" w:sz="0" w:space="0" w:color="auto"/>
                                                          </w:divBdr>
                                                          <w:divsChild>
                                                            <w:div w:id="1641304806">
                                                              <w:marLeft w:val="0"/>
                                                              <w:marRight w:val="0"/>
                                                              <w:marTop w:val="0"/>
                                                              <w:marBottom w:val="0"/>
                                                              <w:divBdr>
                                                                <w:top w:val="none" w:sz="0" w:space="0" w:color="auto"/>
                                                                <w:left w:val="none" w:sz="0" w:space="0" w:color="auto"/>
                                                                <w:bottom w:val="none" w:sz="0" w:space="0" w:color="auto"/>
                                                                <w:right w:val="none" w:sz="0" w:space="0" w:color="auto"/>
                                                              </w:divBdr>
                                                              <w:divsChild>
                                                                <w:div w:id="711346834">
                                                                  <w:marLeft w:val="0"/>
                                                                  <w:marRight w:val="0"/>
                                                                  <w:marTop w:val="0"/>
                                                                  <w:marBottom w:val="0"/>
                                                                  <w:divBdr>
                                                                    <w:top w:val="none" w:sz="0" w:space="0" w:color="auto"/>
                                                                    <w:left w:val="none" w:sz="0" w:space="0" w:color="auto"/>
                                                                    <w:bottom w:val="none" w:sz="0" w:space="0" w:color="auto"/>
                                                                    <w:right w:val="none" w:sz="0" w:space="0" w:color="auto"/>
                                                                  </w:divBdr>
                                                                  <w:divsChild>
                                                                    <w:div w:id="1785223789">
                                                                      <w:marLeft w:val="0"/>
                                                                      <w:marRight w:val="0"/>
                                                                      <w:marTop w:val="0"/>
                                                                      <w:marBottom w:val="0"/>
                                                                      <w:divBdr>
                                                                        <w:top w:val="none" w:sz="0" w:space="0" w:color="auto"/>
                                                                        <w:left w:val="none" w:sz="0" w:space="0" w:color="auto"/>
                                                                        <w:bottom w:val="none" w:sz="0" w:space="0" w:color="auto"/>
                                                                        <w:right w:val="none" w:sz="0" w:space="0" w:color="auto"/>
                                                                      </w:divBdr>
                                                                      <w:divsChild>
                                                                        <w:div w:id="226235142">
                                                                          <w:marLeft w:val="0"/>
                                                                          <w:marRight w:val="0"/>
                                                                          <w:marTop w:val="0"/>
                                                                          <w:marBottom w:val="0"/>
                                                                          <w:divBdr>
                                                                            <w:top w:val="none" w:sz="0" w:space="0" w:color="auto"/>
                                                                            <w:left w:val="none" w:sz="0" w:space="0" w:color="auto"/>
                                                                            <w:bottom w:val="none" w:sz="0" w:space="0" w:color="auto"/>
                                                                            <w:right w:val="none" w:sz="0" w:space="0" w:color="auto"/>
                                                                          </w:divBdr>
                                                                          <w:divsChild>
                                                                            <w:div w:id="1791507687">
                                                                              <w:marLeft w:val="0"/>
                                                                              <w:marRight w:val="0"/>
                                                                              <w:marTop w:val="0"/>
                                                                              <w:marBottom w:val="0"/>
                                                                              <w:divBdr>
                                                                                <w:top w:val="none" w:sz="0" w:space="0" w:color="auto"/>
                                                                                <w:left w:val="none" w:sz="0" w:space="0" w:color="auto"/>
                                                                                <w:bottom w:val="none" w:sz="0" w:space="0" w:color="auto"/>
                                                                                <w:right w:val="none" w:sz="0" w:space="0" w:color="auto"/>
                                                                              </w:divBdr>
                                                                              <w:divsChild>
                                                                                <w:div w:id="65500508">
                                                                                  <w:marLeft w:val="0"/>
                                                                                  <w:marRight w:val="0"/>
                                                                                  <w:marTop w:val="0"/>
                                                                                  <w:marBottom w:val="0"/>
                                                                                  <w:divBdr>
                                                                                    <w:top w:val="none" w:sz="0" w:space="0" w:color="auto"/>
                                                                                    <w:left w:val="none" w:sz="0" w:space="0" w:color="auto"/>
                                                                                    <w:bottom w:val="none" w:sz="0" w:space="0" w:color="auto"/>
                                                                                    <w:right w:val="none" w:sz="0" w:space="0" w:color="auto"/>
                                                                                  </w:divBdr>
                                                                                </w:div>
                                                                                <w:div w:id="301736359">
                                                                                  <w:marLeft w:val="0"/>
                                                                                  <w:marRight w:val="0"/>
                                                                                  <w:marTop w:val="0"/>
                                                                                  <w:marBottom w:val="0"/>
                                                                                  <w:divBdr>
                                                                                    <w:top w:val="none" w:sz="0" w:space="0" w:color="auto"/>
                                                                                    <w:left w:val="none" w:sz="0" w:space="0" w:color="auto"/>
                                                                                    <w:bottom w:val="none" w:sz="0" w:space="0" w:color="auto"/>
                                                                                    <w:right w:val="none" w:sz="0" w:space="0" w:color="auto"/>
                                                                                  </w:divBdr>
                                                                                </w:div>
                                                                                <w:div w:id="59487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8806239">
      <w:bodyDiv w:val="1"/>
      <w:marLeft w:val="0"/>
      <w:marRight w:val="0"/>
      <w:marTop w:val="0"/>
      <w:marBottom w:val="0"/>
      <w:divBdr>
        <w:top w:val="none" w:sz="0" w:space="0" w:color="auto"/>
        <w:left w:val="none" w:sz="0" w:space="0" w:color="auto"/>
        <w:bottom w:val="none" w:sz="0" w:space="0" w:color="auto"/>
        <w:right w:val="none" w:sz="0" w:space="0" w:color="auto"/>
      </w:divBdr>
      <w:divsChild>
        <w:div w:id="835922564">
          <w:marLeft w:val="0"/>
          <w:marRight w:val="0"/>
          <w:marTop w:val="0"/>
          <w:marBottom w:val="0"/>
          <w:divBdr>
            <w:top w:val="none" w:sz="0" w:space="0" w:color="auto"/>
            <w:left w:val="none" w:sz="0" w:space="0" w:color="auto"/>
            <w:bottom w:val="none" w:sz="0" w:space="0" w:color="auto"/>
            <w:right w:val="none" w:sz="0" w:space="0" w:color="auto"/>
          </w:divBdr>
          <w:divsChild>
            <w:div w:id="1642156916">
              <w:marLeft w:val="0"/>
              <w:marRight w:val="0"/>
              <w:marTop w:val="0"/>
              <w:marBottom w:val="0"/>
              <w:divBdr>
                <w:top w:val="none" w:sz="0" w:space="0" w:color="auto"/>
                <w:left w:val="none" w:sz="0" w:space="0" w:color="auto"/>
                <w:bottom w:val="none" w:sz="0" w:space="0" w:color="auto"/>
                <w:right w:val="none" w:sz="0" w:space="0" w:color="auto"/>
              </w:divBdr>
              <w:divsChild>
                <w:div w:id="1907758584">
                  <w:marLeft w:val="0"/>
                  <w:marRight w:val="0"/>
                  <w:marTop w:val="0"/>
                  <w:marBottom w:val="0"/>
                  <w:divBdr>
                    <w:top w:val="none" w:sz="0" w:space="0" w:color="auto"/>
                    <w:left w:val="none" w:sz="0" w:space="0" w:color="auto"/>
                    <w:bottom w:val="none" w:sz="0" w:space="0" w:color="auto"/>
                    <w:right w:val="none" w:sz="0" w:space="0" w:color="auto"/>
                  </w:divBdr>
                  <w:divsChild>
                    <w:div w:id="1260869678">
                      <w:marLeft w:val="0"/>
                      <w:marRight w:val="0"/>
                      <w:marTop w:val="0"/>
                      <w:marBottom w:val="0"/>
                      <w:divBdr>
                        <w:top w:val="none" w:sz="0" w:space="0" w:color="auto"/>
                        <w:left w:val="none" w:sz="0" w:space="0" w:color="auto"/>
                        <w:bottom w:val="none" w:sz="0" w:space="0" w:color="auto"/>
                        <w:right w:val="none" w:sz="0" w:space="0" w:color="auto"/>
                      </w:divBdr>
                      <w:divsChild>
                        <w:div w:id="1392731068">
                          <w:marLeft w:val="0"/>
                          <w:marRight w:val="0"/>
                          <w:marTop w:val="0"/>
                          <w:marBottom w:val="0"/>
                          <w:divBdr>
                            <w:top w:val="none" w:sz="0" w:space="0" w:color="auto"/>
                            <w:left w:val="none" w:sz="0" w:space="0" w:color="auto"/>
                            <w:bottom w:val="none" w:sz="0" w:space="0" w:color="auto"/>
                            <w:right w:val="none" w:sz="0" w:space="0" w:color="auto"/>
                          </w:divBdr>
                          <w:divsChild>
                            <w:div w:id="1986931473">
                              <w:marLeft w:val="0"/>
                              <w:marRight w:val="0"/>
                              <w:marTop w:val="0"/>
                              <w:marBottom w:val="0"/>
                              <w:divBdr>
                                <w:top w:val="none" w:sz="0" w:space="0" w:color="auto"/>
                                <w:left w:val="none" w:sz="0" w:space="0" w:color="auto"/>
                                <w:bottom w:val="none" w:sz="0" w:space="0" w:color="auto"/>
                                <w:right w:val="none" w:sz="0" w:space="0" w:color="auto"/>
                              </w:divBdr>
                              <w:divsChild>
                                <w:div w:id="899706294">
                                  <w:marLeft w:val="0"/>
                                  <w:marRight w:val="0"/>
                                  <w:marTop w:val="0"/>
                                  <w:marBottom w:val="0"/>
                                  <w:divBdr>
                                    <w:top w:val="none" w:sz="0" w:space="0" w:color="auto"/>
                                    <w:left w:val="none" w:sz="0" w:space="0" w:color="auto"/>
                                    <w:bottom w:val="none" w:sz="0" w:space="0" w:color="auto"/>
                                    <w:right w:val="none" w:sz="0" w:space="0" w:color="auto"/>
                                  </w:divBdr>
                                  <w:divsChild>
                                    <w:div w:id="355741847">
                                      <w:marLeft w:val="0"/>
                                      <w:marRight w:val="0"/>
                                      <w:marTop w:val="0"/>
                                      <w:marBottom w:val="0"/>
                                      <w:divBdr>
                                        <w:top w:val="none" w:sz="0" w:space="0" w:color="auto"/>
                                        <w:left w:val="none" w:sz="0" w:space="0" w:color="auto"/>
                                        <w:bottom w:val="none" w:sz="0" w:space="0" w:color="auto"/>
                                        <w:right w:val="none" w:sz="0" w:space="0" w:color="auto"/>
                                      </w:divBdr>
                                      <w:divsChild>
                                        <w:div w:id="331837118">
                                          <w:marLeft w:val="0"/>
                                          <w:marRight w:val="0"/>
                                          <w:marTop w:val="0"/>
                                          <w:marBottom w:val="0"/>
                                          <w:divBdr>
                                            <w:top w:val="none" w:sz="0" w:space="0" w:color="auto"/>
                                            <w:left w:val="none" w:sz="0" w:space="0" w:color="auto"/>
                                            <w:bottom w:val="none" w:sz="0" w:space="0" w:color="auto"/>
                                            <w:right w:val="none" w:sz="0" w:space="0" w:color="auto"/>
                                          </w:divBdr>
                                          <w:divsChild>
                                            <w:div w:id="1475639755">
                                              <w:marLeft w:val="0"/>
                                              <w:marRight w:val="0"/>
                                              <w:marTop w:val="0"/>
                                              <w:marBottom w:val="0"/>
                                              <w:divBdr>
                                                <w:top w:val="none" w:sz="0" w:space="0" w:color="auto"/>
                                                <w:left w:val="none" w:sz="0" w:space="0" w:color="auto"/>
                                                <w:bottom w:val="none" w:sz="0" w:space="0" w:color="auto"/>
                                                <w:right w:val="none" w:sz="0" w:space="0" w:color="auto"/>
                                              </w:divBdr>
                                              <w:divsChild>
                                                <w:div w:id="2079010271">
                                                  <w:marLeft w:val="0"/>
                                                  <w:marRight w:val="0"/>
                                                  <w:marTop w:val="0"/>
                                                  <w:marBottom w:val="0"/>
                                                  <w:divBdr>
                                                    <w:top w:val="none" w:sz="0" w:space="0" w:color="auto"/>
                                                    <w:left w:val="none" w:sz="0" w:space="0" w:color="auto"/>
                                                    <w:bottom w:val="none" w:sz="0" w:space="0" w:color="auto"/>
                                                    <w:right w:val="none" w:sz="0" w:space="0" w:color="auto"/>
                                                  </w:divBdr>
                                                  <w:divsChild>
                                                    <w:div w:id="1731420804">
                                                      <w:marLeft w:val="0"/>
                                                      <w:marRight w:val="0"/>
                                                      <w:marTop w:val="0"/>
                                                      <w:marBottom w:val="0"/>
                                                      <w:divBdr>
                                                        <w:top w:val="single" w:sz="6" w:space="0" w:color="ABABAB"/>
                                                        <w:left w:val="single" w:sz="6" w:space="0" w:color="ABABAB"/>
                                                        <w:bottom w:val="none" w:sz="0" w:space="0" w:color="auto"/>
                                                        <w:right w:val="single" w:sz="6" w:space="0" w:color="ABABAB"/>
                                                      </w:divBdr>
                                                      <w:divsChild>
                                                        <w:div w:id="570114716">
                                                          <w:marLeft w:val="0"/>
                                                          <w:marRight w:val="0"/>
                                                          <w:marTop w:val="0"/>
                                                          <w:marBottom w:val="0"/>
                                                          <w:divBdr>
                                                            <w:top w:val="none" w:sz="0" w:space="0" w:color="auto"/>
                                                            <w:left w:val="none" w:sz="0" w:space="0" w:color="auto"/>
                                                            <w:bottom w:val="none" w:sz="0" w:space="0" w:color="auto"/>
                                                            <w:right w:val="none" w:sz="0" w:space="0" w:color="auto"/>
                                                          </w:divBdr>
                                                          <w:divsChild>
                                                            <w:div w:id="1586305073">
                                                              <w:marLeft w:val="0"/>
                                                              <w:marRight w:val="0"/>
                                                              <w:marTop w:val="0"/>
                                                              <w:marBottom w:val="0"/>
                                                              <w:divBdr>
                                                                <w:top w:val="none" w:sz="0" w:space="0" w:color="auto"/>
                                                                <w:left w:val="none" w:sz="0" w:space="0" w:color="auto"/>
                                                                <w:bottom w:val="none" w:sz="0" w:space="0" w:color="auto"/>
                                                                <w:right w:val="none" w:sz="0" w:space="0" w:color="auto"/>
                                                              </w:divBdr>
                                                              <w:divsChild>
                                                                <w:div w:id="1540120852">
                                                                  <w:marLeft w:val="0"/>
                                                                  <w:marRight w:val="0"/>
                                                                  <w:marTop w:val="0"/>
                                                                  <w:marBottom w:val="0"/>
                                                                  <w:divBdr>
                                                                    <w:top w:val="none" w:sz="0" w:space="0" w:color="auto"/>
                                                                    <w:left w:val="none" w:sz="0" w:space="0" w:color="auto"/>
                                                                    <w:bottom w:val="none" w:sz="0" w:space="0" w:color="auto"/>
                                                                    <w:right w:val="none" w:sz="0" w:space="0" w:color="auto"/>
                                                                  </w:divBdr>
                                                                  <w:divsChild>
                                                                    <w:div w:id="113064990">
                                                                      <w:marLeft w:val="0"/>
                                                                      <w:marRight w:val="0"/>
                                                                      <w:marTop w:val="0"/>
                                                                      <w:marBottom w:val="0"/>
                                                                      <w:divBdr>
                                                                        <w:top w:val="none" w:sz="0" w:space="0" w:color="auto"/>
                                                                        <w:left w:val="none" w:sz="0" w:space="0" w:color="auto"/>
                                                                        <w:bottom w:val="none" w:sz="0" w:space="0" w:color="auto"/>
                                                                        <w:right w:val="none" w:sz="0" w:space="0" w:color="auto"/>
                                                                      </w:divBdr>
                                                                      <w:divsChild>
                                                                        <w:div w:id="1127896624">
                                                                          <w:marLeft w:val="0"/>
                                                                          <w:marRight w:val="0"/>
                                                                          <w:marTop w:val="0"/>
                                                                          <w:marBottom w:val="0"/>
                                                                          <w:divBdr>
                                                                            <w:top w:val="none" w:sz="0" w:space="0" w:color="auto"/>
                                                                            <w:left w:val="none" w:sz="0" w:space="0" w:color="auto"/>
                                                                            <w:bottom w:val="none" w:sz="0" w:space="0" w:color="auto"/>
                                                                            <w:right w:val="none" w:sz="0" w:space="0" w:color="auto"/>
                                                                          </w:divBdr>
                                                                          <w:divsChild>
                                                                            <w:div w:id="487479938">
                                                                              <w:marLeft w:val="0"/>
                                                                              <w:marRight w:val="0"/>
                                                                              <w:marTop w:val="0"/>
                                                                              <w:marBottom w:val="0"/>
                                                                              <w:divBdr>
                                                                                <w:top w:val="none" w:sz="0" w:space="0" w:color="auto"/>
                                                                                <w:left w:val="none" w:sz="0" w:space="0" w:color="auto"/>
                                                                                <w:bottom w:val="none" w:sz="0" w:space="0" w:color="auto"/>
                                                                                <w:right w:val="none" w:sz="0" w:space="0" w:color="auto"/>
                                                                              </w:divBdr>
                                                                              <w:divsChild>
                                                                                <w:div w:id="111636156">
                                                                                  <w:marLeft w:val="0"/>
                                                                                  <w:marRight w:val="0"/>
                                                                                  <w:marTop w:val="0"/>
                                                                                  <w:marBottom w:val="0"/>
                                                                                  <w:divBdr>
                                                                                    <w:top w:val="none" w:sz="0" w:space="0" w:color="auto"/>
                                                                                    <w:left w:val="none" w:sz="0" w:space="0" w:color="auto"/>
                                                                                    <w:bottom w:val="none" w:sz="0" w:space="0" w:color="auto"/>
                                                                                    <w:right w:val="none" w:sz="0" w:space="0" w:color="auto"/>
                                                                                  </w:divBdr>
                                                                                </w:div>
                                                                                <w:div w:id="743378689">
                                                                                  <w:marLeft w:val="0"/>
                                                                                  <w:marRight w:val="0"/>
                                                                                  <w:marTop w:val="0"/>
                                                                                  <w:marBottom w:val="0"/>
                                                                                  <w:divBdr>
                                                                                    <w:top w:val="none" w:sz="0" w:space="0" w:color="auto"/>
                                                                                    <w:left w:val="none" w:sz="0" w:space="0" w:color="auto"/>
                                                                                    <w:bottom w:val="none" w:sz="0" w:space="0" w:color="auto"/>
                                                                                    <w:right w:val="none" w:sz="0" w:space="0" w:color="auto"/>
                                                                                  </w:divBdr>
                                                                                </w:div>
                                                                                <w:div w:id="776826561">
                                                                                  <w:marLeft w:val="0"/>
                                                                                  <w:marRight w:val="0"/>
                                                                                  <w:marTop w:val="0"/>
                                                                                  <w:marBottom w:val="0"/>
                                                                                  <w:divBdr>
                                                                                    <w:top w:val="none" w:sz="0" w:space="0" w:color="auto"/>
                                                                                    <w:left w:val="none" w:sz="0" w:space="0" w:color="auto"/>
                                                                                    <w:bottom w:val="none" w:sz="0" w:space="0" w:color="auto"/>
                                                                                    <w:right w:val="none" w:sz="0" w:space="0" w:color="auto"/>
                                                                                  </w:divBdr>
                                                                                </w:div>
                                                                                <w:div w:id="1045451793">
                                                                                  <w:marLeft w:val="0"/>
                                                                                  <w:marRight w:val="0"/>
                                                                                  <w:marTop w:val="0"/>
                                                                                  <w:marBottom w:val="0"/>
                                                                                  <w:divBdr>
                                                                                    <w:top w:val="none" w:sz="0" w:space="0" w:color="auto"/>
                                                                                    <w:left w:val="none" w:sz="0" w:space="0" w:color="auto"/>
                                                                                    <w:bottom w:val="none" w:sz="0" w:space="0" w:color="auto"/>
                                                                                    <w:right w:val="none" w:sz="0" w:space="0" w:color="auto"/>
                                                                                  </w:divBdr>
                                                                                </w:div>
                                                                                <w:div w:id="1367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39650892">
      <w:bodyDiv w:val="1"/>
      <w:marLeft w:val="0"/>
      <w:marRight w:val="0"/>
      <w:marTop w:val="0"/>
      <w:marBottom w:val="0"/>
      <w:divBdr>
        <w:top w:val="none" w:sz="0" w:space="0" w:color="auto"/>
        <w:left w:val="none" w:sz="0" w:space="0" w:color="auto"/>
        <w:bottom w:val="none" w:sz="0" w:space="0" w:color="auto"/>
        <w:right w:val="none" w:sz="0" w:space="0" w:color="auto"/>
      </w:divBdr>
      <w:divsChild>
        <w:div w:id="1229922324">
          <w:marLeft w:val="0"/>
          <w:marRight w:val="0"/>
          <w:marTop w:val="0"/>
          <w:marBottom w:val="0"/>
          <w:divBdr>
            <w:top w:val="none" w:sz="0" w:space="0" w:color="auto"/>
            <w:left w:val="none" w:sz="0" w:space="0" w:color="auto"/>
            <w:bottom w:val="none" w:sz="0" w:space="0" w:color="auto"/>
            <w:right w:val="none" w:sz="0" w:space="0" w:color="auto"/>
          </w:divBdr>
          <w:divsChild>
            <w:div w:id="542253217">
              <w:marLeft w:val="0"/>
              <w:marRight w:val="0"/>
              <w:marTop w:val="0"/>
              <w:marBottom w:val="0"/>
              <w:divBdr>
                <w:top w:val="none" w:sz="0" w:space="0" w:color="auto"/>
                <w:left w:val="none" w:sz="0" w:space="0" w:color="auto"/>
                <w:bottom w:val="none" w:sz="0" w:space="0" w:color="auto"/>
                <w:right w:val="none" w:sz="0" w:space="0" w:color="auto"/>
              </w:divBdr>
              <w:divsChild>
                <w:div w:id="1900819660">
                  <w:marLeft w:val="0"/>
                  <w:marRight w:val="0"/>
                  <w:marTop w:val="0"/>
                  <w:marBottom w:val="0"/>
                  <w:divBdr>
                    <w:top w:val="none" w:sz="0" w:space="0" w:color="auto"/>
                    <w:left w:val="none" w:sz="0" w:space="0" w:color="auto"/>
                    <w:bottom w:val="none" w:sz="0" w:space="0" w:color="auto"/>
                    <w:right w:val="none" w:sz="0" w:space="0" w:color="auto"/>
                  </w:divBdr>
                  <w:divsChild>
                    <w:div w:id="1268150433">
                      <w:marLeft w:val="0"/>
                      <w:marRight w:val="0"/>
                      <w:marTop w:val="0"/>
                      <w:marBottom w:val="0"/>
                      <w:divBdr>
                        <w:top w:val="none" w:sz="0" w:space="0" w:color="auto"/>
                        <w:left w:val="none" w:sz="0" w:space="0" w:color="auto"/>
                        <w:bottom w:val="none" w:sz="0" w:space="0" w:color="auto"/>
                        <w:right w:val="none" w:sz="0" w:space="0" w:color="auto"/>
                      </w:divBdr>
                      <w:divsChild>
                        <w:div w:id="1994722797">
                          <w:marLeft w:val="0"/>
                          <w:marRight w:val="0"/>
                          <w:marTop w:val="0"/>
                          <w:marBottom w:val="0"/>
                          <w:divBdr>
                            <w:top w:val="none" w:sz="0" w:space="0" w:color="auto"/>
                            <w:left w:val="none" w:sz="0" w:space="0" w:color="auto"/>
                            <w:bottom w:val="none" w:sz="0" w:space="0" w:color="auto"/>
                            <w:right w:val="none" w:sz="0" w:space="0" w:color="auto"/>
                          </w:divBdr>
                          <w:divsChild>
                            <w:div w:id="1806971220">
                              <w:marLeft w:val="0"/>
                              <w:marRight w:val="0"/>
                              <w:marTop w:val="0"/>
                              <w:marBottom w:val="0"/>
                              <w:divBdr>
                                <w:top w:val="none" w:sz="0" w:space="0" w:color="auto"/>
                                <w:left w:val="none" w:sz="0" w:space="0" w:color="auto"/>
                                <w:bottom w:val="none" w:sz="0" w:space="0" w:color="auto"/>
                                <w:right w:val="none" w:sz="0" w:space="0" w:color="auto"/>
                              </w:divBdr>
                              <w:divsChild>
                                <w:div w:id="245723110">
                                  <w:marLeft w:val="0"/>
                                  <w:marRight w:val="0"/>
                                  <w:marTop w:val="0"/>
                                  <w:marBottom w:val="0"/>
                                  <w:divBdr>
                                    <w:top w:val="none" w:sz="0" w:space="0" w:color="auto"/>
                                    <w:left w:val="none" w:sz="0" w:space="0" w:color="auto"/>
                                    <w:bottom w:val="none" w:sz="0" w:space="0" w:color="auto"/>
                                    <w:right w:val="none" w:sz="0" w:space="0" w:color="auto"/>
                                  </w:divBdr>
                                  <w:divsChild>
                                    <w:div w:id="2102527904">
                                      <w:marLeft w:val="0"/>
                                      <w:marRight w:val="0"/>
                                      <w:marTop w:val="0"/>
                                      <w:marBottom w:val="0"/>
                                      <w:divBdr>
                                        <w:top w:val="none" w:sz="0" w:space="0" w:color="auto"/>
                                        <w:left w:val="none" w:sz="0" w:space="0" w:color="auto"/>
                                        <w:bottom w:val="none" w:sz="0" w:space="0" w:color="auto"/>
                                        <w:right w:val="none" w:sz="0" w:space="0" w:color="auto"/>
                                      </w:divBdr>
                                      <w:divsChild>
                                        <w:div w:id="1456950340">
                                          <w:marLeft w:val="0"/>
                                          <w:marRight w:val="0"/>
                                          <w:marTop w:val="0"/>
                                          <w:marBottom w:val="0"/>
                                          <w:divBdr>
                                            <w:top w:val="none" w:sz="0" w:space="0" w:color="auto"/>
                                            <w:left w:val="none" w:sz="0" w:space="0" w:color="auto"/>
                                            <w:bottom w:val="none" w:sz="0" w:space="0" w:color="auto"/>
                                            <w:right w:val="none" w:sz="0" w:space="0" w:color="auto"/>
                                          </w:divBdr>
                                          <w:divsChild>
                                            <w:div w:id="1163282823">
                                              <w:marLeft w:val="0"/>
                                              <w:marRight w:val="0"/>
                                              <w:marTop w:val="0"/>
                                              <w:marBottom w:val="0"/>
                                              <w:divBdr>
                                                <w:top w:val="none" w:sz="0" w:space="0" w:color="auto"/>
                                                <w:left w:val="none" w:sz="0" w:space="0" w:color="auto"/>
                                                <w:bottom w:val="none" w:sz="0" w:space="0" w:color="auto"/>
                                                <w:right w:val="none" w:sz="0" w:space="0" w:color="auto"/>
                                              </w:divBdr>
                                              <w:divsChild>
                                                <w:div w:id="1445537079">
                                                  <w:marLeft w:val="0"/>
                                                  <w:marRight w:val="0"/>
                                                  <w:marTop w:val="0"/>
                                                  <w:marBottom w:val="0"/>
                                                  <w:divBdr>
                                                    <w:top w:val="none" w:sz="0" w:space="0" w:color="auto"/>
                                                    <w:left w:val="none" w:sz="0" w:space="0" w:color="auto"/>
                                                    <w:bottom w:val="none" w:sz="0" w:space="0" w:color="auto"/>
                                                    <w:right w:val="none" w:sz="0" w:space="0" w:color="auto"/>
                                                  </w:divBdr>
                                                  <w:divsChild>
                                                    <w:div w:id="600454370">
                                                      <w:marLeft w:val="0"/>
                                                      <w:marRight w:val="0"/>
                                                      <w:marTop w:val="0"/>
                                                      <w:marBottom w:val="0"/>
                                                      <w:divBdr>
                                                        <w:top w:val="single" w:sz="6" w:space="0" w:color="ABABAB"/>
                                                        <w:left w:val="single" w:sz="6" w:space="0" w:color="ABABAB"/>
                                                        <w:bottom w:val="none" w:sz="0" w:space="0" w:color="auto"/>
                                                        <w:right w:val="single" w:sz="6" w:space="0" w:color="ABABAB"/>
                                                      </w:divBdr>
                                                      <w:divsChild>
                                                        <w:div w:id="480774295">
                                                          <w:marLeft w:val="0"/>
                                                          <w:marRight w:val="0"/>
                                                          <w:marTop w:val="0"/>
                                                          <w:marBottom w:val="0"/>
                                                          <w:divBdr>
                                                            <w:top w:val="none" w:sz="0" w:space="0" w:color="auto"/>
                                                            <w:left w:val="none" w:sz="0" w:space="0" w:color="auto"/>
                                                            <w:bottom w:val="none" w:sz="0" w:space="0" w:color="auto"/>
                                                            <w:right w:val="none" w:sz="0" w:space="0" w:color="auto"/>
                                                          </w:divBdr>
                                                          <w:divsChild>
                                                            <w:div w:id="2018579555">
                                                              <w:marLeft w:val="0"/>
                                                              <w:marRight w:val="0"/>
                                                              <w:marTop w:val="0"/>
                                                              <w:marBottom w:val="0"/>
                                                              <w:divBdr>
                                                                <w:top w:val="none" w:sz="0" w:space="0" w:color="auto"/>
                                                                <w:left w:val="none" w:sz="0" w:space="0" w:color="auto"/>
                                                                <w:bottom w:val="none" w:sz="0" w:space="0" w:color="auto"/>
                                                                <w:right w:val="none" w:sz="0" w:space="0" w:color="auto"/>
                                                              </w:divBdr>
                                                              <w:divsChild>
                                                                <w:div w:id="1822574660">
                                                                  <w:marLeft w:val="0"/>
                                                                  <w:marRight w:val="0"/>
                                                                  <w:marTop w:val="0"/>
                                                                  <w:marBottom w:val="0"/>
                                                                  <w:divBdr>
                                                                    <w:top w:val="none" w:sz="0" w:space="0" w:color="auto"/>
                                                                    <w:left w:val="none" w:sz="0" w:space="0" w:color="auto"/>
                                                                    <w:bottom w:val="none" w:sz="0" w:space="0" w:color="auto"/>
                                                                    <w:right w:val="none" w:sz="0" w:space="0" w:color="auto"/>
                                                                  </w:divBdr>
                                                                  <w:divsChild>
                                                                    <w:div w:id="1763797296">
                                                                      <w:marLeft w:val="0"/>
                                                                      <w:marRight w:val="0"/>
                                                                      <w:marTop w:val="0"/>
                                                                      <w:marBottom w:val="0"/>
                                                                      <w:divBdr>
                                                                        <w:top w:val="none" w:sz="0" w:space="0" w:color="auto"/>
                                                                        <w:left w:val="none" w:sz="0" w:space="0" w:color="auto"/>
                                                                        <w:bottom w:val="none" w:sz="0" w:space="0" w:color="auto"/>
                                                                        <w:right w:val="none" w:sz="0" w:space="0" w:color="auto"/>
                                                                      </w:divBdr>
                                                                      <w:divsChild>
                                                                        <w:div w:id="939221445">
                                                                          <w:marLeft w:val="0"/>
                                                                          <w:marRight w:val="0"/>
                                                                          <w:marTop w:val="0"/>
                                                                          <w:marBottom w:val="0"/>
                                                                          <w:divBdr>
                                                                            <w:top w:val="none" w:sz="0" w:space="0" w:color="auto"/>
                                                                            <w:left w:val="none" w:sz="0" w:space="0" w:color="auto"/>
                                                                            <w:bottom w:val="none" w:sz="0" w:space="0" w:color="auto"/>
                                                                            <w:right w:val="none" w:sz="0" w:space="0" w:color="auto"/>
                                                                          </w:divBdr>
                                                                          <w:divsChild>
                                                                            <w:div w:id="210114897">
                                                                              <w:marLeft w:val="0"/>
                                                                              <w:marRight w:val="0"/>
                                                                              <w:marTop w:val="0"/>
                                                                              <w:marBottom w:val="0"/>
                                                                              <w:divBdr>
                                                                                <w:top w:val="none" w:sz="0" w:space="0" w:color="auto"/>
                                                                                <w:left w:val="none" w:sz="0" w:space="0" w:color="auto"/>
                                                                                <w:bottom w:val="none" w:sz="0" w:space="0" w:color="auto"/>
                                                                                <w:right w:val="none" w:sz="0" w:space="0" w:color="auto"/>
                                                                              </w:divBdr>
                                                                              <w:divsChild>
                                                                                <w:div w:id="138495000">
                                                                                  <w:marLeft w:val="0"/>
                                                                                  <w:marRight w:val="0"/>
                                                                                  <w:marTop w:val="0"/>
                                                                                  <w:marBottom w:val="0"/>
                                                                                  <w:divBdr>
                                                                                    <w:top w:val="none" w:sz="0" w:space="0" w:color="auto"/>
                                                                                    <w:left w:val="none" w:sz="0" w:space="0" w:color="auto"/>
                                                                                    <w:bottom w:val="none" w:sz="0" w:space="0" w:color="auto"/>
                                                                                    <w:right w:val="none" w:sz="0" w:space="0" w:color="auto"/>
                                                                                  </w:divBdr>
                                                                                </w:div>
                                                                                <w:div w:id="196356192">
                                                                                  <w:marLeft w:val="0"/>
                                                                                  <w:marRight w:val="0"/>
                                                                                  <w:marTop w:val="0"/>
                                                                                  <w:marBottom w:val="0"/>
                                                                                  <w:divBdr>
                                                                                    <w:top w:val="none" w:sz="0" w:space="0" w:color="auto"/>
                                                                                    <w:left w:val="none" w:sz="0" w:space="0" w:color="auto"/>
                                                                                    <w:bottom w:val="none" w:sz="0" w:space="0" w:color="auto"/>
                                                                                    <w:right w:val="none" w:sz="0" w:space="0" w:color="auto"/>
                                                                                  </w:divBdr>
                                                                                </w:div>
                                                                                <w:div w:id="392628852">
                                                                                  <w:marLeft w:val="0"/>
                                                                                  <w:marRight w:val="0"/>
                                                                                  <w:marTop w:val="0"/>
                                                                                  <w:marBottom w:val="0"/>
                                                                                  <w:divBdr>
                                                                                    <w:top w:val="none" w:sz="0" w:space="0" w:color="auto"/>
                                                                                    <w:left w:val="none" w:sz="0" w:space="0" w:color="auto"/>
                                                                                    <w:bottom w:val="none" w:sz="0" w:space="0" w:color="auto"/>
                                                                                    <w:right w:val="none" w:sz="0" w:space="0" w:color="auto"/>
                                                                                  </w:divBdr>
                                                                                </w:div>
                                                                                <w:div w:id="437800269">
                                                                                  <w:marLeft w:val="0"/>
                                                                                  <w:marRight w:val="0"/>
                                                                                  <w:marTop w:val="0"/>
                                                                                  <w:marBottom w:val="0"/>
                                                                                  <w:divBdr>
                                                                                    <w:top w:val="none" w:sz="0" w:space="0" w:color="auto"/>
                                                                                    <w:left w:val="none" w:sz="0" w:space="0" w:color="auto"/>
                                                                                    <w:bottom w:val="none" w:sz="0" w:space="0" w:color="auto"/>
                                                                                    <w:right w:val="none" w:sz="0" w:space="0" w:color="auto"/>
                                                                                  </w:divBdr>
                                                                                </w:div>
                                                                                <w:div w:id="518394014">
                                                                                  <w:marLeft w:val="0"/>
                                                                                  <w:marRight w:val="0"/>
                                                                                  <w:marTop w:val="0"/>
                                                                                  <w:marBottom w:val="0"/>
                                                                                  <w:divBdr>
                                                                                    <w:top w:val="none" w:sz="0" w:space="0" w:color="auto"/>
                                                                                    <w:left w:val="none" w:sz="0" w:space="0" w:color="auto"/>
                                                                                    <w:bottom w:val="none" w:sz="0" w:space="0" w:color="auto"/>
                                                                                    <w:right w:val="none" w:sz="0" w:space="0" w:color="auto"/>
                                                                                  </w:divBdr>
                                                                                </w:div>
                                                                                <w:div w:id="683559325">
                                                                                  <w:marLeft w:val="0"/>
                                                                                  <w:marRight w:val="0"/>
                                                                                  <w:marTop w:val="0"/>
                                                                                  <w:marBottom w:val="0"/>
                                                                                  <w:divBdr>
                                                                                    <w:top w:val="none" w:sz="0" w:space="0" w:color="auto"/>
                                                                                    <w:left w:val="none" w:sz="0" w:space="0" w:color="auto"/>
                                                                                    <w:bottom w:val="none" w:sz="0" w:space="0" w:color="auto"/>
                                                                                    <w:right w:val="none" w:sz="0" w:space="0" w:color="auto"/>
                                                                                  </w:divBdr>
                                                                                </w:div>
                                                                                <w:div w:id="824009349">
                                                                                  <w:marLeft w:val="0"/>
                                                                                  <w:marRight w:val="0"/>
                                                                                  <w:marTop w:val="0"/>
                                                                                  <w:marBottom w:val="0"/>
                                                                                  <w:divBdr>
                                                                                    <w:top w:val="none" w:sz="0" w:space="0" w:color="auto"/>
                                                                                    <w:left w:val="none" w:sz="0" w:space="0" w:color="auto"/>
                                                                                    <w:bottom w:val="none" w:sz="0" w:space="0" w:color="auto"/>
                                                                                    <w:right w:val="none" w:sz="0" w:space="0" w:color="auto"/>
                                                                                  </w:divBdr>
                                                                                </w:div>
                                                                                <w:div w:id="922959724">
                                                                                  <w:marLeft w:val="0"/>
                                                                                  <w:marRight w:val="0"/>
                                                                                  <w:marTop w:val="0"/>
                                                                                  <w:marBottom w:val="0"/>
                                                                                  <w:divBdr>
                                                                                    <w:top w:val="none" w:sz="0" w:space="0" w:color="auto"/>
                                                                                    <w:left w:val="none" w:sz="0" w:space="0" w:color="auto"/>
                                                                                    <w:bottom w:val="none" w:sz="0" w:space="0" w:color="auto"/>
                                                                                    <w:right w:val="none" w:sz="0" w:space="0" w:color="auto"/>
                                                                                  </w:divBdr>
                                                                                </w:div>
                                                                                <w:div w:id="950093112">
                                                                                  <w:marLeft w:val="0"/>
                                                                                  <w:marRight w:val="0"/>
                                                                                  <w:marTop w:val="0"/>
                                                                                  <w:marBottom w:val="0"/>
                                                                                  <w:divBdr>
                                                                                    <w:top w:val="none" w:sz="0" w:space="0" w:color="auto"/>
                                                                                    <w:left w:val="none" w:sz="0" w:space="0" w:color="auto"/>
                                                                                    <w:bottom w:val="none" w:sz="0" w:space="0" w:color="auto"/>
                                                                                    <w:right w:val="none" w:sz="0" w:space="0" w:color="auto"/>
                                                                                  </w:divBdr>
                                                                                </w:div>
                                                                                <w:div w:id="986393227">
                                                                                  <w:marLeft w:val="0"/>
                                                                                  <w:marRight w:val="0"/>
                                                                                  <w:marTop w:val="0"/>
                                                                                  <w:marBottom w:val="0"/>
                                                                                  <w:divBdr>
                                                                                    <w:top w:val="none" w:sz="0" w:space="0" w:color="auto"/>
                                                                                    <w:left w:val="none" w:sz="0" w:space="0" w:color="auto"/>
                                                                                    <w:bottom w:val="none" w:sz="0" w:space="0" w:color="auto"/>
                                                                                    <w:right w:val="none" w:sz="0" w:space="0" w:color="auto"/>
                                                                                  </w:divBdr>
                                                                                </w:div>
                                                                                <w:div w:id="1184783970">
                                                                                  <w:marLeft w:val="0"/>
                                                                                  <w:marRight w:val="0"/>
                                                                                  <w:marTop w:val="0"/>
                                                                                  <w:marBottom w:val="0"/>
                                                                                  <w:divBdr>
                                                                                    <w:top w:val="none" w:sz="0" w:space="0" w:color="auto"/>
                                                                                    <w:left w:val="none" w:sz="0" w:space="0" w:color="auto"/>
                                                                                    <w:bottom w:val="none" w:sz="0" w:space="0" w:color="auto"/>
                                                                                    <w:right w:val="none" w:sz="0" w:space="0" w:color="auto"/>
                                                                                  </w:divBdr>
                                                                                </w:div>
                                                                                <w:div w:id="1590700833">
                                                                                  <w:marLeft w:val="0"/>
                                                                                  <w:marRight w:val="0"/>
                                                                                  <w:marTop w:val="0"/>
                                                                                  <w:marBottom w:val="0"/>
                                                                                  <w:divBdr>
                                                                                    <w:top w:val="none" w:sz="0" w:space="0" w:color="auto"/>
                                                                                    <w:left w:val="none" w:sz="0" w:space="0" w:color="auto"/>
                                                                                    <w:bottom w:val="none" w:sz="0" w:space="0" w:color="auto"/>
                                                                                    <w:right w:val="none" w:sz="0" w:space="0" w:color="auto"/>
                                                                                  </w:divBdr>
                                                                                </w:div>
                                                                                <w:div w:id="1941061559">
                                                                                  <w:marLeft w:val="0"/>
                                                                                  <w:marRight w:val="0"/>
                                                                                  <w:marTop w:val="0"/>
                                                                                  <w:marBottom w:val="0"/>
                                                                                  <w:divBdr>
                                                                                    <w:top w:val="none" w:sz="0" w:space="0" w:color="auto"/>
                                                                                    <w:left w:val="none" w:sz="0" w:space="0" w:color="auto"/>
                                                                                    <w:bottom w:val="none" w:sz="0" w:space="0" w:color="auto"/>
                                                                                    <w:right w:val="none" w:sz="0" w:space="0" w:color="auto"/>
                                                                                  </w:divBdr>
                                                                                </w:div>
                                                                                <w:div w:id="2016836205">
                                                                                  <w:marLeft w:val="0"/>
                                                                                  <w:marRight w:val="0"/>
                                                                                  <w:marTop w:val="0"/>
                                                                                  <w:marBottom w:val="0"/>
                                                                                  <w:divBdr>
                                                                                    <w:top w:val="none" w:sz="0" w:space="0" w:color="auto"/>
                                                                                    <w:left w:val="none" w:sz="0" w:space="0" w:color="auto"/>
                                                                                    <w:bottom w:val="none" w:sz="0" w:space="0" w:color="auto"/>
                                                                                    <w:right w:val="none" w:sz="0" w:space="0" w:color="auto"/>
                                                                                  </w:divBdr>
                                                                                </w:div>
                                                                                <w:div w:id="210429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86896575">
      <w:bodyDiv w:val="1"/>
      <w:marLeft w:val="0"/>
      <w:marRight w:val="0"/>
      <w:marTop w:val="0"/>
      <w:marBottom w:val="0"/>
      <w:divBdr>
        <w:top w:val="none" w:sz="0" w:space="0" w:color="auto"/>
        <w:left w:val="none" w:sz="0" w:space="0" w:color="auto"/>
        <w:bottom w:val="none" w:sz="0" w:space="0" w:color="auto"/>
        <w:right w:val="none" w:sz="0" w:space="0" w:color="auto"/>
      </w:divBdr>
    </w:div>
    <w:div w:id="787744409">
      <w:bodyDiv w:val="1"/>
      <w:marLeft w:val="0"/>
      <w:marRight w:val="0"/>
      <w:marTop w:val="0"/>
      <w:marBottom w:val="0"/>
      <w:divBdr>
        <w:top w:val="none" w:sz="0" w:space="0" w:color="auto"/>
        <w:left w:val="none" w:sz="0" w:space="0" w:color="auto"/>
        <w:bottom w:val="none" w:sz="0" w:space="0" w:color="auto"/>
        <w:right w:val="none" w:sz="0" w:space="0" w:color="auto"/>
      </w:divBdr>
      <w:divsChild>
        <w:div w:id="2320843">
          <w:marLeft w:val="806"/>
          <w:marRight w:val="0"/>
          <w:marTop w:val="200"/>
          <w:marBottom w:val="0"/>
          <w:divBdr>
            <w:top w:val="none" w:sz="0" w:space="0" w:color="auto"/>
            <w:left w:val="none" w:sz="0" w:space="0" w:color="auto"/>
            <w:bottom w:val="none" w:sz="0" w:space="0" w:color="auto"/>
            <w:right w:val="none" w:sz="0" w:space="0" w:color="auto"/>
          </w:divBdr>
        </w:div>
      </w:divsChild>
    </w:div>
    <w:div w:id="790512027">
      <w:bodyDiv w:val="1"/>
      <w:marLeft w:val="0"/>
      <w:marRight w:val="0"/>
      <w:marTop w:val="0"/>
      <w:marBottom w:val="0"/>
      <w:divBdr>
        <w:top w:val="none" w:sz="0" w:space="0" w:color="auto"/>
        <w:left w:val="none" w:sz="0" w:space="0" w:color="auto"/>
        <w:bottom w:val="none" w:sz="0" w:space="0" w:color="auto"/>
        <w:right w:val="none" w:sz="0" w:space="0" w:color="auto"/>
      </w:divBdr>
    </w:div>
    <w:div w:id="843132012">
      <w:bodyDiv w:val="1"/>
      <w:marLeft w:val="0"/>
      <w:marRight w:val="0"/>
      <w:marTop w:val="0"/>
      <w:marBottom w:val="0"/>
      <w:divBdr>
        <w:top w:val="none" w:sz="0" w:space="0" w:color="auto"/>
        <w:left w:val="none" w:sz="0" w:space="0" w:color="auto"/>
        <w:bottom w:val="none" w:sz="0" w:space="0" w:color="auto"/>
        <w:right w:val="none" w:sz="0" w:space="0" w:color="auto"/>
      </w:divBdr>
      <w:divsChild>
        <w:div w:id="741175432">
          <w:marLeft w:val="0"/>
          <w:marRight w:val="0"/>
          <w:marTop w:val="0"/>
          <w:marBottom w:val="0"/>
          <w:divBdr>
            <w:top w:val="none" w:sz="0" w:space="0" w:color="auto"/>
            <w:left w:val="none" w:sz="0" w:space="0" w:color="auto"/>
            <w:bottom w:val="none" w:sz="0" w:space="0" w:color="auto"/>
            <w:right w:val="none" w:sz="0" w:space="0" w:color="auto"/>
          </w:divBdr>
          <w:divsChild>
            <w:div w:id="266545633">
              <w:marLeft w:val="0"/>
              <w:marRight w:val="0"/>
              <w:marTop w:val="0"/>
              <w:marBottom w:val="0"/>
              <w:divBdr>
                <w:top w:val="none" w:sz="0" w:space="0" w:color="auto"/>
                <w:left w:val="none" w:sz="0" w:space="0" w:color="auto"/>
                <w:bottom w:val="none" w:sz="0" w:space="0" w:color="auto"/>
                <w:right w:val="none" w:sz="0" w:space="0" w:color="auto"/>
              </w:divBdr>
              <w:divsChild>
                <w:div w:id="1442142655">
                  <w:marLeft w:val="0"/>
                  <w:marRight w:val="0"/>
                  <w:marTop w:val="0"/>
                  <w:marBottom w:val="0"/>
                  <w:divBdr>
                    <w:top w:val="none" w:sz="0" w:space="0" w:color="auto"/>
                    <w:left w:val="none" w:sz="0" w:space="0" w:color="auto"/>
                    <w:bottom w:val="none" w:sz="0" w:space="0" w:color="auto"/>
                    <w:right w:val="none" w:sz="0" w:space="0" w:color="auto"/>
                  </w:divBdr>
                  <w:divsChild>
                    <w:div w:id="778600162">
                      <w:marLeft w:val="0"/>
                      <w:marRight w:val="0"/>
                      <w:marTop w:val="0"/>
                      <w:marBottom w:val="0"/>
                      <w:divBdr>
                        <w:top w:val="none" w:sz="0" w:space="0" w:color="auto"/>
                        <w:left w:val="none" w:sz="0" w:space="0" w:color="auto"/>
                        <w:bottom w:val="none" w:sz="0" w:space="0" w:color="auto"/>
                        <w:right w:val="none" w:sz="0" w:space="0" w:color="auto"/>
                      </w:divBdr>
                      <w:divsChild>
                        <w:div w:id="1060254548">
                          <w:marLeft w:val="0"/>
                          <w:marRight w:val="0"/>
                          <w:marTop w:val="0"/>
                          <w:marBottom w:val="0"/>
                          <w:divBdr>
                            <w:top w:val="none" w:sz="0" w:space="0" w:color="auto"/>
                            <w:left w:val="none" w:sz="0" w:space="0" w:color="auto"/>
                            <w:bottom w:val="none" w:sz="0" w:space="0" w:color="auto"/>
                            <w:right w:val="none" w:sz="0" w:space="0" w:color="auto"/>
                          </w:divBdr>
                          <w:divsChild>
                            <w:div w:id="1901285340">
                              <w:marLeft w:val="0"/>
                              <w:marRight w:val="0"/>
                              <w:marTop w:val="0"/>
                              <w:marBottom w:val="0"/>
                              <w:divBdr>
                                <w:top w:val="none" w:sz="0" w:space="0" w:color="auto"/>
                                <w:left w:val="none" w:sz="0" w:space="0" w:color="auto"/>
                                <w:bottom w:val="none" w:sz="0" w:space="0" w:color="auto"/>
                                <w:right w:val="none" w:sz="0" w:space="0" w:color="auto"/>
                              </w:divBdr>
                              <w:divsChild>
                                <w:div w:id="1746100267">
                                  <w:marLeft w:val="0"/>
                                  <w:marRight w:val="0"/>
                                  <w:marTop w:val="0"/>
                                  <w:marBottom w:val="0"/>
                                  <w:divBdr>
                                    <w:top w:val="none" w:sz="0" w:space="0" w:color="auto"/>
                                    <w:left w:val="none" w:sz="0" w:space="0" w:color="auto"/>
                                    <w:bottom w:val="none" w:sz="0" w:space="0" w:color="auto"/>
                                    <w:right w:val="none" w:sz="0" w:space="0" w:color="auto"/>
                                  </w:divBdr>
                                  <w:divsChild>
                                    <w:div w:id="201209933">
                                      <w:marLeft w:val="0"/>
                                      <w:marRight w:val="0"/>
                                      <w:marTop w:val="0"/>
                                      <w:marBottom w:val="0"/>
                                      <w:divBdr>
                                        <w:top w:val="none" w:sz="0" w:space="0" w:color="auto"/>
                                        <w:left w:val="none" w:sz="0" w:space="0" w:color="auto"/>
                                        <w:bottom w:val="none" w:sz="0" w:space="0" w:color="auto"/>
                                        <w:right w:val="none" w:sz="0" w:space="0" w:color="auto"/>
                                      </w:divBdr>
                                      <w:divsChild>
                                        <w:div w:id="564604891">
                                          <w:marLeft w:val="0"/>
                                          <w:marRight w:val="0"/>
                                          <w:marTop w:val="0"/>
                                          <w:marBottom w:val="0"/>
                                          <w:divBdr>
                                            <w:top w:val="none" w:sz="0" w:space="0" w:color="auto"/>
                                            <w:left w:val="none" w:sz="0" w:space="0" w:color="auto"/>
                                            <w:bottom w:val="none" w:sz="0" w:space="0" w:color="auto"/>
                                            <w:right w:val="none" w:sz="0" w:space="0" w:color="auto"/>
                                          </w:divBdr>
                                          <w:divsChild>
                                            <w:div w:id="1490057962">
                                              <w:marLeft w:val="0"/>
                                              <w:marRight w:val="0"/>
                                              <w:marTop w:val="0"/>
                                              <w:marBottom w:val="0"/>
                                              <w:divBdr>
                                                <w:top w:val="none" w:sz="0" w:space="0" w:color="auto"/>
                                                <w:left w:val="none" w:sz="0" w:space="0" w:color="auto"/>
                                                <w:bottom w:val="none" w:sz="0" w:space="0" w:color="auto"/>
                                                <w:right w:val="none" w:sz="0" w:space="0" w:color="auto"/>
                                              </w:divBdr>
                                              <w:divsChild>
                                                <w:div w:id="1966350938">
                                                  <w:marLeft w:val="0"/>
                                                  <w:marRight w:val="0"/>
                                                  <w:marTop w:val="0"/>
                                                  <w:marBottom w:val="0"/>
                                                  <w:divBdr>
                                                    <w:top w:val="none" w:sz="0" w:space="0" w:color="auto"/>
                                                    <w:left w:val="none" w:sz="0" w:space="0" w:color="auto"/>
                                                    <w:bottom w:val="none" w:sz="0" w:space="0" w:color="auto"/>
                                                    <w:right w:val="none" w:sz="0" w:space="0" w:color="auto"/>
                                                  </w:divBdr>
                                                  <w:divsChild>
                                                    <w:div w:id="168059610">
                                                      <w:marLeft w:val="0"/>
                                                      <w:marRight w:val="0"/>
                                                      <w:marTop w:val="0"/>
                                                      <w:marBottom w:val="0"/>
                                                      <w:divBdr>
                                                        <w:top w:val="single" w:sz="6" w:space="0" w:color="ABABAB"/>
                                                        <w:left w:val="single" w:sz="6" w:space="0" w:color="ABABAB"/>
                                                        <w:bottom w:val="none" w:sz="0" w:space="0" w:color="auto"/>
                                                        <w:right w:val="single" w:sz="6" w:space="0" w:color="ABABAB"/>
                                                      </w:divBdr>
                                                      <w:divsChild>
                                                        <w:div w:id="1539316508">
                                                          <w:marLeft w:val="0"/>
                                                          <w:marRight w:val="0"/>
                                                          <w:marTop w:val="0"/>
                                                          <w:marBottom w:val="0"/>
                                                          <w:divBdr>
                                                            <w:top w:val="none" w:sz="0" w:space="0" w:color="auto"/>
                                                            <w:left w:val="none" w:sz="0" w:space="0" w:color="auto"/>
                                                            <w:bottom w:val="none" w:sz="0" w:space="0" w:color="auto"/>
                                                            <w:right w:val="none" w:sz="0" w:space="0" w:color="auto"/>
                                                          </w:divBdr>
                                                          <w:divsChild>
                                                            <w:div w:id="810908176">
                                                              <w:marLeft w:val="0"/>
                                                              <w:marRight w:val="0"/>
                                                              <w:marTop w:val="0"/>
                                                              <w:marBottom w:val="0"/>
                                                              <w:divBdr>
                                                                <w:top w:val="none" w:sz="0" w:space="0" w:color="auto"/>
                                                                <w:left w:val="none" w:sz="0" w:space="0" w:color="auto"/>
                                                                <w:bottom w:val="none" w:sz="0" w:space="0" w:color="auto"/>
                                                                <w:right w:val="none" w:sz="0" w:space="0" w:color="auto"/>
                                                              </w:divBdr>
                                                              <w:divsChild>
                                                                <w:div w:id="804389469">
                                                                  <w:marLeft w:val="0"/>
                                                                  <w:marRight w:val="0"/>
                                                                  <w:marTop w:val="0"/>
                                                                  <w:marBottom w:val="0"/>
                                                                  <w:divBdr>
                                                                    <w:top w:val="none" w:sz="0" w:space="0" w:color="auto"/>
                                                                    <w:left w:val="none" w:sz="0" w:space="0" w:color="auto"/>
                                                                    <w:bottom w:val="none" w:sz="0" w:space="0" w:color="auto"/>
                                                                    <w:right w:val="none" w:sz="0" w:space="0" w:color="auto"/>
                                                                  </w:divBdr>
                                                                  <w:divsChild>
                                                                    <w:div w:id="1925871886">
                                                                      <w:marLeft w:val="0"/>
                                                                      <w:marRight w:val="0"/>
                                                                      <w:marTop w:val="0"/>
                                                                      <w:marBottom w:val="0"/>
                                                                      <w:divBdr>
                                                                        <w:top w:val="none" w:sz="0" w:space="0" w:color="auto"/>
                                                                        <w:left w:val="none" w:sz="0" w:space="0" w:color="auto"/>
                                                                        <w:bottom w:val="none" w:sz="0" w:space="0" w:color="auto"/>
                                                                        <w:right w:val="none" w:sz="0" w:space="0" w:color="auto"/>
                                                                      </w:divBdr>
                                                                      <w:divsChild>
                                                                        <w:div w:id="660740161">
                                                                          <w:marLeft w:val="0"/>
                                                                          <w:marRight w:val="0"/>
                                                                          <w:marTop w:val="0"/>
                                                                          <w:marBottom w:val="0"/>
                                                                          <w:divBdr>
                                                                            <w:top w:val="none" w:sz="0" w:space="0" w:color="auto"/>
                                                                            <w:left w:val="none" w:sz="0" w:space="0" w:color="auto"/>
                                                                            <w:bottom w:val="none" w:sz="0" w:space="0" w:color="auto"/>
                                                                            <w:right w:val="none" w:sz="0" w:space="0" w:color="auto"/>
                                                                          </w:divBdr>
                                                                          <w:divsChild>
                                                                            <w:div w:id="1625770020">
                                                                              <w:marLeft w:val="0"/>
                                                                              <w:marRight w:val="0"/>
                                                                              <w:marTop w:val="0"/>
                                                                              <w:marBottom w:val="0"/>
                                                                              <w:divBdr>
                                                                                <w:top w:val="none" w:sz="0" w:space="0" w:color="auto"/>
                                                                                <w:left w:val="none" w:sz="0" w:space="0" w:color="auto"/>
                                                                                <w:bottom w:val="none" w:sz="0" w:space="0" w:color="auto"/>
                                                                                <w:right w:val="none" w:sz="0" w:space="0" w:color="auto"/>
                                                                              </w:divBdr>
                                                                              <w:divsChild>
                                                                                <w:div w:id="367796889">
                                                                                  <w:marLeft w:val="0"/>
                                                                                  <w:marRight w:val="0"/>
                                                                                  <w:marTop w:val="0"/>
                                                                                  <w:marBottom w:val="0"/>
                                                                                  <w:divBdr>
                                                                                    <w:top w:val="none" w:sz="0" w:space="0" w:color="auto"/>
                                                                                    <w:left w:val="none" w:sz="0" w:space="0" w:color="auto"/>
                                                                                    <w:bottom w:val="none" w:sz="0" w:space="0" w:color="auto"/>
                                                                                    <w:right w:val="none" w:sz="0" w:space="0" w:color="auto"/>
                                                                                  </w:divBdr>
                                                                                </w:div>
                                                                                <w:div w:id="1020934982">
                                                                                  <w:marLeft w:val="0"/>
                                                                                  <w:marRight w:val="0"/>
                                                                                  <w:marTop w:val="0"/>
                                                                                  <w:marBottom w:val="0"/>
                                                                                  <w:divBdr>
                                                                                    <w:top w:val="none" w:sz="0" w:space="0" w:color="auto"/>
                                                                                    <w:left w:val="none" w:sz="0" w:space="0" w:color="auto"/>
                                                                                    <w:bottom w:val="none" w:sz="0" w:space="0" w:color="auto"/>
                                                                                    <w:right w:val="none" w:sz="0" w:space="0" w:color="auto"/>
                                                                                  </w:divBdr>
                                                                                </w:div>
                                                                                <w:div w:id="1401054624">
                                                                                  <w:marLeft w:val="0"/>
                                                                                  <w:marRight w:val="0"/>
                                                                                  <w:marTop w:val="0"/>
                                                                                  <w:marBottom w:val="0"/>
                                                                                  <w:divBdr>
                                                                                    <w:top w:val="none" w:sz="0" w:space="0" w:color="auto"/>
                                                                                    <w:left w:val="none" w:sz="0" w:space="0" w:color="auto"/>
                                                                                    <w:bottom w:val="none" w:sz="0" w:space="0" w:color="auto"/>
                                                                                    <w:right w:val="none" w:sz="0" w:space="0" w:color="auto"/>
                                                                                  </w:divBdr>
                                                                                </w:div>
                                                                                <w:div w:id="1559364837">
                                                                                  <w:marLeft w:val="0"/>
                                                                                  <w:marRight w:val="0"/>
                                                                                  <w:marTop w:val="0"/>
                                                                                  <w:marBottom w:val="0"/>
                                                                                  <w:divBdr>
                                                                                    <w:top w:val="none" w:sz="0" w:space="0" w:color="auto"/>
                                                                                    <w:left w:val="none" w:sz="0" w:space="0" w:color="auto"/>
                                                                                    <w:bottom w:val="none" w:sz="0" w:space="0" w:color="auto"/>
                                                                                    <w:right w:val="none" w:sz="0" w:space="0" w:color="auto"/>
                                                                                  </w:divBdr>
                                                                                </w:div>
                                                                                <w:div w:id="1722751651">
                                                                                  <w:marLeft w:val="0"/>
                                                                                  <w:marRight w:val="0"/>
                                                                                  <w:marTop w:val="0"/>
                                                                                  <w:marBottom w:val="0"/>
                                                                                  <w:divBdr>
                                                                                    <w:top w:val="none" w:sz="0" w:space="0" w:color="auto"/>
                                                                                    <w:left w:val="none" w:sz="0" w:space="0" w:color="auto"/>
                                                                                    <w:bottom w:val="none" w:sz="0" w:space="0" w:color="auto"/>
                                                                                    <w:right w:val="none" w:sz="0" w:space="0" w:color="auto"/>
                                                                                  </w:divBdr>
                                                                                </w:div>
                                                                                <w:div w:id="213425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9437478">
      <w:bodyDiv w:val="1"/>
      <w:marLeft w:val="0"/>
      <w:marRight w:val="0"/>
      <w:marTop w:val="0"/>
      <w:marBottom w:val="0"/>
      <w:divBdr>
        <w:top w:val="none" w:sz="0" w:space="0" w:color="auto"/>
        <w:left w:val="none" w:sz="0" w:space="0" w:color="auto"/>
        <w:bottom w:val="none" w:sz="0" w:space="0" w:color="auto"/>
        <w:right w:val="none" w:sz="0" w:space="0" w:color="auto"/>
      </w:divBdr>
    </w:div>
    <w:div w:id="900092055">
      <w:bodyDiv w:val="1"/>
      <w:marLeft w:val="0"/>
      <w:marRight w:val="0"/>
      <w:marTop w:val="0"/>
      <w:marBottom w:val="0"/>
      <w:divBdr>
        <w:top w:val="none" w:sz="0" w:space="0" w:color="auto"/>
        <w:left w:val="none" w:sz="0" w:space="0" w:color="auto"/>
        <w:bottom w:val="none" w:sz="0" w:space="0" w:color="auto"/>
        <w:right w:val="none" w:sz="0" w:space="0" w:color="auto"/>
      </w:divBdr>
      <w:divsChild>
        <w:div w:id="975599185">
          <w:marLeft w:val="0"/>
          <w:marRight w:val="0"/>
          <w:marTop w:val="0"/>
          <w:marBottom w:val="0"/>
          <w:divBdr>
            <w:top w:val="none" w:sz="0" w:space="0" w:color="auto"/>
            <w:left w:val="none" w:sz="0" w:space="0" w:color="auto"/>
            <w:bottom w:val="none" w:sz="0" w:space="0" w:color="auto"/>
            <w:right w:val="none" w:sz="0" w:space="0" w:color="auto"/>
          </w:divBdr>
          <w:divsChild>
            <w:div w:id="1918901849">
              <w:marLeft w:val="0"/>
              <w:marRight w:val="0"/>
              <w:marTop w:val="0"/>
              <w:marBottom w:val="0"/>
              <w:divBdr>
                <w:top w:val="none" w:sz="0" w:space="0" w:color="auto"/>
                <w:left w:val="none" w:sz="0" w:space="0" w:color="auto"/>
                <w:bottom w:val="none" w:sz="0" w:space="0" w:color="auto"/>
                <w:right w:val="none" w:sz="0" w:space="0" w:color="auto"/>
              </w:divBdr>
              <w:divsChild>
                <w:div w:id="1732539536">
                  <w:marLeft w:val="0"/>
                  <w:marRight w:val="0"/>
                  <w:marTop w:val="0"/>
                  <w:marBottom w:val="0"/>
                  <w:divBdr>
                    <w:top w:val="none" w:sz="0" w:space="0" w:color="auto"/>
                    <w:left w:val="none" w:sz="0" w:space="0" w:color="auto"/>
                    <w:bottom w:val="none" w:sz="0" w:space="0" w:color="auto"/>
                    <w:right w:val="none" w:sz="0" w:space="0" w:color="auto"/>
                  </w:divBdr>
                  <w:divsChild>
                    <w:div w:id="25449524">
                      <w:marLeft w:val="0"/>
                      <w:marRight w:val="0"/>
                      <w:marTop w:val="0"/>
                      <w:marBottom w:val="0"/>
                      <w:divBdr>
                        <w:top w:val="none" w:sz="0" w:space="0" w:color="auto"/>
                        <w:left w:val="none" w:sz="0" w:space="0" w:color="auto"/>
                        <w:bottom w:val="none" w:sz="0" w:space="0" w:color="auto"/>
                        <w:right w:val="none" w:sz="0" w:space="0" w:color="auto"/>
                      </w:divBdr>
                      <w:divsChild>
                        <w:div w:id="2029941041">
                          <w:marLeft w:val="0"/>
                          <w:marRight w:val="0"/>
                          <w:marTop w:val="0"/>
                          <w:marBottom w:val="0"/>
                          <w:divBdr>
                            <w:top w:val="none" w:sz="0" w:space="0" w:color="auto"/>
                            <w:left w:val="none" w:sz="0" w:space="0" w:color="auto"/>
                            <w:bottom w:val="none" w:sz="0" w:space="0" w:color="auto"/>
                            <w:right w:val="none" w:sz="0" w:space="0" w:color="auto"/>
                          </w:divBdr>
                          <w:divsChild>
                            <w:div w:id="1902255900">
                              <w:marLeft w:val="0"/>
                              <w:marRight w:val="0"/>
                              <w:marTop w:val="0"/>
                              <w:marBottom w:val="0"/>
                              <w:divBdr>
                                <w:top w:val="none" w:sz="0" w:space="0" w:color="auto"/>
                                <w:left w:val="none" w:sz="0" w:space="0" w:color="auto"/>
                                <w:bottom w:val="none" w:sz="0" w:space="0" w:color="auto"/>
                                <w:right w:val="none" w:sz="0" w:space="0" w:color="auto"/>
                              </w:divBdr>
                              <w:divsChild>
                                <w:div w:id="1945305431">
                                  <w:marLeft w:val="0"/>
                                  <w:marRight w:val="0"/>
                                  <w:marTop w:val="0"/>
                                  <w:marBottom w:val="0"/>
                                  <w:divBdr>
                                    <w:top w:val="none" w:sz="0" w:space="0" w:color="auto"/>
                                    <w:left w:val="none" w:sz="0" w:space="0" w:color="auto"/>
                                    <w:bottom w:val="none" w:sz="0" w:space="0" w:color="auto"/>
                                    <w:right w:val="none" w:sz="0" w:space="0" w:color="auto"/>
                                  </w:divBdr>
                                  <w:divsChild>
                                    <w:div w:id="482696615">
                                      <w:marLeft w:val="0"/>
                                      <w:marRight w:val="0"/>
                                      <w:marTop w:val="0"/>
                                      <w:marBottom w:val="0"/>
                                      <w:divBdr>
                                        <w:top w:val="none" w:sz="0" w:space="0" w:color="auto"/>
                                        <w:left w:val="none" w:sz="0" w:space="0" w:color="auto"/>
                                        <w:bottom w:val="none" w:sz="0" w:space="0" w:color="auto"/>
                                        <w:right w:val="none" w:sz="0" w:space="0" w:color="auto"/>
                                      </w:divBdr>
                                      <w:divsChild>
                                        <w:div w:id="750782552">
                                          <w:marLeft w:val="0"/>
                                          <w:marRight w:val="0"/>
                                          <w:marTop w:val="0"/>
                                          <w:marBottom w:val="0"/>
                                          <w:divBdr>
                                            <w:top w:val="none" w:sz="0" w:space="0" w:color="auto"/>
                                            <w:left w:val="none" w:sz="0" w:space="0" w:color="auto"/>
                                            <w:bottom w:val="none" w:sz="0" w:space="0" w:color="auto"/>
                                            <w:right w:val="none" w:sz="0" w:space="0" w:color="auto"/>
                                          </w:divBdr>
                                          <w:divsChild>
                                            <w:div w:id="928001095">
                                              <w:marLeft w:val="0"/>
                                              <w:marRight w:val="0"/>
                                              <w:marTop w:val="0"/>
                                              <w:marBottom w:val="0"/>
                                              <w:divBdr>
                                                <w:top w:val="none" w:sz="0" w:space="0" w:color="auto"/>
                                                <w:left w:val="none" w:sz="0" w:space="0" w:color="auto"/>
                                                <w:bottom w:val="none" w:sz="0" w:space="0" w:color="auto"/>
                                                <w:right w:val="none" w:sz="0" w:space="0" w:color="auto"/>
                                              </w:divBdr>
                                              <w:divsChild>
                                                <w:div w:id="887035620">
                                                  <w:marLeft w:val="0"/>
                                                  <w:marRight w:val="0"/>
                                                  <w:marTop w:val="0"/>
                                                  <w:marBottom w:val="0"/>
                                                  <w:divBdr>
                                                    <w:top w:val="none" w:sz="0" w:space="0" w:color="auto"/>
                                                    <w:left w:val="none" w:sz="0" w:space="0" w:color="auto"/>
                                                    <w:bottom w:val="none" w:sz="0" w:space="0" w:color="auto"/>
                                                    <w:right w:val="none" w:sz="0" w:space="0" w:color="auto"/>
                                                  </w:divBdr>
                                                  <w:divsChild>
                                                    <w:div w:id="324817964">
                                                      <w:marLeft w:val="0"/>
                                                      <w:marRight w:val="0"/>
                                                      <w:marTop w:val="0"/>
                                                      <w:marBottom w:val="0"/>
                                                      <w:divBdr>
                                                        <w:top w:val="single" w:sz="6" w:space="0" w:color="ABABAB"/>
                                                        <w:left w:val="single" w:sz="6" w:space="0" w:color="ABABAB"/>
                                                        <w:bottom w:val="none" w:sz="0" w:space="0" w:color="auto"/>
                                                        <w:right w:val="single" w:sz="6" w:space="0" w:color="ABABAB"/>
                                                      </w:divBdr>
                                                      <w:divsChild>
                                                        <w:div w:id="419525834">
                                                          <w:marLeft w:val="0"/>
                                                          <w:marRight w:val="0"/>
                                                          <w:marTop w:val="0"/>
                                                          <w:marBottom w:val="0"/>
                                                          <w:divBdr>
                                                            <w:top w:val="none" w:sz="0" w:space="0" w:color="auto"/>
                                                            <w:left w:val="none" w:sz="0" w:space="0" w:color="auto"/>
                                                            <w:bottom w:val="none" w:sz="0" w:space="0" w:color="auto"/>
                                                            <w:right w:val="none" w:sz="0" w:space="0" w:color="auto"/>
                                                          </w:divBdr>
                                                          <w:divsChild>
                                                            <w:div w:id="1172723675">
                                                              <w:marLeft w:val="0"/>
                                                              <w:marRight w:val="0"/>
                                                              <w:marTop w:val="0"/>
                                                              <w:marBottom w:val="0"/>
                                                              <w:divBdr>
                                                                <w:top w:val="none" w:sz="0" w:space="0" w:color="auto"/>
                                                                <w:left w:val="none" w:sz="0" w:space="0" w:color="auto"/>
                                                                <w:bottom w:val="none" w:sz="0" w:space="0" w:color="auto"/>
                                                                <w:right w:val="none" w:sz="0" w:space="0" w:color="auto"/>
                                                              </w:divBdr>
                                                              <w:divsChild>
                                                                <w:div w:id="906651914">
                                                                  <w:marLeft w:val="0"/>
                                                                  <w:marRight w:val="0"/>
                                                                  <w:marTop w:val="0"/>
                                                                  <w:marBottom w:val="0"/>
                                                                  <w:divBdr>
                                                                    <w:top w:val="none" w:sz="0" w:space="0" w:color="auto"/>
                                                                    <w:left w:val="none" w:sz="0" w:space="0" w:color="auto"/>
                                                                    <w:bottom w:val="none" w:sz="0" w:space="0" w:color="auto"/>
                                                                    <w:right w:val="none" w:sz="0" w:space="0" w:color="auto"/>
                                                                  </w:divBdr>
                                                                  <w:divsChild>
                                                                    <w:div w:id="1201086241">
                                                                      <w:marLeft w:val="0"/>
                                                                      <w:marRight w:val="0"/>
                                                                      <w:marTop w:val="0"/>
                                                                      <w:marBottom w:val="0"/>
                                                                      <w:divBdr>
                                                                        <w:top w:val="none" w:sz="0" w:space="0" w:color="auto"/>
                                                                        <w:left w:val="none" w:sz="0" w:space="0" w:color="auto"/>
                                                                        <w:bottom w:val="none" w:sz="0" w:space="0" w:color="auto"/>
                                                                        <w:right w:val="none" w:sz="0" w:space="0" w:color="auto"/>
                                                                      </w:divBdr>
                                                                      <w:divsChild>
                                                                        <w:div w:id="1011223871">
                                                                          <w:marLeft w:val="0"/>
                                                                          <w:marRight w:val="0"/>
                                                                          <w:marTop w:val="0"/>
                                                                          <w:marBottom w:val="0"/>
                                                                          <w:divBdr>
                                                                            <w:top w:val="none" w:sz="0" w:space="0" w:color="auto"/>
                                                                            <w:left w:val="none" w:sz="0" w:space="0" w:color="auto"/>
                                                                            <w:bottom w:val="none" w:sz="0" w:space="0" w:color="auto"/>
                                                                            <w:right w:val="none" w:sz="0" w:space="0" w:color="auto"/>
                                                                          </w:divBdr>
                                                                          <w:divsChild>
                                                                            <w:div w:id="105850687">
                                                                              <w:marLeft w:val="0"/>
                                                                              <w:marRight w:val="0"/>
                                                                              <w:marTop w:val="0"/>
                                                                              <w:marBottom w:val="0"/>
                                                                              <w:divBdr>
                                                                                <w:top w:val="none" w:sz="0" w:space="0" w:color="auto"/>
                                                                                <w:left w:val="none" w:sz="0" w:space="0" w:color="auto"/>
                                                                                <w:bottom w:val="none" w:sz="0" w:space="0" w:color="auto"/>
                                                                                <w:right w:val="none" w:sz="0" w:space="0" w:color="auto"/>
                                                                              </w:divBdr>
                                                                              <w:divsChild>
                                                                                <w:div w:id="237979574">
                                                                                  <w:marLeft w:val="0"/>
                                                                                  <w:marRight w:val="0"/>
                                                                                  <w:marTop w:val="0"/>
                                                                                  <w:marBottom w:val="0"/>
                                                                                  <w:divBdr>
                                                                                    <w:top w:val="none" w:sz="0" w:space="0" w:color="auto"/>
                                                                                    <w:left w:val="none" w:sz="0" w:space="0" w:color="auto"/>
                                                                                    <w:bottom w:val="none" w:sz="0" w:space="0" w:color="auto"/>
                                                                                    <w:right w:val="none" w:sz="0" w:space="0" w:color="auto"/>
                                                                                  </w:divBdr>
                                                                                </w:div>
                                                                                <w:div w:id="1014186177">
                                                                                  <w:marLeft w:val="0"/>
                                                                                  <w:marRight w:val="0"/>
                                                                                  <w:marTop w:val="0"/>
                                                                                  <w:marBottom w:val="0"/>
                                                                                  <w:divBdr>
                                                                                    <w:top w:val="none" w:sz="0" w:space="0" w:color="auto"/>
                                                                                    <w:left w:val="none" w:sz="0" w:space="0" w:color="auto"/>
                                                                                    <w:bottom w:val="none" w:sz="0" w:space="0" w:color="auto"/>
                                                                                    <w:right w:val="none" w:sz="0" w:space="0" w:color="auto"/>
                                                                                  </w:divBdr>
                                                                                </w:div>
                                                                                <w:div w:id="1055423505">
                                                                                  <w:marLeft w:val="0"/>
                                                                                  <w:marRight w:val="0"/>
                                                                                  <w:marTop w:val="0"/>
                                                                                  <w:marBottom w:val="0"/>
                                                                                  <w:divBdr>
                                                                                    <w:top w:val="none" w:sz="0" w:space="0" w:color="auto"/>
                                                                                    <w:left w:val="none" w:sz="0" w:space="0" w:color="auto"/>
                                                                                    <w:bottom w:val="none" w:sz="0" w:space="0" w:color="auto"/>
                                                                                    <w:right w:val="none" w:sz="0" w:space="0" w:color="auto"/>
                                                                                  </w:divBdr>
                                                                                </w:div>
                                                                                <w:div w:id="1317339933">
                                                                                  <w:marLeft w:val="0"/>
                                                                                  <w:marRight w:val="0"/>
                                                                                  <w:marTop w:val="0"/>
                                                                                  <w:marBottom w:val="0"/>
                                                                                  <w:divBdr>
                                                                                    <w:top w:val="none" w:sz="0" w:space="0" w:color="auto"/>
                                                                                    <w:left w:val="none" w:sz="0" w:space="0" w:color="auto"/>
                                                                                    <w:bottom w:val="none" w:sz="0" w:space="0" w:color="auto"/>
                                                                                    <w:right w:val="none" w:sz="0" w:space="0" w:color="auto"/>
                                                                                  </w:divBdr>
                                                                                </w:div>
                                                                                <w:div w:id="1365591238">
                                                                                  <w:marLeft w:val="0"/>
                                                                                  <w:marRight w:val="0"/>
                                                                                  <w:marTop w:val="0"/>
                                                                                  <w:marBottom w:val="0"/>
                                                                                  <w:divBdr>
                                                                                    <w:top w:val="none" w:sz="0" w:space="0" w:color="auto"/>
                                                                                    <w:left w:val="none" w:sz="0" w:space="0" w:color="auto"/>
                                                                                    <w:bottom w:val="none" w:sz="0" w:space="0" w:color="auto"/>
                                                                                    <w:right w:val="none" w:sz="0" w:space="0" w:color="auto"/>
                                                                                  </w:divBdr>
                                                                                </w:div>
                                                                                <w:div w:id="1733305436">
                                                                                  <w:marLeft w:val="0"/>
                                                                                  <w:marRight w:val="0"/>
                                                                                  <w:marTop w:val="0"/>
                                                                                  <w:marBottom w:val="0"/>
                                                                                  <w:divBdr>
                                                                                    <w:top w:val="none" w:sz="0" w:space="0" w:color="auto"/>
                                                                                    <w:left w:val="none" w:sz="0" w:space="0" w:color="auto"/>
                                                                                    <w:bottom w:val="none" w:sz="0" w:space="0" w:color="auto"/>
                                                                                    <w:right w:val="none" w:sz="0" w:space="0" w:color="auto"/>
                                                                                  </w:divBdr>
                                                                                </w:div>
                                                                                <w:div w:id="1847282629">
                                                                                  <w:marLeft w:val="0"/>
                                                                                  <w:marRight w:val="0"/>
                                                                                  <w:marTop w:val="0"/>
                                                                                  <w:marBottom w:val="0"/>
                                                                                  <w:divBdr>
                                                                                    <w:top w:val="none" w:sz="0" w:space="0" w:color="auto"/>
                                                                                    <w:left w:val="none" w:sz="0" w:space="0" w:color="auto"/>
                                                                                    <w:bottom w:val="none" w:sz="0" w:space="0" w:color="auto"/>
                                                                                    <w:right w:val="none" w:sz="0" w:space="0" w:color="auto"/>
                                                                                  </w:divBdr>
                                                                                </w:div>
                                                                                <w:div w:id="195416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1873255">
      <w:bodyDiv w:val="1"/>
      <w:marLeft w:val="0"/>
      <w:marRight w:val="0"/>
      <w:marTop w:val="0"/>
      <w:marBottom w:val="0"/>
      <w:divBdr>
        <w:top w:val="none" w:sz="0" w:space="0" w:color="auto"/>
        <w:left w:val="none" w:sz="0" w:space="0" w:color="auto"/>
        <w:bottom w:val="none" w:sz="0" w:space="0" w:color="auto"/>
        <w:right w:val="none" w:sz="0" w:space="0" w:color="auto"/>
      </w:divBdr>
    </w:div>
    <w:div w:id="945844538">
      <w:bodyDiv w:val="1"/>
      <w:marLeft w:val="0"/>
      <w:marRight w:val="0"/>
      <w:marTop w:val="0"/>
      <w:marBottom w:val="0"/>
      <w:divBdr>
        <w:top w:val="none" w:sz="0" w:space="0" w:color="auto"/>
        <w:left w:val="none" w:sz="0" w:space="0" w:color="auto"/>
        <w:bottom w:val="none" w:sz="0" w:space="0" w:color="auto"/>
        <w:right w:val="none" w:sz="0" w:space="0" w:color="auto"/>
      </w:divBdr>
      <w:divsChild>
        <w:div w:id="960841237">
          <w:marLeft w:val="0"/>
          <w:marRight w:val="0"/>
          <w:marTop w:val="0"/>
          <w:marBottom w:val="0"/>
          <w:divBdr>
            <w:top w:val="none" w:sz="0" w:space="0" w:color="auto"/>
            <w:left w:val="none" w:sz="0" w:space="0" w:color="auto"/>
            <w:bottom w:val="none" w:sz="0" w:space="0" w:color="auto"/>
            <w:right w:val="none" w:sz="0" w:space="0" w:color="auto"/>
          </w:divBdr>
          <w:divsChild>
            <w:div w:id="1230388730">
              <w:marLeft w:val="0"/>
              <w:marRight w:val="0"/>
              <w:marTop w:val="0"/>
              <w:marBottom w:val="0"/>
              <w:divBdr>
                <w:top w:val="none" w:sz="0" w:space="0" w:color="auto"/>
                <w:left w:val="none" w:sz="0" w:space="0" w:color="auto"/>
                <w:bottom w:val="none" w:sz="0" w:space="0" w:color="auto"/>
                <w:right w:val="none" w:sz="0" w:space="0" w:color="auto"/>
              </w:divBdr>
              <w:divsChild>
                <w:div w:id="1196580399">
                  <w:marLeft w:val="0"/>
                  <w:marRight w:val="0"/>
                  <w:marTop w:val="0"/>
                  <w:marBottom w:val="0"/>
                  <w:divBdr>
                    <w:top w:val="none" w:sz="0" w:space="0" w:color="auto"/>
                    <w:left w:val="none" w:sz="0" w:space="0" w:color="auto"/>
                    <w:bottom w:val="none" w:sz="0" w:space="0" w:color="auto"/>
                    <w:right w:val="none" w:sz="0" w:space="0" w:color="auto"/>
                  </w:divBdr>
                  <w:divsChild>
                    <w:div w:id="39088815">
                      <w:marLeft w:val="0"/>
                      <w:marRight w:val="0"/>
                      <w:marTop w:val="0"/>
                      <w:marBottom w:val="0"/>
                      <w:divBdr>
                        <w:top w:val="none" w:sz="0" w:space="0" w:color="auto"/>
                        <w:left w:val="none" w:sz="0" w:space="0" w:color="auto"/>
                        <w:bottom w:val="none" w:sz="0" w:space="0" w:color="auto"/>
                        <w:right w:val="none" w:sz="0" w:space="0" w:color="auto"/>
                      </w:divBdr>
                      <w:divsChild>
                        <w:div w:id="1781877448">
                          <w:marLeft w:val="0"/>
                          <w:marRight w:val="0"/>
                          <w:marTop w:val="0"/>
                          <w:marBottom w:val="0"/>
                          <w:divBdr>
                            <w:top w:val="none" w:sz="0" w:space="0" w:color="auto"/>
                            <w:left w:val="none" w:sz="0" w:space="0" w:color="auto"/>
                            <w:bottom w:val="none" w:sz="0" w:space="0" w:color="auto"/>
                            <w:right w:val="none" w:sz="0" w:space="0" w:color="auto"/>
                          </w:divBdr>
                          <w:divsChild>
                            <w:div w:id="1445883284">
                              <w:marLeft w:val="0"/>
                              <w:marRight w:val="0"/>
                              <w:marTop w:val="0"/>
                              <w:marBottom w:val="0"/>
                              <w:divBdr>
                                <w:top w:val="none" w:sz="0" w:space="0" w:color="auto"/>
                                <w:left w:val="none" w:sz="0" w:space="0" w:color="auto"/>
                                <w:bottom w:val="none" w:sz="0" w:space="0" w:color="auto"/>
                                <w:right w:val="none" w:sz="0" w:space="0" w:color="auto"/>
                              </w:divBdr>
                              <w:divsChild>
                                <w:div w:id="602420420">
                                  <w:marLeft w:val="0"/>
                                  <w:marRight w:val="0"/>
                                  <w:marTop w:val="0"/>
                                  <w:marBottom w:val="0"/>
                                  <w:divBdr>
                                    <w:top w:val="none" w:sz="0" w:space="0" w:color="auto"/>
                                    <w:left w:val="none" w:sz="0" w:space="0" w:color="auto"/>
                                    <w:bottom w:val="none" w:sz="0" w:space="0" w:color="auto"/>
                                    <w:right w:val="none" w:sz="0" w:space="0" w:color="auto"/>
                                  </w:divBdr>
                                  <w:divsChild>
                                    <w:div w:id="909926825">
                                      <w:marLeft w:val="0"/>
                                      <w:marRight w:val="0"/>
                                      <w:marTop w:val="0"/>
                                      <w:marBottom w:val="0"/>
                                      <w:divBdr>
                                        <w:top w:val="none" w:sz="0" w:space="0" w:color="auto"/>
                                        <w:left w:val="none" w:sz="0" w:space="0" w:color="auto"/>
                                        <w:bottom w:val="none" w:sz="0" w:space="0" w:color="auto"/>
                                        <w:right w:val="none" w:sz="0" w:space="0" w:color="auto"/>
                                      </w:divBdr>
                                      <w:divsChild>
                                        <w:div w:id="152646467">
                                          <w:marLeft w:val="0"/>
                                          <w:marRight w:val="0"/>
                                          <w:marTop w:val="0"/>
                                          <w:marBottom w:val="0"/>
                                          <w:divBdr>
                                            <w:top w:val="none" w:sz="0" w:space="0" w:color="auto"/>
                                            <w:left w:val="none" w:sz="0" w:space="0" w:color="auto"/>
                                            <w:bottom w:val="none" w:sz="0" w:space="0" w:color="auto"/>
                                            <w:right w:val="none" w:sz="0" w:space="0" w:color="auto"/>
                                          </w:divBdr>
                                          <w:divsChild>
                                            <w:div w:id="254554646">
                                              <w:marLeft w:val="0"/>
                                              <w:marRight w:val="0"/>
                                              <w:marTop w:val="0"/>
                                              <w:marBottom w:val="0"/>
                                              <w:divBdr>
                                                <w:top w:val="none" w:sz="0" w:space="0" w:color="auto"/>
                                                <w:left w:val="none" w:sz="0" w:space="0" w:color="auto"/>
                                                <w:bottom w:val="none" w:sz="0" w:space="0" w:color="auto"/>
                                                <w:right w:val="none" w:sz="0" w:space="0" w:color="auto"/>
                                              </w:divBdr>
                                              <w:divsChild>
                                                <w:div w:id="839396245">
                                                  <w:marLeft w:val="0"/>
                                                  <w:marRight w:val="0"/>
                                                  <w:marTop w:val="0"/>
                                                  <w:marBottom w:val="0"/>
                                                  <w:divBdr>
                                                    <w:top w:val="none" w:sz="0" w:space="0" w:color="auto"/>
                                                    <w:left w:val="none" w:sz="0" w:space="0" w:color="auto"/>
                                                    <w:bottom w:val="none" w:sz="0" w:space="0" w:color="auto"/>
                                                    <w:right w:val="none" w:sz="0" w:space="0" w:color="auto"/>
                                                  </w:divBdr>
                                                  <w:divsChild>
                                                    <w:div w:id="333191461">
                                                      <w:marLeft w:val="0"/>
                                                      <w:marRight w:val="0"/>
                                                      <w:marTop w:val="0"/>
                                                      <w:marBottom w:val="0"/>
                                                      <w:divBdr>
                                                        <w:top w:val="single" w:sz="6" w:space="0" w:color="ABABAB"/>
                                                        <w:left w:val="single" w:sz="6" w:space="0" w:color="ABABAB"/>
                                                        <w:bottom w:val="none" w:sz="0" w:space="0" w:color="auto"/>
                                                        <w:right w:val="single" w:sz="6" w:space="0" w:color="ABABAB"/>
                                                      </w:divBdr>
                                                      <w:divsChild>
                                                        <w:div w:id="422535372">
                                                          <w:marLeft w:val="0"/>
                                                          <w:marRight w:val="0"/>
                                                          <w:marTop w:val="0"/>
                                                          <w:marBottom w:val="0"/>
                                                          <w:divBdr>
                                                            <w:top w:val="none" w:sz="0" w:space="0" w:color="auto"/>
                                                            <w:left w:val="none" w:sz="0" w:space="0" w:color="auto"/>
                                                            <w:bottom w:val="none" w:sz="0" w:space="0" w:color="auto"/>
                                                            <w:right w:val="none" w:sz="0" w:space="0" w:color="auto"/>
                                                          </w:divBdr>
                                                          <w:divsChild>
                                                            <w:div w:id="119226079">
                                                              <w:marLeft w:val="0"/>
                                                              <w:marRight w:val="0"/>
                                                              <w:marTop w:val="0"/>
                                                              <w:marBottom w:val="0"/>
                                                              <w:divBdr>
                                                                <w:top w:val="none" w:sz="0" w:space="0" w:color="auto"/>
                                                                <w:left w:val="none" w:sz="0" w:space="0" w:color="auto"/>
                                                                <w:bottom w:val="none" w:sz="0" w:space="0" w:color="auto"/>
                                                                <w:right w:val="none" w:sz="0" w:space="0" w:color="auto"/>
                                                              </w:divBdr>
                                                              <w:divsChild>
                                                                <w:div w:id="212616280">
                                                                  <w:marLeft w:val="0"/>
                                                                  <w:marRight w:val="0"/>
                                                                  <w:marTop w:val="0"/>
                                                                  <w:marBottom w:val="0"/>
                                                                  <w:divBdr>
                                                                    <w:top w:val="none" w:sz="0" w:space="0" w:color="auto"/>
                                                                    <w:left w:val="none" w:sz="0" w:space="0" w:color="auto"/>
                                                                    <w:bottom w:val="none" w:sz="0" w:space="0" w:color="auto"/>
                                                                    <w:right w:val="none" w:sz="0" w:space="0" w:color="auto"/>
                                                                  </w:divBdr>
                                                                  <w:divsChild>
                                                                    <w:div w:id="103381444">
                                                                      <w:marLeft w:val="0"/>
                                                                      <w:marRight w:val="0"/>
                                                                      <w:marTop w:val="0"/>
                                                                      <w:marBottom w:val="0"/>
                                                                      <w:divBdr>
                                                                        <w:top w:val="none" w:sz="0" w:space="0" w:color="auto"/>
                                                                        <w:left w:val="none" w:sz="0" w:space="0" w:color="auto"/>
                                                                        <w:bottom w:val="none" w:sz="0" w:space="0" w:color="auto"/>
                                                                        <w:right w:val="none" w:sz="0" w:space="0" w:color="auto"/>
                                                                      </w:divBdr>
                                                                      <w:divsChild>
                                                                        <w:div w:id="1676300434">
                                                                          <w:marLeft w:val="0"/>
                                                                          <w:marRight w:val="0"/>
                                                                          <w:marTop w:val="0"/>
                                                                          <w:marBottom w:val="0"/>
                                                                          <w:divBdr>
                                                                            <w:top w:val="none" w:sz="0" w:space="0" w:color="auto"/>
                                                                            <w:left w:val="none" w:sz="0" w:space="0" w:color="auto"/>
                                                                            <w:bottom w:val="none" w:sz="0" w:space="0" w:color="auto"/>
                                                                            <w:right w:val="none" w:sz="0" w:space="0" w:color="auto"/>
                                                                          </w:divBdr>
                                                                          <w:divsChild>
                                                                            <w:div w:id="420445659">
                                                                              <w:marLeft w:val="0"/>
                                                                              <w:marRight w:val="0"/>
                                                                              <w:marTop w:val="0"/>
                                                                              <w:marBottom w:val="0"/>
                                                                              <w:divBdr>
                                                                                <w:top w:val="none" w:sz="0" w:space="0" w:color="auto"/>
                                                                                <w:left w:val="none" w:sz="0" w:space="0" w:color="auto"/>
                                                                                <w:bottom w:val="none" w:sz="0" w:space="0" w:color="auto"/>
                                                                                <w:right w:val="none" w:sz="0" w:space="0" w:color="auto"/>
                                                                              </w:divBdr>
                                                                              <w:divsChild>
                                                                                <w:div w:id="1033189971">
                                                                                  <w:marLeft w:val="0"/>
                                                                                  <w:marRight w:val="0"/>
                                                                                  <w:marTop w:val="0"/>
                                                                                  <w:marBottom w:val="0"/>
                                                                                  <w:divBdr>
                                                                                    <w:top w:val="none" w:sz="0" w:space="0" w:color="auto"/>
                                                                                    <w:left w:val="none" w:sz="0" w:space="0" w:color="auto"/>
                                                                                    <w:bottom w:val="none" w:sz="0" w:space="0" w:color="auto"/>
                                                                                    <w:right w:val="none" w:sz="0" w:space="0" w:color="auto"/>
                                                                                  </w:divBdr>
                                                                                  <w:divsChild>
                                                                                    <w:div w:id="192153752">
                                                                                      <w:marLeft w:val="0"/>
                                                                                      <w:marRight w:val="0"/>
                                                                                      <w:marTop w:val="0"/>
                                                                                      <w:marBottom w:val="0"/>
                                                                                      <w:divBdr>
                                                                                        <w:top w:val="none" w:sz="0" w:space="0" w:color="auto"/>
                                                                                        <w:left w:val="none" w:sz="0" w:space="0" w:color="auto"/>
                                                                                        <w:bottom w:val="none" w:sz="0" w:space="0" w:color="auto"/>
                                                                                        <w:right w:val="none" w:sz="0" w:space="0" w:color="auto"/>
                                                                                      </w:divBdr>
                                                                                    </w:div>
                                                                                    <w:div w:id="411128581">
                                                                                      <w:marLeft w:val="0"/>
                                                                                      <w:marRight w:val="0"/>
                                                                                      <w:marTop w:val="0"/>
                                                                                      <w:marBottom w:val="0"/>
                                                                                      <w:divBdr>
                                                                                        <w:top w:val="none" w:sz="0" w:space="0" w:color="auto"/>
                                                                                        <w:left w:val="none" w:sz="0" w:space="0" w:color="auto"/>
                                                                                        <w:bottom w:val="none" w:sz="0" w:space="0" w:color="auto"/>
                                                                                        <w:right w:val="none" w:sz="0" w:space="0" w:color="auto"/>
                                                                                      </w:divBdr>
                                                                                    </w:div>
                                                                                    <w:div w:id="458764676">
                                                                                      <w:marLeft w:val="0"/>
                                                                                      <w:marRight w:val="0"/>
                                                                                      <w:marTop w:val="0"/>
                                                                                      <w:marBottom w:val="0"/>
                                                                                      <w:divBdr>
                                                                                        <w:top w:val="none" w:sz="0" w:space="0" w:color="auto"/>
                                                                                        <w:left w:val="none" w:sz="0" w:space="0" w:color="auto"/>
                                                                                        <w:bottom w:val="none" w:sz="0" w:space="0" w:color="auto"/>
                                                                                        <w:right w:val="none" w:sz="0" w:space="0" w:color="auto"/>
                                                                                      </w:divBdr>
                                                                                    </w:div>
                                                                                    <w:div w:id="98049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7246225">
      <w:bodyDiv w:val="1"/>
      <w:marLeft w:val="0"/>
      <w:marRight w:val="0"/>
      <w:marTop w:val="0"/>
      <w:marBottom w:val="0"/>
      <w:divBdr>
        <w:top w:val="none" w:sz="0" w:space="0" w:color="auto"/>
        <w:left w:val="none" w:sz="0" w:space="0" w:color="auto"/>
        <w:bottom w:val="none" w:sz="0" w:space="0" w:color="auto"/>
        <w:right w:val="none" w:sz="0" w:space="0" w:color="auto"/>
      </w:divBdr>
      <w:divsChild>
        <w:div w:id="329259395">
          <w:marLeft w:val="0"/>
          <w:marRight w:val="0"/>
          <w:marTop w:val="0"/>
          <w:marBottom w:val="0"/>
          <w:divBdr>
            <w:top w:val="none" w:sz="0" w:space="0" w:color="auto"/>
            <w:left w:val="none" w:sz="0" w:space="0" w:color="auto"/>
            <w:bottom w:val="none" w:sz="0" w:space="0" w:color="auto"/>
            <w:right w:val="none" w:sz="0" w:space="0" w:color="auto"/>
          </w:divBdr>
          <w:divsChild>
            <w:div w:id="304315825">
              <w:marLeft w:val="0"/>
              <w:marRight w:val="0"/>
              <w:marTop w:val="0"/>
              <w:marBottom w:val="0"/>
              <w:divBdr>
                <w:top w:val="none" w:sz="0" w:space="0" w:color="auto"/>
                <w:left w:val="none" w:sz="0" w:space="0" w:color="auto"/>
                <w:bottom w:val="none" w:sz="0" w:space="0" w:color="auto"/>
                <w:right w:val="none" w:sz="0" w:space="0" w:color="auto"/>
              </w:divBdr>
              <w:divsChild>
                <w:div w:id="743143449">
                  <w:marLeft w:val="0"/>
                  <w:marRight w:val="0"/>
                  <w:marTop w:val="0"/>
                  <w:marBottom w:val="0"/>
                  <w:divBdr>
                    <w:top w:val="none" w:sz="0" w:space="0" w:color="auto"/>
                    <w:left w:val="none" w:sz="0" w:space="0" w:color="auto"/>
                    <w:bottom w:val="none" w:sz="0" w:space="0" w:color="auto"/>
                    <w:right w:val="none" w:sz="0" w:space="0" w:color="auto"/>
                  </w:divBdr>
                  <w:divsChild>
                    <w:div w:id="1100250165">
                      <w:marLeft w:val="0"/>
                      <w:marRight w:val="0"/>
                      <w:marTop w:val="0"/>
                      <w:marBottom w:val="0"/>
                      <w:divBdr>
                        <w:top w:val="none" w:sz="0" w:space="0" w:color="auto"/>
                        <w:left w:val="none" w:sz="0" w:space="0" w:color="auto"/>
                        <w:bottom w:val="none" w:sz="0" w:space="0" w:color="auto"/>
                        <w:right w:val="none" w:sz="0" w:space="0" w:color="auto"/>
                      </w:divBdr>
                      <w:divsChild>
                        <w:div w:id="237904733">
                          <w:marLeft w:val="0"/>
                          <w:marRight w:val="0"/>
                          <w:marTop w:val="0"/>
                          <w:marBottom w:val="0"/>
                          <w:divBdr>
                            <w:top w:val="none" w:sz="0" w:space="0" w:color="auto"/>
                            <w:left w:val="none" w:sz="0" w:space="0" w:color="auto"/>
                            <w:bottom w:val="none" w:sz="0" w:space="0" w:color="auto"/>
                            <w:right w:val="none" w:sz="0" w:space="0" w:color="auto"/>
                          </w:divBdr>
                          <w:divsChild>
                            <w:div w:id="1369376929">
                              <w:marLeft w:val="0"/>
                              <w:marRight w:val="0"/>
                              <w:marTop w:val="0"/>
                              <w:marBottom w:val="0"/>
                              <w:divBdr>
                                <w:top w:val="none" w:sz="0" w:space="0" w:color="auto"/>
                                <w:left w:val="none" w:sz="0" w:space="0" w:color="auto"/>
                                <w:bottom w:val="none" w:sz="0" w:space="0" w:color="auto"/>
                                <w:right w:val="none" w:sz="0" w:space="0" w:color="auto"/>
                              </w:divBdr>
                              <w:divsChild>
                                <w:div w:id="1819614556">
                                  <w:marLeft w:val="0"/>
                                  <w:marRight w:val="0"/>
                                  <w:marTop w:val="0"/>
                                  <w:marBottom w:val="0"/>
                                  <w:divBdr>
                                    <w:top w:val="none" w:sz="0" w:space="0" w:color="auto"/>
                                    <w:left w:val="none" w:sz="0" w:space="0" w:color="auto"/>
                                    <w:bottom w:val="none" w:sz="0" w:space="0" w:color="auto"/>
                                    <w:right w:val="none" w:sz="0" w:space="0" w:color="auto"/>
                                  </w:divBdr>
                                  <w:divsChild>
                                    <w:div w:id="1172453770">
                                      <w:marLeft w:val="0"/>
                                      <w:marRight w:val="0"/>
                                      <w:marTop w:val="0"/>
                                      <w:marBottom w:val="0"/>
                                      <w:divBdr>
                                        <w:top w:val="none" w:sz="0" w:space="0" w:color="auto"/>
                                        <w:left w:val="none" w:sz="0" w:space="0" w:color="auto"/>
                                        <w:bottom w:val="none" w:sz="0" w:space="0" w:color="auto"/>
                                        <w:right w:val="none" w:sz="0" w:space="0" w:color="auto"/>
                                      </w:divBdr>
                                      <w:divsChild>
                                        <w:div w:id="826476136">
                                          <w:marLeft w:val="0"/>
                                          <w:marRight w:val="0"/>
                                          <w:marTop w:val="0"/>
                                          <w:marBottom w:val="0"/>
                                          <w:divBdr>
                                            <w:top w:val="none" w:sz="0" w:space="0" w:color="auto"/>
                                            <w:left w:val="none" w:sz="0" w:space="0" w:color="auto"/>
                                            <w:bottom w:val="none" w:sz="0" w:space="0" w:color="auto"/>
                                            <w:right w:val="none" w:sz="0" w:space="0" w:color="auto"/>
                                          </w:divBdr>
                                          <w:divsChild>
                                            <w:div w:id="1878814899">
                                              <w:marLeft w:val="0"/>
                                              <w:marRight w:val="0"/>
                                              <w:marTop w:val="0"/>
                                              <w:marBottom w:val="0"/>
                                              <w:divBdr>
                                                <w:top w:val="none" w:sz="0" w:space="0" w:color="auto"/>
                                                <w:left w:val="none" w:sz="0" w:space="0" w:color="auto"/>
                                                <w:bottom w:val="none" w:sz="0" w:space="0" w:color="auto"/>
                                                <w:right w:val="none" w:sz="0" w:space="0" w:color="auto"/>
                                              </w:divBdr>
                                              <w:divsChild>
                                                <w:div w:id="897322024">
                                                  <w:marLeft w:val="0"/>
                                                  <w:marRight w:val="0"/>
                                                  <w:marTop w:val="0"/>
                                                  <w:marBottom w:val="0"/>
                                                  <w:divBdr>
                                                    <w:top w:val="none" w:sz="0" w:space="0" w:color="auto"/>
                                                    <w:left w:val="none" w:sz="0" w:space="0" w:color="auto"/>
                                                    <w:bottom w:val="none" w:sz="0" w:space="0" w:color="auto"/>
                                                    <w:right w:val="none" w:sz="0" w:space="0" w:color="auto"/>
                                                  </w:divBdr>
                                                  <w:divsChild>
                                                    <w:div w:id="864826880">
                                                      <w:marLeft w:val="0"/>
                                                      <w:marRight w:val="0"/>
                                                      <w:marTop w:val="0"/>
                                                      <w:marBottom w:val="0"/>
                                                      <w:divBdr>
                                                        <w:top w:val="single" w:sz="6" w:space="0" w:color="ABABAB"/>
                                                        <w:left w:val="single" w:sz="6" w:space="0" w:color="ABABAB"/>
                                                        <w:bottom w:val="none" w:sz="0" w:space="0" w:color="auto"/>
                                                        <w:right w:val="single" w:sz="6" w:space="0" w:color="ABABAB"/>
                                                      </w:divBdr>
                                                      <w:divsChild>
                                                        <w:div w:id="497309857">
                                                          <w:marLeft w:val="0"/>
                                                          <w:marRight w:val="0"/>
                                                          <w:marTop w:val="0"/>
                                                          <w:marBottom w:val="0"/>
                                                          <w:divBdr>
                                                            <w:top w:val="none" w:sz="0" w:space="0" w:color="auto"/>
                                                            <w:left w:val="none" w:sz="0" w:space="0" w:color="auto"/>
                                                            <w:bottom w:val="none" w:sz="0" w:space="0" w:color="auto"/>
                                                            <w:right w:val="none" w:sz="0" w:space="0" w:color="auto"/>
                                                          </w:divBdr>
                                                          <w:divsChild>
                                                            <w:div w:id="725878418">
                                                              <w:marLeft w:val="0"/>
                                                              <w:marRight w:val="0"/>
                                                              <w:marTop w:val="0"/>
                                                              <w:marBottom w:val="0"/>
                                                              <w:divBdr>
                                                                <w:top w:val="none" w:sz="0" w:space="0" w:color="auto"/>
                                                                <w:left w:val="none" w:sz="0" w:space="0" w:color="auto"/>
                                                                <w:bottom w:val="none" w:sz="0" w:space="0" w:color="auto"/>
                                                                <w:right w:val="none" w:sz="0" w:space="0" w:color="auto"/>
                                                              </w:divBdr>
                                                              <w:divsChild>
                                                                <w:div w:id="1568761854">
                                                                  <w:marLeft w:val="0"/>
                                                                  <w:marRight w:val="0"/>
                                                                  <w:marTop w:val="0"/>
                                                                  <w:marBottom w:val="0"/>
                                                                  <w:divBdr>
                                                                    <w:top w:val="none" w:sz="0" w:space="0" w:color="auto"/>
                                                                    <w:left w:val="none" w:sz="0" w:space="0" w:color="auto"/>
                                                                    <w:bottom w:val="none" w:sz="0" w:space="0" w:color="auto"/>
                                                                    <w:right w:val="none" w:sz="0" w:space="0" w:color="auto"/>
                                                                  </w:divBdr>
                                                                  <w:divsChild>
                                                                    <w:div w:id="1208954989">
                                                                      <w:marLeft w:val="0"/>
                                                                      <w:marRight w:val="0"/>
                                                                      <w:marTop w:val="0"/>
                                                                      <w:marBottom w:val="0"/>
                                                                      <w:divBdr>
                                                                        <w:top w:val="none" w:sz="0" w:space="0" w:color="auto"/>
                                                                        <w:left w:val="none" w:sz="0" w:space="0" w:color="auto"/>
                                                                        <w:bottom w:val="none" w:sz="0" w:space="0" w:color="auto"/>
                                                                        <w:right w:val="none" w:sz="0" w:space="0" w:color="auto"/>
                                                                      </w:divBdr>
                                                                      <w:divsChild>
                                                                        <w:div w:id="1321806980">
                                                                          <w:marLeft w:val="0"/>
                                                                          <w:marRight w:val="0"/>
                                                                          <w:marTop w:val="0"/>
                                                                          <w:marBottom w:val="0"/>
                                                                          <w:divBdr>
                                                                            <w:top w:val="none" w:sz="0" w:space="0" w:color="auto"/>
                                                                            <w:left w:val="none" w:sz="0" w:space="0" w:color="auto"/>
                                                                            <w:bottom w:val="none" w:sz="0" w:space="0" w:color="auto"/>
                                                                            <w:right w:val="none" w:sz="0" w:space="0" w:color="auto"/>
                                                                          </w:divBdr>
                                                                          <w:divsChild>
                                                                            <w:div w:id="105347282">
                                                                              <w:marLeft w:val="0"/>
                                                                              <w:marRight w:val="0"/>
                                                                              <w:marTop w:val="0"/>
                                                                              <w:marBottom w:val="0"/>
                                                                              <w:divBdr>
                                                                                <w:top w:val="none" w:sz="0" w:space="0" w:color="auto"/>
                                                                                <w:left w:val="none" w:sz="0" w:space="0" w:color="auto"/>
                                                                                <w:bottom w:val="none" w:sz="0" w:space="0" w:color="auto"/>
                                                                                <w:right w:val="none" w:sz="0" w:space="0" w:color="auto"/>
                                                                              </w:divBdr>
                                                                              <w:divsChild>
                                                                                <w:div w:id="535046235">
                                                                                  <w:marLeft w:val="0"/>
                                                                                  <w:marRight w:val="0"/>
                                                                                  <w:marTop w:val="0"/>
                                                                                  <w:marBottom w:val="0"/>
                                                                                  <w:divBdr>
                                                                                    <w:top w:val="none" w:sz="0" w:space="0" w:color="auto"/>
                                                                                    <w:left w:val="none" w:sz="0" w:space="0" w:color="auto"/>
                                                                                    <w:bottom w:val="none" w:sz="0" w:space="0" w:color="auto"/>
                                                                                    <w:right w:val="none" w:sz="0" w:space="0" w:color="auto"/>
                                                                                  </w:divBdr>
                                                                                </w:div>
                                                                                <w:div w:id="1134178897">
                                                                                  <w:marLeft w:val="0"/>
                                                                                  <w:marRight w:val="0"/>
                                                                                  <w:marTop w:val="0"/>
                                                                                  <w:marBottom w:val="0"/>
                                                                                  <w:divBdr>
                                                                                    <w:top w:val="none" w:sz="0" w:space="0" w:color="auto"/>
                                                                                    <w:left w:val="none" w:sz="0" w:space="0" w:color="auto"/>
                                                                                    <w:bottom w:val="none" w:sz="0" w:space="0" w:color="auto"/>
                                                                                    <w:right w:val="none" w:sz="0" w:space="0" w:color="auto"/>
                                                                                  </w:divBdr>
                                                                                </w:div>
                                                                                <w:div w:id="1389308260">
                                                                                  <w:marLeft w:val="0"/>
                                                                                  <w:marRight w:val="0"/>
                                                                                  <w:marTop w:val="0"/>
                                                                                  <w:marBottom w:val="0"/>
                                                                                  <w:divBdr>
                                                                                    <w:top w:val="none" w:sz="0" w:space="0" w:color="auto"/>
                                                                                    <w:left w:val="none" w:sz="0" w:space="0" w:color="auto"/>
                                                                                    <w:bottom w:val="none" w:sz="0" w:space="0" w:color="auto"/>
                                                                                    <w:right w:val="none" w:sz="0" w:space="0" w:color="auto"/>
                                                                                  </w:divBdr>
                                                                                </w:div>
                                                                                <w:div w:id="1645232525">
                                                                                  <w:marLeft w:val="0"/>
                                                                                  <w:marRight w:val="0"/>
                                                                                  <w:marTop w:val="0"/>
                                                                                  <w:marBottom w:val="0"/>
                                                                                  <w:divBdr>
                                                                                    <w:top w:val="none" w:sz="0" w:space="0" w:color="auto"/>
                                                                                    <w:left w:val="none" w:sz="0" w:space="0" w:color="auto"/>
                                                                                    <w:bottom w:val="none" w:sz="0" w:space="0" w:color="auto"/>
                                                                                    <w:right w:val="none" w:sz="0" w:space="0" w:color="auto"/>
                                                                                  </w:divBdr>
                                                                                </w:div>
                                                                                <w:div w:id="203476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6126743">
      <w:bodyDiv w:val="1"/>
      <w:marLeft w:val="0"/>
      <w:marRight w:val="0"/>
      <w:marTop w:val="0"/>
      <w:marBottom w:val="0"/>
      <w:divBdr>
        <w:top w:val="none" w:sz="0" w:space="0" w:color="auto"/>
        <w:left w:val="none" w:sz="0" w:space="0" w:color="auto"/>
        <w:bottom w:val="none" w:sz="0" w:space="0" w:color="auto"/>
        <w:right w:val="none" w:sz="0" w:space="0" w:color="auto"/>
      </w:divBdr>
    </w:div>
    <w:div w:id="1025132976">
      <w:bodyDiv w:val="1"/>
      <w:marLeft w:val="0"/>
      <w:marRight w:val="0"/>
      <w:marTop w:val="0"/>
      <w:marBottom w:val="0"/>
      <w:divBdr>
        <w:top w:val="none" w:sz="0" w:space="0" w:color="auto"/>
        <w:left w:val="none" w:sz="0" w:space="0" w:color="auto"/>
        <w:bottom w:val="none" w:sz="0" w:space="0" w:color="auto"/>
        <w:right w:val="none" w:sz="0" w:space="0" w:color="auto"/>
      </w:divBdr>
    </w:div>
    <w:div w:id="1044476905">
      <w:bodyDiv w:val="1"/>
      <w:marLeft w:val="0"/>
      <w:marRight w:val="0"/>
      <w:marTop w:val="0"/>
      <w:marBottom w:val="0"/>
      <w:divBdr>
        <w:top w:val="none" w:sz="0" w:space="0" w:color="auto"/>
        <w:left w:val="none" w:sz="0" w:space="0" w:color="auto"/>
        <w:bottom w:val="none" w:sz="0" w:space="0" w:color="auto"/>
        <w:right w:val="none" w:sz="0" w:space="0" w:color="auto"/>
      </w:divBdr>
    </w:div>
    <w:div w:id="1140077646">
      <w:bodyDiv w:val="1"/>
      <w:marLeft w:val="0"/>
      <w:marRight w:val="0"/>
      <w:marTop w:val="0"/>
      <w:marBottom w:val="0"/>
      <w:divBdr>
        <w:top w:val="none" w:sz="0" w:space="0" w:color="auto"/>
        <w:left w:val="none" w:sz="0" w:space="0" w:color="auto"/>
        <w:bottom w:val="none" w:sz="0" w:space="0" w:color="auto"/>
        <w:right w:val="none" w:sz="0" w:space="0" w:color="auto"/>
      </w:divBdr>
      <w:divsChild>
        <w:div w:id="116946514">
          <w:marLeft w:val="0"/>
          <w:marRight w:val="0"/>
          <w:marTop w:val="0"/>
          <w:marBottom w:val="0"/>
          <w:divBdr>
            <w:top w:val="none" w:sz="0" w:space="0" w:color="auto"/>
            <w:left w:val="none" w:sz="0" w:space="0" w:color="auto"/>
            <w:bottom w:val="none" w:sz="0" w:space="0" w:color="auto"/>
            <w:right w:val="none" w:sz="0" w:space="0" w:color="auto"/>
          </w:divBdr>
          <w:divsChild>
            <w:div w:id="958267859">
              <w:marLeft w:val="0"/>
              <w:marRight w:val="0"/>
              <w:marTop w:val="0"/>
              <w:marBottom w:val="0"/>
              <w:divBdr>
                <w:top w:val="none" w:sz="0" w:space="0" w:color="auto"/>
                <w:left w:val="none" w:sz="0" w:space="0" w:color="auto"/>
                <w:bottom w:val="none" w:sz="0" w:space="0" w:color="auto"/>
                <w:right w:val="none" w:sz="0" w:space="0" w:color="auto"/>
              </w:divBdr>
              <w:divsChild>
                <w:div w:id="2137140232">
                  <w:marLeft w:val="0"/>
                  <w:marRight w:val="0"/>
                  <w:marTop w:val="0"/>
                  <w:marBottom w:val="0"/>
                  <w:divBdr>
                    <w:top w:val="none" w:sz="0" w:space="0" w:color="auto"/>
                    <w:left w:val="none" w:sz="0" w:space="0" w:color="auto"/>
                    <w:bottom w:val="none" w:sz="0" w:space="0" w:color="auto"/>
                    <w:right w:val="none" w:sz="0" w:space="0" w:color="auto"/>
                  </w:divBdr>
                  <w:divsChild>
                    <w:div w:id="1945385564">
                      <w:marLeft w:val="0"/>
                      <w:marRight w:val="0"/>
                      <w:marTop w:val="0"/>
                      <w:marBottom w:val="0"/>
                      <w:divBdr>
                        <w:top w:val="none" w:sz="0" w:space="0" w:color="auto"/>
                        <w:left w:val="none" w:sz="0" w:space="0" w:color="auto"/>
                        <w:bottom w:val="none" w:sz="0" w:space="0" w:color="auto"/>
                        <w:right w:val="none" w:sz="0" w:space="0" w:color="auto"/>
                      </w:divBdr>
                      <w:divsChild>
                        <w:div w:id="1774740884">
                          <w:marLeft w:val="0"/>
                          <w:marRight w:val="0"/>
                          <w:marTop w:val="0"/>
                          <w:marBottom w:val="0"/>
                          <w:divBdr>
                            <w:top w:val="none" w:sz="0" w:space="0" w:color="auto"/>
                            <w:left w:val="none" w:sz="0" w:space="0" w:color="auto"/>
                            <w:bottom w:val="none" w:sz="0" w:space="0" w:color="auto"/>
                            <w:right w:val="none" w:sz="0" w:space="0" w:color="auto"/>
                          </w:divBdr>
                          <w:divsChild>
                            <w:div w:id="1087534921">
                              <w:marLeft w:val="0"/>
                              <w:marRight w:val="0"/>
                              <w:marTop w:val="0"/>
                              <w:marBottom w:val="0"/>
                              <w:divBdr>
                                <w:top w:val="none" w:sz="0" w:space="0" w:color="auto"/>
                                <w:left w:val="none" w:sz="0" w:space="0" w:color="auto"/>
                                <w:bottom w:val="none" w:sz="0" w:space="0" w:color="auto"/>
                                <w:right w:val="none" w:sz="0" w:space="0" w:color="auto"/>
                              </w:divBdr>
                              <w:divsChild>
                                <w:div w:id="411511082">
                                  <w:marLeft w:val="0"/>
                                  <w:marRight w:val="0"/>
                                  <w:marTop w:val="0"/>
                                  <w:marBottom w:val="0"/>
                                  <w:divBdr>
                                    <w:top w:val="none" w:sz="0" w:space="0" w:color="auto"/>
                                    <w:left w:val="none" w:sz="0" w:space="0" w:color="auto"/>
                                    <w:bottom w:val="none" w:sz="0" w:space="0" w:color="auto"/>
                                    <w:right w:val="none" w:sz="0" w:space="0" w:color="auto"/>
                                  </w:divBdr>
                                  <w:divsChild>
                                    <w:div w:id="540018786">
                                      <w:marLeft w:val="0"/>
                                      <w:marRight w:val="0"/>
                                      <w:marTop w:val="0"/>
                                      <w:marBottom w:val="0"/>
                                      <w:divBdr>
                                        <w:top w:val="none" w:sz="0" w:space="0" w:color="auto"/>
                                        <w:left w:val="none" w:sz="0" w:space="0" w:color="auto"/>
                                        <w:bottom w:val="none" w:sz="0" w:space="0" w:color="auto"/>
                                        <w:right w:val="none" w:sz="0" w:space="0" w:color="auto"/>
                                      </w:divBdr>
                                      <w:divsChild>
                                        <w:div w:id="11155264">
                                          <w:marLeft w:val="0"/>
                                          <w:marRight w:val="0"/>
                                          <w:marTop w:val="0"/>
                                          <w:marBottom w:val="0"/>
                                          <w:divBdr>
                                            <w:top w:val="none" w:sz="0" w:space="0" w:color="auto"/>
                                            <w:left w:val="none" w:sz="0" w:space="0" w:color="auto"/>
                                            <w:bottom w:val="none" w:sz="0" w:space="0" w:color="auto"/>
                                            <w:right w:val="none" w:sz="0" w:space="0" w:color="auto"/>
                                          </w:divBdr>
                                          <w:divsChild>
                                            <w:div w:id="1312103633">
                                              <w:marLeft w:val="0"/>
                                              <w:marRight w:val="0"/>
                                              <w:marTop w:val="0"/>
                                              <w:marBottom w:val="0"/>
                                              <w:divBdr>
                                                <w:top w:val="none" w:sz="0" w:space="0" w:color="auto"/>
                                                <w:left w:val="none" w:sz="0" w:space="0" w:color="auto"/>
                                                <w:bottom w:val="none" w:sz="0" w:space="0" w:color="auto"/>
                                                <w:right w:val="none" w:sz="0" w:space="0" w:color="auto"/>
                                              </w:divBdr>
                                              <w:divsChild>
                                                <w:div w:id="2129659703">
                                                  <w:marLeft w:val="0"/>
                                                  <w:marRight w:val="0"/>
                                                  <w:marTop w:val="0"/>
                                                  <w:marBottom w:val="0"/>
                                                  <w:divBdr>
                                                    <w:top w:val="none" w:sz="0" w:space="0" w:color="auto"/>
                                                    <w:left w:val="none" w:sz="0" w:space="0" w:color="auto"/>
                                                    <w:bottom w:val="none" w:sz="0" w:space="0" w:color="auto"/>
                                                    <w:right w:val="none" w:sz="0" w:space="0" w:color="auto"/>
                                                  </w:divBdr>
                                                  <w:divsChild>
                                                    <w:div w:id="1952544266">
                                                      <w:marLeft w:val="0"/>
                                                      <w:marRight w:val="0"/>
                                                      <w:marTop w:val="0"/>
                                                      <w:marBottom w:val="0"/>
                                                      <w:divBdr>
                                                        <w:top w:val="single" w:sz="6" w:space="0" w:color="ABABAB"/>
                                                        <w:left w:val="single" w:sz="6" w:space="0" w:color="ABABAB"/>
                                                        <w:bottom w:val="none" w:sz="0" w:space="0" w:color="auto"/>
                                                        <w:right w:val="single" w:sz="6" w:space="0" w:color="ABABAB"/>
                                                      </w:divBdr>
                                                      <w:divsChild>
                                                        <w:div w:id="49229837">
                                                          <w:marLeft w:val="0"/>
                                                          <w:marRight w:val="0"/>
                                                          <w:marTop w:val="0"/>
                                                          <w:marBottom w:val="0"/>
                                                          <w:divBdr>
                                                            <w:top w:val="none" w:sz="0" w:space="0" w:color="auto"/>
                                                            <w:left w:val="none" w:sz="0" w:space="0" w:color="auto"/>
                                                            <w:bottom w:val="none" w:sz="0" w:space="0" w:color="auto"/>
                                                            <w:right w:val="none" w:sz="0" w:space="0" w:color="auto"/>
                                                          </w:divBdr>
                                                          <w:divsChild>
                                                            <w:div w:id="817572824">
                                                              <w:marLeft w:val="0"/>
                                                              <w:marRight w:val="0"/>
                                                              <w:marTop w:val="0"/>
                                                              <w:marBottom w:val="0"/>
                                                              <w:divBdr>
                                                                <w:top w:val="none" w:sz="0" w:space="0" w:color="auto"/>
                                                                <w:left w:val="none" w:sz="0" w:space="0" w:color="auto"/>
                                                                <w:bottom w:val="none" w:sz="0" w:space="0" w:color="auto"/>
                                                                <w:right w:val="none" w:sz="0" w:space="0" w:color="auto"/>
                                                              </w:divBdr>
                                                              <w:divsChild>
                                                                <w:div w:id="98376360">
                                                                  <w:marLeft w:val="0"/>
                                                                  <w:marRight w:val="0"/>
                                                                  <w:marTop w:val="0"/>
                                                                  <w:marBottom w:val="0"/>
                                                                  <w:divBdr>
                                                                    <w:top w:val="none" w:sz="0" w:space="0" w:color="auto"/>
                                                                    <w:left w:val="none" w:sz="0" w:space="0" w:color="auto"/>
                                                                    <w:bottom w:val="none" w:sz="0" w:space="0" w:color="auto"/>
                                                                    <w:right w:val="none" w:sz="0" w:space="0" w:color="auto"/>
                                                                  </w:divBdr>
                                                                  <w:divsChild>
                                                                    <w:div w:id="1297685453">
                                                                      <w:marLeft w:val="0"/>
                                                                      <w:marRight w:val="0"/>
                                                                      <w:marTop w:val="0"/>
                                                                      <w:marBottom w:val="0"/>
                                                                      <w:divBdr>
                                                                        <w:top w:val="none" w:sz="0" w:space="0" w:color="auto"/>
                                                                        <w:left w:val="none" w:sz="0" w:space="0" w:color="auto"/>
                                                                        <w:bottom w:val="none" w:sz="0" w:space="0" w:color="auto"/>
                                                                        <w:right w:val="none" w:sz="0" w:space="0" w:color="auto"/>
                                                                      </w:divBdr>
                                                                      <w:divsChild>
                                                                        <w:div w:id="764543735">
                                                                          <w:marLeft w:val="0"/>
                                                                          <w:marRight w:val="0"/>
                                                                          <w:marTop w:val="0"/>
                                                                          <w:marBottom w:val="0"/>
                                                                          <w:divBdr>
                                                                            <w:top w:val="none" w:sz="0" w:space="0" w:color="auto"/>
                                                                            <w:left w:val="none" w:sz="0" w:space="0" w:color="auto"/>
                                                                            <w:bottom w:val="none" w:sz="0" w:space="0" w:color="auto"/>
                                                                            <w:right w:val="none" w:sz="0" w:space="0" w:color="auto"/>
                                                                          </w:divBdr>
                                                                          <w:divsChild>
                                                                            <w:div w:id="770931461">
                                                                              <w:marLeft w:val="0"/>
                                                                              <w:marRight w:val="0"/>
                                                                              <w:marTop w:val="0"/>
                                                                              <w:marBottom w:val="0"/>
                                                                              <w:divBdr>
                                                                                <w:top w:val="none" w:sz="0" w:space="0" w:color="auto"/>
                                                                                <w:left w:val="none" w:sz="0" w:space="0" w:color="auto"/>
                                                                                <w:bottom w:val="none" w:sz="0" w:space="0" w:color="auto"/>
                                                                                <w:right w:val="none" w:sz="0" w:space="0" w:color="auto"/>
                                                                              </w:divBdr>
                                                                              <w:divsChild>
                                                                                <w:div w:id="820463665">
                                                                                  <w:marLeft w:val="0"/>
                                                                                  <w:marRight w:val="0"/>
                                                                                  <w:marTop w:val="0"/>
                                                                                  <w:marBottom w:val="0"/>
                                                                                  <w:divBdr>
                                                                                    <w:top w:val="none" w:sz="0" w:space="0" w:color="auto"/>
                                                                                    <w:left w:val="none" w:sz="0" w:space="0" w:color="auto"/>
                                                                                    <w:bottom w:val="none" w:sz="0" w:space="0" w:color="auto"/>
                                                                                    <w:right w:val="none" w:sz="0" w:space="0" w:color="auto"/>
                                                                                  </w:divBdr>
                                                                                </w:div>
                                                                                <w:div w:id="88371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9768478">
      <w:bodyDiv w:val="1"/>
      <w:marLeft w:val="0"/>
      <w:marRight w:val="0"/>
      <w:marTop w:val="0"/>
      <w:marBottom w:val="0"/>
      <w:divBdr>
        <w:top w:val="none" w:sz="0" w:space="0" w:color="auto"/>
        <w:left w:val="none" w:sz="0" w:space="0" w:color="auto"/>
        <w:bottom w:val="none" w:sz="0" w:space="0" w:color="auto"/>
        <w:right w:val="none" w:sz="0" w:space="0" w:color="auto"/>
      </w:divBdr>
    </w:div>
    <w:div w:id="1325429721">
      <w:bodyDiv w:val="1"/>
      <w:marLeft w:val="0"/>
      <w:marRight w:val="0"/>
      <w:marTop w:val="0"/>
      <w:marBottom w:val="0"/>
      <w:divBdr>
        <w:top w:val="none" w:sz="0" w:space="0" w:color="auto"/>
        <w:left w:val="none" w:sz="0" w:space="0" w:color="auto"/>
        <w:bottom w:val="none" w:sz="0" w:space="0" w:color="auto"/>
        <w:right w:val="none" w:sz="0" w:space="0" w:color="auto"/>
      </w:divBdr>
      <w:divsChild>
        <w:div w:id="1132134846">
          <w:marLeft w:val="274"/>
          <w:marRight w:val="0"/>
          <w:marTop w:val="0"/>
          <w:marBottom w:val="0"/>
          <w:divBdr>
            <w:top w:val="none" w:sz="0" w:space="0" w:color="auto"/>
            <w:left w:val="none" w:sz="0" w:space="0" w:color="auto"/>
            <w:bottom w:val="none" w:sz="0" w:space="0" w:color="auto"/>
            <w:right w:val="none" w:sz="0" w:space="0" w:color="auto"/>
          </w:divBdr>
        </w:div>
        <w:div w:id="2020039981">
          <w:marLeft w:val="274"/>
          <w:marRight w:val="0"/>
          <w:marTop w:val="0"/>
          <w:marBottom w:val="0"/>
          <w:divBdr>
            <w:top w:val="none" w:sz="0" w:space="0" w:color="auto"/>
            <w:left w:val="none" w:sz="0" w:space="0" w:color="auto"/>
            <w:bottom w:val="none" w:sz="0" w:space="0" w:color="auto"/>
            <w:right w:val="none" w:sz="0" w:space="0" w:color="auto"/>
          </w:divBdr>
        </w:div>
      </w:divsChild>
    </w:div>
    <w:div w:id="1348369484">
      <w:bodyDiv w:val="1"/>
      <w:marLeft w:val="0"/>
      <w:marRight w:val="0"/>
      <w:marTop w:val="0"/>
      <w:marBottom w:val="0"/>
      <w:divBdr>
        <w:top w:val="none" w:sz="0" w:space="0" w:color="auto"/>
        <w:left w:val="none" w:sz="0" w:space="0" w:color="auto"/>
        <w:bottom w:val="none" w:sz="0" w:space="0" w:color="auto"/>
        <w:right w:val="none" w:sz="0" w:space="0" w:color="auto"/>
      </w:divBdr>
    </w:div>
    <w:div w:id="1432969887">
      <w:bodyDiv w:val="1"/>
      <w:marLeft w:val="0"/>
      <w:marRight w:val="0"/>
      <w:marTop w:val="0"/>
      <w:marBottom w:val="0"/>
      <w:divBdr>
        <w:top w:val="none" w:sz="0" w:space="0" w:color="auto"/>
        <w:left w:val="none" w:sz="0" w:space="0" w:color="auto"/>
        <w:bottom w:val="none" w:sz="0" w:space="0" w:color="auto"/>
        <w:right w:val="none" w:sz="0" w:space="0" w:color="auto"/>
      </w:divBdr>
    </w:div>
    <w:div w:id="1509326641">
      <w:bodyDiv w:val="1"/>
      <w:marLeft w:val="0"/>
      <w:marRight w:val="0"/>
      <w:marTop w:val="0"/>
      <w:marBottom w:val="0"/>
      <w:divBdr>
        <w:top w:val="none" w:sz="0" w:space="0" w:color="auto"/>
        <w:left w:val="none" w:sz="0" w:space="0" w:color="auto"/>
        <w:bottom w:val="none" w:sz="0" w:space="0" w:color="auto"/>
        <w:right w:val="none" w:sz="0" w:space="0" w:color="auto"/>
      </w:divBdr>
    </w:div>
    <w:div w:id="1559167679">
      <w:bodyDiv w:val="1"/>
      <w:marLeft w:val="0"/>
      <w:marRight w:val="0"/>
      <w:marTop w:val="0"/>
      <w:marBottom w:val="0"/>
      <w:divBdr>
        <w:top w:val="none" w:sz="0" w:space="0" w:color="auto"/>
        <w:left w:val="none" w:sz="0" w:space="0" w:color="auto"/>
        <w:bottom w:val="none" w:sz="0" w:space="0" w:color="auto"/>
        <w:right w:val="none" w:sz="0" w:space="0" w:color="auto"/>
      </w:divBdr>
    </w:div>
    <w:div w:id="1626765808">
      <w:bodyDiv w:val="1"/>
      <w:marLeft w:val="0"/>
      <w:marRight w:val="0"/>
      <w:marTop w:val="0"/>
      <w:marBottom w:val="0"/>
      <w:divBdr>
        <w:top w:val="none" w:sz="0" w:space="0" w:color="auto"/>
        <w:left w:val="none" w:sz="0" w:space="0" w:color="auto"/>
        <w:bottom w:val="none" w:sz="0" w:space="0" w:color="auto"/>
        <w:right w:val="none" w:sz="0" w:space="0" w:color="auto"/>
      </w:divBdr>
      <w:divsChild>
        <w:div w:id="1859854731">
          <w:marLeft w:val="0"/>
          <w:marRight w:val="0"/>
          <w:marTop w:val="0"/>
          <w:marBottom w:val="0"/>
          <w:divBdr>
            <w:top w:val="none" w:sz="0" w:space="0" w:color="auto"/>
            <w:left w:val="none" w:sz="0" w:space="0" w:color="auto"/>
            <w:bottom w:val="none" w:sz="0" w:space="0" w:color="auto"/>
            <w:right w:val="none" w:sz="0" w:space="0" w:color="auto"/>
          </w:divBdr>
          <w:divsChild>
            <w:div w:id="1540895327">
              <w:marLeft w:val="0"/>
              <w:marRight w:val="0"/>
              <w:marTop w:val="0"/>
              <w:marBottom w:val="0"/>
              <w:divBdr>
                <w:top w:val="none" w:sz="0" w:space="0" w:color="auto"/>
                <w:left w:val="none" w:sz="0" w:space="0" w:color="auto"/>
                <w:bottom w:val="none" w:sz="0" w:space="0" w:color="auto"/>
                <w:right w:val="none" w:sz="0" w:space="0" w:color="auto"/>
              </w:divBdr>
              <w:divsChild>
                <w:div w:id="1344669192">
                  <w:marLeft w:val="0"/>
                  <w:marRight w:val="0"/>
                  <w:marTop w:val="0"/>
                  <w:marBottom w:val="0"/>
                  <w:divBdr>
                    <w:top w:val="none" w:sz="0" w:space="0" w:color="auto"/>
                    <w:left w:val="none" w:sz="0" w:space="0" w:color="auto"/>
                    <w:bottom w:val="none" w:sz="0" w:space="0" w:color="auto"/>
                    <w:right w:val="none" w:sz="0" w:space="0" w:color="auto"/>
                  </w:divBdr>
                  <w:divsChild>
                    <w:div w:id="305742898">
                      <w:marLeft w:val="0"/>
                      <w:marRight w:val="0"/>
                      <w:marTop w:val="0"/>
                      <w:marBottom w:val="0"/>
                      <w:divBdr>
                        <w:top w:val="none" w:sz="0" w:space="0" w:color="auto"/>
                        <w:left w:val="none" w:sz="0" w:space="0" w:color="auto"/>
                        <w:bottom w:val="none" w:sz="0" w:space="0" w:color="auto"/>
                        <w:right w:val="none" w:sz="0" w:space="0" w:color="auto"/>
                      </w:divBdr>
                      <w:divsChild>
                        <w:div w:id="1100836569">
                          <w:marLeft w:val="0"/>
                          <w:marRight w:val="0"/>
                          <w:marTop w:val="0"/>
                          <w:marBottom w:val="0"/>
                          <w:divBdr>
                            <w:top w:val="none" w:sz="0" w:space="0" w:color="auto"/>
                            <w:left w:val="none" w:sz="0" w:space="0" w:color="auto"/>
                            <w:bottom w:val="none" w:sz="0" w:space="0" w:color="auto"/>
                            <w:right w:val="none" w:sz="0" w:space="0" w:color="auto"/>
                          </w:divBdr>
                          <w:divsChild>
                            <w:div w:id="82914969">
                              <w:marLeft w:val="0"/>
                              <w:marRight w:val="0"/>
                              <w:marTop w:val="0"/>
                              <w:marBottom w:val="0"/>
                              <w:divBdr>
                                <w:top w:val="none" w:sz="0" w:space="0" w:color="auto"/>
                                <w:left w:val="none" w:sz="0" w:space="0" w:color="auto"/>
                                <w:bottom w:val="none" w:sz="0" w:space="0" w:color="auto"/>
                                <w:right w:val="none" w:sz="0" w:space="0" w:color="auto"/>
                              </w:divBdr>
                              <w:divsChild>
                                <w:div w:id="1203326901">
                                  <w:marLeft w:val="0"/>
                                  <w:marRight w:val="0"/>
                                  <w:marTop w:val="0"/>
                                  <w:marBottom w:val="0"/>
                                  <w:divBdr>
                                    <w:top w:val="none" w:sz="0" w:space="0" w:color="auto"/>
                                    <w:left w:val="none" w:sz="0" w:space="0" w:color="auto"/>
                                    <w:bottom w:val="none" w:sz="0" w:space="0" w:color="auto"/>
                                    <w:right w:val="none" w:sz="0" w:space="0" w:color="auto"/>
                                  </w:divBdr>
                                  <w:divsChild>
                                    <w:div w:id="1753236083">
                                      <w:marLeft w:val="0"/>
                                      <w:marRight w:val="0"/>
                                      <w:marTop w:val="0"/>
                                      <w:marBottom w:val="0"/>
                                      <w:divBdr>
                                        <w:top w:val="none" w:sz="0" w:space="0" w:color="auto"/>
                                        <w:left w:val="none" w:sz="0" w:space="0" w:color="auto"/>
                                        <w:bottom w:val="none" w:sz="0" w:space="0" w:color="auto"/>
                                        <w:right w:val="none" w:sz="0" w:space="0" w:color="auto"/>
                                      </w:divBdr>
                                      <w:divsChild>
                                        <w:div w:id="1736051415">
                                          <w:marLeft w:val="0"/>
                                          <w:marRight w:val="0"/>
                                          <w:marTop w:val="0"/>
                                          <w:marBottom w:val="0"/>
                                          <w:divBdr>
                                            <w:top w:val="none" w:sz="0" w:space="0" w:color="auto"/>
                                            <w:left w:val="none" w:sz="0" w:space="0" w:color="auto"/>
                                            <w:bottom w:val="none" w:sz="0" w:space="0" w:color="auto"/>
                                            <w:right w:val="none" w:sz="0" w:space="0" w:color="auto"/>
                                          </w:divBdr>
                                          <w:divsChild>
                                            <w:div w:id="2142140977">
                                              <w:marLeft w:val="0"/>
                                              <w:marRight w:val="0"/>
                                              <w:marTop w:val="0"/>
                                              <w:marBottom w:val="0"/>
                                              <w:divBdr>
                                                <w:top w:val="none" w:sz="0" w:space="0" w:color="auto"/>
                                                <w:left w:val="none" w:sz="0" w:space="0" w:color="auto"/>
                                                <w:bottom w:val="none" w:sz="0" w:space="0" w:color="auto"/>
                                                <w:right w:val="none" w:sz="0" w:space="0" w:color="auto"/>
                                              </w:divBdr>
                                              <w:divsChild>
                                                <w:div w:id="938372744">
                                                  <w:marLeft w:val="0"/>
                                                  <w:marRight w:val="0"/>
                                                  <w:marTop w:val="0"/>
                                                  <w:marBottom w:val="0"/>
                                                  <w:divBdr>
                                                    <w:top w:val="none" w:sz="0" w:space="0" w:color="auto"/>
                                                    <w:left w:val="none" w:sz="0" w:space="0" w:color="auto"/>
                                                    <w:bottom w:val="none" w:sz="0" w:space="0" w:color="auto"/>
                                                    <w:right w:val="none" w:sz="0" w:space="0" w:color="auto"/>
                                                  </w:divBdr>
                                                  <w:divsChild>
                                                    <w:div w:id="156575935">
                                                      <w:marLeft w:val="0"/>
                                                      <w:marRight w:val="0"/>
                                                      <w:marTop w:val="0"/>
                                                      <w:marBottom w:val="0"/>
                                                      <w:divBdr>
                                                        <w:top w:val="single" w:sz="6" w:space="0" w:color="ABABAB"/>
                                                        <w:left w:val="single" w:sz="6" w:space="0" w:color="ABABAB"/>
                                                        <w:bottom w:val="none" w:sz="0" w:space="0" w:color="auto"/>
                                                        <w:right w:val="single" w:sz="6" w:space="0" w:color="ABABAB"/>
                                                      </w:divBdr>
                                                      <w:divsChild>
                                                        <w:div w:id="1014377328">
                                                          <w:marLeft w:val="0"/>
                                                          <w:marRight w:val="0"/>
                                                          <w:marTop w:val="0"/>
                                                          <w:marBottom w:val="0"/>
                                                          <w:divBdr>
                                                            <w:top w:val="none" w:sz="0" w:space="0" w:color="auto"/>
                                                            <w:left w:val="none" w:sz="0" w:space="0" w:color="auto"/>
                                                            <w:bottom w:val="none" w:sz="0" w:space="0" w:color="auto"/>
                                                            <w:right w:val="none" w:sz="0" w:space="0" w:color="auto"/>
                                                          </w:divBdr>
                                                          <w:divsChild>
                                                            <w:div w:id="615454416">
                                                              <w:marLeft w:val="0"/>
                                                              <w:marRight w:val="0"/>
                                                              <w:marTop w:val="0"/>
                                                              <w:marBottom w:val="0"/>
                                                              <w:divBdr>
                                                                <w:top w:val="none" w:sz="0" w:space="0" w:color="auto"/>
                                                                <w:left w:val="none" w:sz="0" w:space="0" w:color="auto"/>
                                                                <w:bottom w:val="none" w:sz="0" w:space="0" w:color="auto"/>
                                                                <w:right w:val="none" w:sz="0" w:space="0" w:color="auto"/>
                                                              </w:divBdr>
                                                              <w:divsChild>
                                                                <w:div w:id="1403403729">
                                                                  <w:marLeft w:val="0"/>
                                                                  <w:marRight w:val="0"/>
                                                                  <w:marTop w:val="0"/>
                                                                  <w:marBottom w:val="0"/>
                                                                  <w:divBdr>
                                                                    <w:top w:val="none" w:sz="0" w:space="0" w:color="auto"/>
                                                                    <w:left w:val="none" w:sz="0" w:space="0" w:color="auto"/>
                                                                    <w:bottom w:val="none" w:sz="0" w:space="0" w:color="auto"/>
                                                                    <w:right w:val="none" w:sz="0" w:space="0" w:color="auto"/>
                                                                  </w:divBdr>
                                                                  <w:divsChild>
                                                                    <w:div w:id="1978102674">
                                                                      <w:marLeft w:val="0"/>
                                                                      <w:marRight w:val="0"/>
                                                                      <w:marTop w:val="0"/>
                                                                      <w:marBottom w:val="0"/>
                                                                      <w:divBdr>
                                                                        <w:top w:val="none" w:sz="0" w:space="0" w:color="auto"/>
                                                                        <w:left w:val="none" w:sz="0" w:space="0" w:color="auto"/>
                                                                        <w:bottom w:val="none" w:sz="0" w:space="0" w:color="auto"/>
                                                                        <w:right w:val="none" w:sz="0" w:space="0" w:color="auto"/>
                                                                      </w:divBdr>
                                                                      <w:divsChild>
                                                                        <w:div w:id="536627462">
                                                                          <w:marLeft w:val="0"/>
                                                                          <w:marRight w:val="0"/>
                                                                          <w:marTop w:val="0"/>
                                                                          <w:marBottom w:val="0"/>
                                                                          <w:divBdr>
                                                                            <w:top w:val="none" w:sz="0" w:space="0" w:color="auto"/>
                                                                            <w:left w:val="none" w:sz="0" w:space="0" w:color="auto"/>
                                                                            <w:bottom w:val="none" w:sz="0" w:space="0" w:color="auto"/>
                                                                            <w:right w:val="none" w:sz="0" w:space="0" w:color="auto"/>
                                                                          </w:divBdr>
                                                                          <w:divsChild>
                                                                            <w:div w:id="858469147">
                                                                              <w:marLeft w:val="0"/>
                                                                              <w:marRight w:val="0"/>
                                                                              <w:marTop w:val="0"/>
                                                                              <w:marBottom w:val="0"/>
                                                                              <w:divBdr>
                                                                                <w:top w:val="none" w:sz="0" w:space="0" w:color="auto"/>
                                                                                <w:left w:val="none" w:sz="0" w:space="0" w:color="auto"/>
                                                                                <w:bottom w:val="none" w:sz="0" w:space="0" w:color="auto"/>
                                                                                <w:right w:val="none" w:sz="0" w:space="0" w:color="auto"/>
                                                                              </w:divBdr>
                                                                              <w:divsChild>
                                                                                <w:div w:id="56630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26100938">
      <w:bodyDiv w:val="1"/>
      <w:marLeft w:val="0"/>
      <w:marRight w:val="0"/>
      <w:marTop w:val="0"/>
      <w:marBottom w:val="0"/>
      <w:divBdr>
        <w:top w:val="none" w:sz="0" w:space="0" w:color="auto"/>
        <w:left w:val="none" w:sz="0" w:space="0" w:color="auto"/>
        <w:bottom w:val="none" w:sz="0" w:space="0" w:color="auto"/>
        <w:right w:val="none" w:sz="0" w:space="0" w:color="auto"/>
      </w:divBdr>
    </w:div>
    <w:div w:id="1878352840">
      <w:bodyDiv w:val="1"/>
      <w:marLeft w:val="0"/>
      <w:marRight w:val="0"/>
      <w:marTop w:val="0"/>
      <w:marBottom w:val="0"/>
      <w:divBdr>
        <w:top w:val="none" w:sz="0" w:space="0" w:color="auto"/>
        <w:left w:val="none" w:sz="0" w:space="0" w:color="auto"/>
        <w:bottom w:val="none" w:sz="0" w:space="0" w:color="auto"/>
        <w:right w:val="none" w:sz="0" w:space="0" w:color="auto"/>
      </w:divBdr>
    </w:div>
    <w:div w:id="1986353741">
      <w:bodyDiv w:val="1"/>
      <w:marLeft w:val="0"/>
      <w:marRight w:val="0"/>
      <w:marTop w:val="0"/>
      <w:marBottom w:val="0"/>
      <w:divBdr>
        <w:top w:val="none" w:sz="0" w:space="0" w:color="auto"/>
        <w:left w:val="none" w:sz="0" w:space="0" w:color="auto"/>
        <w:bottom w:val="none" w:sz="0" w:space="0" w:color="auto"/>
        <w:right w:val="none" w:sz="0" w:space="0" w:color="auto"/>
      </w:divBdr>
    </w:div>
    <w:div w:id="2011786398">
      <w:bodyDiv w:val="1"/>
      <w:marLeft w:val="0"/>
      <w:marRight w:val="0"/>
      <w:marTop w:val="0"/>
      <w:marBottom w:val="0"/>
      <w:divBdr>
        <w:top w:val="none" w:sz="0" w:space="0" w:color="auto"/>
        <w:left w:val="none" w:sz="0" w:space="0" w:color="auto"/>
        <w:bottom w:val="none" w:sz="0" w:space="0" w:color="auto"/>
        <w:right w:val="none" w:sz="0" w:space="0" w:color="auto"/>
      </w:divBdr>
      <w:divsChild>
        <w:div w:id="491719514">
          <w:marLeft w:val="0"/>
          <w:marRight w:val="0"/>
          <w:marTop w:val="0"/>
          <w:marBottom w:val="0"/>
          <w:divBdr>
            <w:top w:val="none" w:sz="0" w:space="0" w:color="auto"/>
            <w:left w:val="none" w:sz="0" w:space="0" w:color="auto"/>
            <w:bottom w:val="none" w:sz="0" w:space="0" w:color="auto"/>
            <w:right w:val="none" w:sz="0" w:space="0" w:color="auto"/>
          </w:divBdr>
          <w:divsChild>
            <w:div w:id="2018459773">
              <w:marLeft w:val="0"/>
              <w:marRight w:val="0"/>
              <w:marTop w:val="0"/>
              <w:marBottom w:val="0"/>
              <w:divBdr>
                <w:top w:val="none" w:sz="0" w:space="0" w:color="auto"/>
                <w:left w:val="none" w:sz="0" w:space="0" w:color="auto"/>
                <w:bottom w:val="none" w:sz="0" w:space="0" w:color="auto"/>
                <w:right w:val="none" w:sz="0" w:space="0" w:color="auto"/>
              </w:divBdr>
              <w:divsChild>
                <w:div w:id="1176993377">
                  <w:marLeft w:val="0"/>
                  <w:marRight w:val="0"/>
                  <w:marTop w:val="0"/>
                  <w:marBottom w:val="0"/>
                  <w:divBdr>
                    <w:top w:val="none" w:sz="0" w:space="0" w:color="auto"/>
                    <w:left w:val="none" w:sz="0" w:space="0" w:color="auto"/>
                    <w:bottom w:val="none" w:sz="0" w:space="0" w:color="auto"/>
                    <w:right w:val="none" w:sz="0" w:space="0" w:color="auto"/>
                  </w:divBdr>
                  <w:divsChild>
                    <w:div w:id="656609960">
                      <w:marLeft w:val="0"/>
                      <w:marRight w:val="0"/>
                      <w:marTop w:val="0"/>
                      <w:marBottom w:val="0"/>
                      <w:divBdr>
                        <w:top w:val="none" w:sz="0" w:space="0" w:color="auto"/>
                        <w:left w:val="none" w:sz="0" w:space="0" w:color="auto"/>
                        <w:bottom w:val="none" w:sz="0" w:space="0" w:color="auto"/>
                        <w:right w:val="none" w:sz="0" w:space="0" w:color="auto"/>
                      </w:divBdr>
                      <w:divsChild>
                        <w:div w:id="745690713">
                          <w:marLeft w:val="0"/>
                          <w:marRight w:val="0"/>
                          <w:marTop w:val="0"/>
                          <w:marBottom w:val="0"/>
                          <w:divBdr>
                            <w:top w:val="none" w:sz="0" w:space="0" w:color="auto"/>
                            <w:left w:val="none" w:sz="0" w:space="0" w:color="auto"/>
                            <w:bottom w:val="none" w:sz="0" w:space="0" w:color="auto"/>
                            <w:right w:val="none" w:sz="0" w:space="0" w:color="auto"/>
                          </w:divBdr>
                          <w:divsChild>
                            <w:div w:id="271280633">
                              <w:marLeft w:val="0"/>
                              <w:marRight w:val="0"/>
                              <w:marTop w:val="0"/>
                              <w:marBottom w:val="0"/>
                              <w:divBdr>
                                <w:top w:val="none" w:sz="0" w:space="0" w:color="auto"/>
                                <w:left w:val="none" w:sz="0" w:space="0" w:color="auto"/>
                                <w:bottom w:val="none" w:sz="0" w:space="0" w:color="auto"/>
                                <w:right w:val="none" w:sz="0" w:space="0" w:color="auto"/>
                              </w:divBdr>
                              <w:divsChild>
                                <w:div w:id="94253667">
                                  <w:marLeft w:val="0"/>
                                  <w:marRight w:val="0"/>
                                  <w:marTop w:val="0"/>
                                  <w:marBottom w:val="0"/>
                                  <w:divBdr>
                                    <w:top w:val="none" w:sz="0" w:space="0" w:color="auto"/>
                                    <w:left w:val="none" w:sz="0" w:space="0" w:color="auto"/>
                                    <w:bottom w:val="none" w:sz="0" w:space="0" w:color="auto"/>
                                    <w:right w:val="none" w:sz="0" w:space="0" w:color="auto"/>
                                  </w:divBdr>
                                  <w:divsChild>
                                    <w:div w:id="1527326035">
                                      <w:marLeft w:val="0"/>
                                      <w:marRight w:val="0"/>
                                      <w:marTop w:val="0"/>
                                      <w:marBottom w:val="0"/>
                                      <w:divBdr>
                                        <w:top w:val="none" w:sz="0" w:space="0" w:color="auto"/>
                                        <w:left w:val="none" w:sz="0" w:space="0" w:color="auto"/>
                                        <w:bottom w:val="none" w:sz="0" w:space="0" w:color="auto"/>
                                        <w:right w:val="none" w:sz="0" w:space="0" w:color="auto"/>
                                      </w:divBdr>
                                      <w:divsChild>
                                        <w:div w:id="225146674">
                                          <w:marLeft w:val="0"/>
                                          <w:marRight w:val="0"/>
                                          <w:marTop w:val="0"/>
                                          <w:marBottom w:val="0"/>
                                          <w:divBdr>
                                            <w:top w:val="none" w:sz="0" w:space="0" w:color="auto"/>
                                            <w:left w:val="none" w:sz="0" w:space="0" w:color="auto"/>
                                            <w:bottom w:val="none" w:sz="0" w:space="0" w:color="auto"/>
                                            <w:right w:val="none" w:sz="0" w:space="0" w:color="auto"/>
                                          </w:divBdr>
                                          <w:divsChild>
                                            <w:div w:id="758139653">
                                              <w:marLeft w:val="0"/>
                                              <w:marRight w:val="0"/>
                                              <w:marTop w:val="0"/>
                                              <w:marBottom w:val="0"/>
                                              <w:divBdr>
                                                <w:top w:val="none" w:sz="0" w:space="0" w:color="auto"/>
                                                <w:left w:val="none" w:sz="0" w:space="0" w:color="auto"/>
                                                <w:bottom w:val="none" w:sz="0" w:space="0" w:color="auto"/>
                                                <w:right w:val="none" w:sz="0" w:space="0" w:color="auto"/>
                                              </w:divBdr>
                                              <w:divsChild>
                                                <w:div w:id="1849636202">
                                                  <w:marLeft w:val="0"/>
                                                  <w:marRight w:val="0"/>
                                                  <w:marTop w:val="0"/>
                                                  <w:marBottom w:val="0"/>
                                                  <w:divBdr>
                                                    <w:top w:val="none" w:sz="0" w:space="0" w:color="auto"/>
                                                    <w:left w:val="none" w:sz="0" w:space="0" w:color="auto"/>
                                                    <w:bottom w:val="none" w:sz="0" w:space="0" w:color="auto"/>
                                                    <w:right w:val="none" w:sz="0" w:space="0" w:color="auto"/>
                                                  </w:divBdr>
                                                  <w:divsChild>
                                                    <w:div w:id="431436893">
                                                      <w:marLeft w:val="0"/>
                                                      <w:marRight w:val="0"/>
                                                      <w:marTop w:val="0"/>
                                                      <w:marBottom w:val="0"/>
                                                      <w:divBdr>
                                                        <w:top w:val="single" w:sz="6" w:space="0" w:color="ABABAB"/>
                                                        <w:left w:val="single" w:sz="6" w:space="0" w:color="ABABAB"/>
                                                        <w:bottom w:val="none" w:sz="0" w:space="0" w:color="auto"/>
                                                        <w:right w:val="single" w:sz="6" w:space="0" w:color="ABABAB"/>
                                                      </w:divBdr>
                                                      <w:divsChild>
                                                        <w:div w:id="1832484713">
                                                          <w:marLeft w:val="0"/>
                                                          <w:marRight w:val="0"/>
                                                          <w:marTop w:val="0"/>
                                                          <w:marBottom w:val="0"/>
                                                          <w:divBdr>
                                                            <w:top w:val="none" w:sz="0" w:space="0" w:color="auto"/>
                                                            <w:left w:val="none" w:sz="0" w:space="0" w:color="auto"/>
                                                            <w:bottom w:val="none" w:sz="0" w:space="0" w:color="auto"/>
                                                            <w:right w:val="none" w:sz="0" w:space="0" w:color="auto"/>
                                                          </w:divBdr>
                                                          <w:divsChild>
                                                            <w:div w:id="1408500862">
                                                              <w:marLeft w:val="0"/>
                                                              <w:marRight w:val="0"/>
                                                              <w:marTop w:val="0"/>
                                                              <w:marBottom w:val="0"/>
                                                              <w:divBdr>
                                                                <w:top w:val="none" w:sz="0" w:space="0" w:color="auto"/>
                                                                <w:left w:val="none" w:sz="0" w:space="0" w:color="auto"/>
                                                                <w:bottom w:val="none" w:sz="0" w:space="0" w:color="auto"/>
                                                                <w:right w:val="none" w:sz="0" w:space="0" w:color="auto"/>
                                                              </w:divBdr>
                                                              <w:divsChild>
                                                                <w:div w:id="2070684303">
                                                                  <w:marLeft w:val="0"/>
                                                                  <w:marRight w:val="0"/>
                                                                  <w:marTop w:val="0"/>
                                                                  <w:marBottom w:val="0"/>
                                                                  <w:divBdr>
                                                                    <w:top w:val="none" w:sz="0" w:space="0" w:color="auto"/>
                                                                    <w:left w:val="none" w:sz="0" w:space="0" w:color="auto"/>
                                                                    <w:bottom w:val="none" w:sz="0" w:space="0" w:color="auto"/>
                                                                    <w:right w:val="none" w:sz="0" w:space="0" w:color="auto"/>
                                                                  </w:divBdr>
                                                                  <w:divsChild>
                                                                    <w:div w:id="1163617273">
                                                                      <w:marLeft w:val="0"/>
                                                                      <w:marRight w:val="0"/>
                                                                      <w:marTop w:val="0"/>
                                                                      <w:marBottom w:val="0"/>
                                                                      <w:divBdr>
                                                                        <w:top w:val="none" w:sz="0" w:space="0" w:color="auto"/>
                                                                        <w:left w:val="none" w:sz="0" w:space="0" w:color="auto"/>
                                                                        <w:bottom w:val="none" w:sz="0" w:space="0" w:color="auto"/>
                                                                        <w:right w:val="none" w:sz="0" w:space="0" w:color="auto"/>
                                                                      </w:divBdr>
                                                                      <w:divsChild>
                                                                        <w:div w:id="206115132">
                                                                          <w:marLeft w:val="0"/>
                                                                          <w:marRight w:val="0"/>
                                                                          <w:marTop w:val="0"/>
                                                                          <w:marBottom w:val="0"/>
                                                                          <w:divBdr>
                                                                            <w:top w:val="none" w:sz="0" w:space="0" w:color="auto"/>
                                                                            <w:left w:val="none" w:sz="0" w:space="0" w:color="auto"/>
                                                                            <w:bottom w:val="none" w:sz="0" w:space="0" w:color="auto"/>
                                                                            <w:right w:val="none" w:sz="0" w:space="0" w:color="auto"/>
                                                                          </w:divBdr>
                                                                          <w:divsChild>
                                                                            <w:div w:id="1852985306">
                                                                              <w:marLeft w:val="0"/>
                                                                              <w:marRight w:val="0"/>
                                                                              <w:marTop w:val="0"/>
                                                                              <w:marBottom w:val="0"/>
                                                                              <w:divBdr>
                                                                                <w:top w:val="none" w:sz="0" w:space="0" w:color="auto"/>
                                                                                <w:left w:val="none" w:sz="0" w:space="0" w:color="auto"/>
                                                                                <w:bottom w:val="none" w:sz="0" w:space="0" w:color="auto"/>
                                                                                <w:right w:val="none" w:sz="0" w:space="0" w:color="auto"/>
                                                                              </w:divBdr>
                                                                              <w:divsChild>
                                                                                <w:div w:id="111020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9012813">
      <w:bodyDiv w:val="1"/>
      <w:marLeft w:val="0"/>
      <w:marRight w:val="0"/>
      <w:marTop w:val="0"/>
      <w:marBottom w:val="0"/>
      <w:divBdr>
        <w:top w:val="none" w:sz="0" w:space="0" w:color="auto"/>
        <w:left w:val="none" w:sz="0" w:space="0" w:color="auto"/>
        <w:bottom w:val="none" w:sz="0" w:space="0" w:color="auto"/>
        <w:right w:val="none" w:sz="0" w:space="0" w:color="auto"/>
      </w:divBdr>
    </w:div>
    <w:div w:id="2096128272">
      <w:bodyDiv w:val="1"/>
      <w:marLeft w:val="0"/>
      <w:marRight w:val="0"/>
      <w:marTop w:val="0"/>
      <w:marBottom w:val="0"/>
      <w:divBdr>
        <w:top w:val="none" w:sz="0" w:space="0" w:color="auto"/>
        <w:left w:val="none" w:sz="0" w:space="0" w:color="auto"/>
        <w:bottom w:val="none" w:sz="0" w:space="0" w:color="auto"/>
        <w:right w:val="none" w:sz="0" w:space="0" w:color="auto"/>
      </w:divBdr>
      <w:divsChild>
        <w:div w:id="1688411148">
          <w:marLeft w:val="0"/>
          <w:marRight w:val="0"/>
          <w:marTop w:val="0"/>
          <w:marBottom w:val="0"/>
          <w:divBdr>
            <w:top w:val="none" w:sz="0" w:space="0" w:color="auto"/>
            <w:left w:val="none" w:sz="0" w:space="0" w:color="auto"/>
            <w:bottom w:val="none" w:sz="0" w:space="0" w:color="auto"/>
            <w:right w:val="none" w:sz="0" w:space="0" w:color="auto"/>
          </w:divBdr>
          <w:divsChild>
            <w:div w:id="2057240792">
              <w:marLeft w:val="0"/>
              <w:marRight w:val="0"/>
              <w:marTop w:val="0"/>
              <w:marBottom w:val="0"/>
              <w:divBdr>
                <w:top w:val="none" w:sz="0" w:space="0" w:color="auto"/>
                <w:left w:val="none" w:sz="0" w:space="0" w:color="auto"/>
                <w:bottom w:val="none" w:sz="0" w:space="0" w:color="auto"/>
                <w:right w:val="none" w:sz="0" w:space="0" w:color="auto"/>
              </w:divBdr>
              <w:divsChild>
                <w:div w:id="1856191038">
                  <w:marLeft w:val="0"/>
                  <w:marRight w:val="0"/>
                  <w:marTop w:val="0"/>
                  <w:marBottom w:val="0"/>
                  <w:divBdr>
                    <w:top w:val="none" w:sz="0" w:space="0" w:color="auto"/>
                    <w:left w:val="none" w:sz="0" w:space="0" w:color="auto"/>
                    <w:bottom w:val="none" w:sz="0" w:space="0" w:color="auto"/>
                    <w:right w:val="none" w:sz="0" w:space="0" w:color="auto"/>
                  </w:divBdr>
                  <w:divsChild>
                    <w:div w:id="2112696877">
                      <w:marLeft w:val="0"/>
                      <w:marRight w:val="0"/>
                      <w:marTop w:val="0"/>
                      <w:marBottom w:val="0"/>
                      <w:divBdr>
                        <w:top w:val="none" w:sz="0" w:space="0" w:color="auto"/>
                        <w:left w:val="none" w:sz="0" w:space="0" w:color="auto"/>
                        <w:bottom w:val="none" w:sz="0" w:space="0" w:color="auto"/>
                        <w:right w:val="none" w:sz="0" w:space="0" w:color="auto"/>
                      </w:divBdr>
                      <w:divsChild>
                        <w:div w:id="765468651">
                          <w:marLeft w:val="0"/>
                          <w:marRight w:val="0"/>
                          <w:marTop w:val="0"/>
                          <w:marBottom w:val="0"/>
                          <w:divBdr>
                            <w:top w:val="none" w:sz="0" w:space="0" w:color="auto"/>
                            <w:left w:val="none" w:sz="0" w:space="0" w:color="auto"/>
                            <w:bottom w:val="none" w:sz="0" w:space="0" w:color="auto"/>
                            <w:right w:val="none" w:sz="0" w:space="0" w:color="auto"/>
                          </w:divBdr>
                          <w:divsChild>
                            <w:div w:id="722406041">
                              <w:marLeft w:val="0"/>
                              <w:marRight w:val="0"/>
                              <w:marTop w:val="0"/>
                              <w:marBottom w:val="0"/>
                              <w:divBdr>
                                <w:top w:val="none" w:sz="0" w:space="0" w:color="auto"/>
                                <w:left w:val="none" w:sz="0" w:space="0" w:color="auto"/>
                                <w:bottom w:val="none" w:sz="0" w:space="0" w:color="auto"/>
                                <w:right w:val="none" w:sz="0" w:space="0" w:color="auto"/>
                              </w:divBdr>
                              <w:divsChild>
                                <w:div w:id="669061669">
                                  <w:marLeft w:val="0"/>
                                  <w:marRight w:val="0"/>
                                  <w:marTop w:val="0"/>
                                  <w:marBottom w:val="0"/>
                                  <w:divBdr>
                                    <w:top w:val="none" w:sz="0" w:space="0" w:color="auto"/>
                                    <w:left w:val="none" w:sz="0" w:space="0" w:color="auto"/>
                                    <w:bottom w:val="none" w:sz="0" w:space="0" w:color="auto"/>
                                    <w:right w:val="none" w:sz="0" w:space="0" w:color="auto"/>
                                  </w:divBdr>
                                  <w:divsChild>
                                    <w:div w:id="528959507">
                                      <w:marLeft w:val="0"/>
                                      <w:marRight w:val="0"/>
                                      <w:marTop w:val="0"/>
                                      <w:marBottom w:val="0"/>
                                      <w:divBdr>
                                        <w:top w:val="none" w:sz="0" w:space="0" w:color="auto"/>
                                        <w:left w:val="none" w:sz="0" w:space="0" w:color="auto"/>
                                        <w:bottom w:val="none" w:sz="0" w:space="0" w:color="auto"/>
                                        <w:right w:val="none" w:sz="0" w:space="0" w:color="auto"/>
                                      </w:divBdr>
                                      <w:divsChild>
                                        <w:div w:id="481116889">
                                          <w:marLeft w:val="0"/>
                                          <w:marRight w:val="0"/>
                                          <w:marTop w:val="0"/>
                                          <w:marBottom w:val="0"/>
                                          <w:divBdr>
                                            <w:top w:val="none" w:sz="0" w:space="0" w:color="auto"/>
                                            <w:left w:val="none" w:sz="0" w:space="0" w:color="auto"/>
                                            <w:bottom w:val="none" w:sz="0" w:space="0" w:color="auto"/>
                                            <w:right w:val="none" w:sz="0" w:space="0" w:color="auto"/>
                                          </w:divBdr>
                                          <w:divsChild>
                                            <w:div w:id="274479682">
                                              <w:marLeft w:val="0"/>
                                              <w:marRight w:val="0"/>
                                              <w:marTop w:val="0"/>
                                              <w:marBottom w:val="0"/>
                                              <w:divBdr>
                                                <w:top w:val="none" w:sz="0" w:space="0" w:color="auto"/>
                                                <w:left w:val="none" w:sz="0" w:space="0" w:color="auto"/>
                                                <w:bottom w:val="none" w:sz="0" w:space="0" w:color="auto"/>
                                                <w:right w:val="none" w:sz="0" w:space="0" w:color="auto"/>
                                              </w:divBdr>
                                              <w:divsChild>
                                                <w:div w:id="948008588">
                                                  <w:marLeft w:val="0"/>
                                                  <w:marRight w:val="0"/>
                                                  <w:marTop w:val="0"/>
                                                  <w:marBottom w:val="0"/>
                                                  <w:divBdr>
                                                    <w:top w:val="none" w:sz="0" w:space="0" w:color="auto"/>
                                                    <w:left w:val="none" w:sz="0" w:space="0" w:color="auto"/>
                                                    <w:bottom w:val="none" w:sz="0" w:space="0" w:color="auto"/>
                                                    <w:right w:val="none" w:sz="0" w:space="0" w:color="auto"/>
                                                  </w:divBdr>
                                                  <w:divsChild>
                                                    <w:div w:id="1715235168">
                                                      <w:marLeft w:val="0"/>
                                                      <w:marRight w:val="0"/>
                                                      <w:marTop w:val="0"/>
                                                      <w:marBottom w:val="0"/>
                                                      <w:divBdr>
                                                        <w:top w:val="none" w:sz="0" w:space="0" w:color="auto"/>
                                                        <w:left w:val="none" w:sz="0" w:space="0" w:color="auto"/>
                                                        <w:bottom w:val="none" w:sz="0" w:space="0" w:color="auto"/>
                                                        <w:right w:val="none" w:sz="0" w:space="0" w:color="auto"/>
                                                      </w:divBdr>
                                                      <w:divsChild>
                                                        <w:div w:id="746996633">
                                                          <w:marLeft w:val="0"/>
                                                          <w:marRight w:val="0"/>
                                                          <w:marTop w:val="0"/>
                                                          <w:marBottom w:val="0"/>
                                                          <w:divBdr>
                                                            <w:top w:val="none" w:sz="0" w:space="0" w:color="auto"/>
                                                            <w:left w:val="none" w:sz="0" w:space="0" w:color="auto"/>
                                                            <w:bottom w:val="none" w:sz="0" w:space="0" w:color="auto"/>
                                                            <w:right w:val="none" w:sz="0" w:space="0" w:color="auto"/>
                                                          </w:divBdr>
                                                          <w:divsChild>
                                                            <w:div w:id="1011877476">
                                                              <w:marLeft w:val="0"/>
                                                              <w:marRight w:val="0"/>
                                                              <w:marTop w:val="0"/>
                                                              <w:marBottom w:val="0"/>
                                                              <w:divBdr>
                                                                <w:top w:val="none" w:sz="0" w:space="0" w:color="auto"/>
                                                                <w:left w:val="none" w:sz="0" w:space="0" w:color="auto"/>
                                                                <w:bottom w:val="none" w:sz="0" w:space="0" w:color="auto"/>
                                                                <w:right w:val="none" w:sz="0" w:space="0" w:color="auto"/>
                                                              </w:divBdr>
                                                              <w:divsChild>
                                                                <w:div w:id="1567063167">
                                                                  <w:marLeft w:val="0"/>
                                                                  <w:marRight w:val="0"/>
                                                                  <w:marTop w:val="0"/>
                                                                  <w:marBottom w:val="0"/>
                                                                  <w:divBdr>
                                                                    <w:top w:val="none" w:sz="0" w:space="0" w:color="auto"/>
                                                                    <w:left w:val="none" w:sz="0" w:space="0" w:color="auto"/>
                                                                    <w:bottom w:val="none" w:sz="0" w:space="0" w:color="auto"/>
                                                                    <w:right w:val="none" w:sz="0" w:space="0" w:color="auto"/>
                                                                  </w:divBdr>
                                                                  <w:divsChild>
                                                                    <w:div w:id="946278383">
                                                                      <w:marLeft w:val="0"/>
                                                                      <w:marRight w:val="0"/>
                                                                      <w:marTop w:val="0"/>
                                                                      <w:marBottom w:val="0"/>
                                                                      <w:divBdr>
                                                                        <w:top w:val="none" w:sz="0" w:space="0" w:color="auto"/>
                                                                        <w:left w:val="none" w:sz="0" w:space="0" w:color="auto"/>
                                                                        <w:bottom w:val="none" w:sz="0" w:space="0" w:color="auto"/>
                                                                        <w:right w:val="none" w:sz="0" w:space="0" w:color="auto"/>
                                                                      </w:divBdr>
                                                                      <w:divsChild>
                                                                        <w:div w:id="948320398">
                                                                          <w:marLeft w:val="0"/>
                                                                          <w:marRight w:val="0"/>
                                                                          <w:marTop w:val="0"/>
                                                                          <w:marBottom w:val="0"/>
                                                                          <w:divBdr>
                                                                            <w:top w:val="none" w:sz="0" w:space="0" w:color="auto"/>
                                                                            <w:left w:val="none" w:sz="0" w:space="0" w:color="auto"/>
                                                                            <w:bottom w:val="none" w:sz="0" w:space="0" w:color="auto"/>
                                                                            <w:right w:val="none" w:sz="0" w:space="0" w:color="auto"/>
                                                                          </w:divBdr>
                                                                          <w:divsChild>
                                                                            <w:div w:id="7607149">
                                                                              <w:marLeft w:val="0"/>
                                                                              <w:marRight w:val="0"/>
                                                                              <w:marTop w:val="0"/>
                                                                              <w:marBottom w:val="0"/>
                                                                              <w:divBdr>
                                                                                <w:top w:val="none" w:sz="0" w:space="0" w:color="auto"/>
                                                                                <w:left w:val="none" w:sz="0" w:space="0" w:color="auto"/>
                                                                                <w:bottom w:val="none" w:sz="0" w:space="0" w:color="auto"/>
                                                                                <w:right w:val="none" w:sz="0" w:space="0" w:color="auto"/>
                                                                              </w:divBdr>
                                                                              <w:divsChild>
                                                                                <w:div w:id="49890472">
                                                                                  <w:marLeft w:val="0"/>
                                                                                  <w:marRight w:val="0"/>
                                                                                  <w:marTop w:val="0"/>
                                                                                  <w:marBottom w:val="0"/>
                                                                                  <w:divBdr>
                                                                                    <w:top w:val="none" w:sz="0" w:space="0" w:color="auto"/>
                                                                                    <w:left w:val="none" w:sz="0" w:space="0" w:color="auto"/>
                                                                                    <w:bottom w:val="none" w:sz="0" w:space="0" w:color="auto"/>
                                                                                    <w:right w:val="none" w:sz="0" w:space="0" w:color="auto"/>
                                                                                  </w:divBdr>
                                                                                  <w:divsChild>
                                                                                    <w:div w:id="889266131">
                                                                                      <w:marLeft w:val="0"/>
                                                                                      <w:marRight w:val="0"/>
                                                                                      <w:marTop w:val="0"/>
                                                                                      <w:marBottom w:val="0"/>
                                                                                      <w:divBdr>
                                                                                        <w:top w:val="none" w:sz="0" w:space="0" w:color="auto"/>
                                                                                        <w:left w:val="none" w:sz="0" w:space="0" w:color="auto"/>
                                                                                        <w:bottom w:val="none" w:sz="0" w:space="0" w:color="auto"/>
                                                                                        <w:right w:val="none" w:sz="0" w:space="0" w:color="auto"/>
                                                                                      </w:divBdr>
                                                                                    </w:div>
                                                                                    <w:div w:id="1338077153">
                                                                                      <w:marLeft w:val="0"/>
                                                                                      <w:marRight w:val="0"/>
                                                                                      <w:marTop w:val="0"/>
                                                                                      <w:marBottom w:val="0"/>
                                                                                      <w:divBdr>
                                                                                        <w:top w:val="none" w:sz="0" w:space="0" w:color="auto"/>
                                                                                        <w:left w:val="none" w:sz="0" w:space="0" w:color="auto"/>
                                                                                        <w:bottom w:val="none" w:sz="0" w:space="0" w:color="auto"/>
                                                                                        <w:right w:val="none" w:sz="0" w:space="0" w:color="auto"/>
                                                                                      </w:divBdr>
                                                                                    </w:div>
                                                                                    <w:div w:id="1399933900">
                                                                                      <w:marLeft w:val="0"/>
                                                                                      <w:marRight w:val="0"/>
                                                                                      <w:marTop w:val="0"/>
                                                                                      <w:marBottom w:val="0"/>
                                                                                      <w:divBdr>
                                                                                        <w:top w:val="none" w:sz="0" w:space="0" w:color="auto"/>
                                                                                        <w:left w:val="none" w:sz="0" w:space="0" w:color="auto"/>
                                                                                        <w:bottom w:val="none" w:sz="0" w:space="0" w:color="auto"/>
                                                                                        <w:right w:val="none" w:sz="0" w:space="0" w:color="auto"/>
                                                                                      </w:divBdr>
                                                                                    </w:div>
                                                                                    <w:div w:id="1568034417">
                                                                                      <w:marLeft w:val="0"/>
                                                                                      <w:marRight w:val="0"/>
                                                                                      <w:marTop w:val="0"/>
                                                                                      <w:marBottom w:val="0"/>
                                                                                      <w:divBdr>
                                                                                        <w:top w:val="none" w:sz="0" w:space="0" w:color="auto"/>
                                                                                        <w:left w:val="none" w:sz="0" w:space="0" w:color="auto"/>
                                                                                        <w:bottom w:val="none" w:sz="0" w:space="0" w:color="auto"/>
                                                                                        <w:right w:val="none" w:sz="0" w:space="0" w:color="auto"/>
                                                                                      </w:divBdr>
                                                                                    </w:div>
                                                                                    <w:div w:id="1583951430">
                                                                                      <w:marLeft w:val="0"/>
                                                                                      <w:marRight w:val="0"/>
                                                                                      <w:marTop w:val="0"/>
                                                                                      <w:marBottom w:val="0"/>
                                                                                      <w:divBdr>
                                                                                        <w:top w:val="none" w:sz="0" w:space="0" w:color="auto"/>
                                                                                        <w:left w:val="none" w:sz="0" w:space="0" w:color="auto"/>
                                                                                        <w:bottom w:val="none" w:sz="0" w:space="0" w:color="auto"/>
                                                                                        <w:right w:val="none" w:sz="0" w:space="0" w:color="auto"/>
                                                                                      </w:divBdr>
                                                                                    </w:div>
                                                                                    <w:div w:id="165421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gov.uk/government/organisations/defence-science-and-technology-laboratory" TargetMode="External"/><Relationship Id="rId26" Type="http://schemas.openxmlformats.org/officeDocument/2006/relationships/hyperlink" Target="https://www.gov.uk/government/publications/defence-science-and-technology-laboratory-framework-document" TargetMode="External"/><Relationship Id="rId3" Type="http://schemas.openxmlformats.org/officeDocument/2006/relationships/customXml" Target="../customXml/item3.xml"/><Relationship Id="rId21" Type="http://schemas.openxmlformats.org/officeDocument/2006/relationships/image" Target="media/image4.jp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publicappointments.cabinetoffice.gov.uk/recording-whether-or-not-you-have-a-disability/" TargetMode="External"/><Relationship Id="rId25" Type="http://schemas.openxmlformats.org/officeDocument/2006/relationships/hyperlink" Target="https://www.gov.uk/government/publications/dstl-audit-and-risk-assurance-committee-terms-of-referenc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pga/2010/15/section/6" TargetMode="External"/><Relationship Id="rId20" Type="http://schemas.openxmlformats.org/officeDocument/2006/relationships/hyperlink" Target="https://www.gov.uk/guidance/united-kingdom-security-vetting-applicant" TargetMode="External"/><Relationship Id="rId29" Type="http://schemas.openxmlformats.org/officeDocument/2006/relationships/hyperlink" Target="file:///C:\Users\JAMWAL\AppData\Local\Microsoft\Windows\INetCache\Content.Outlook\MRFJ9RFD\responses@russellreynolds.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gov.uk/government/organisations/defence-science-and-technology-laboratory" TargetMode="External"/><Relationship Id="rId32" Type="http://schemas.openxmlformats.org/officeDocument/2006/relationships/hyperlink" Target="https://www.gov.uk/government/publications/code-of-conduct-for-board-members-of-public-bodies" TargetMode="External"/><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hyperlink" Target="https://www.gov.uk/guidance/uk-involvement-in-nato-science-and-technology-activities" TargetMode="External"/><Relationship Id="rId28" Type="http://schemas.openxmlformats.org/officeDocument/2006/relationships/hyperlink" Target="https://forms.office.com/Pages/ResponsePage.aspx?id=rCgl_lJPCUmexPD96nG3ccQrCaBplF1AqOt92CkET8VUNDBGRTM5RU00VE9SNlVKNkI4VTBQRVQ0Ty4u" TargetMode="External"/><Relationship Id="rId10" Type="http://schemas.openxmlformats.org/officeDocument/2006/relationships/endnotes" Target="endnotes.xml"/><Relationship Id="rId19" Type="http://schemas.openxmlformats.org/officeDocument/2006/relationships/hyperlink" Target="https://www.gov.uk/government/organisations/defence-science-and-technology-laboratory" TargetMode="External"/><Relationship Id="rId31" Type="http://schemas.openxmlformats.org/officeDocument/2006/relationships/hyperlink" Target="file:///C:\Users\JAMWAL\AppData\Local\Microsoft\Windows\INetCache\Content.Outlook\MRFJ9RFD\responses@russellreynold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gov.uk/government/organisations/ministry-of-defence/about" TargetMode="External"/><Relationship Id="rId27" Type="http://schemas.openxmlformats.org/officeDocument/2006/relationships/hyperlink" Target="file:///C:\Users\JAMWAL\AppData\Local\Microsoft\Windows\INetCache\Content.Outlook\MRFJ9RFD\responses@russellreynolds.com" TargetMode="External"/><Relationship Id="rId30" Type="http://schemas.openxmlformats.org/officeDocument/2006/relationships/hyperlink" Target="file:///C:\Users\JAMWAL\AppData\Local\Microsoft\Windows\INetCache\Content.Outlook\MRFJ9RFD\responses@russellreynolds.co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gov.uk/guidance/united-kingdom-security-vetting-applicant" TargetMode="External"/><Relationship Id="rId1" Type="http://schemas.openxmlformats.org/officeDocument/2006/relationships/hyperlink" Target="https://eur01.safelinks.protection.outlook.com/?url=https%3A%2F%2Fmclist.us19.list-manage.com%2Ftrack%2Fclick%3Fu%3Df54d93bb22cf72ba05e33c5cb%26id%3D6ee2eae4c4%26e%3D778d9c2ea4&amp;data=02%7C01%7CElaine.Barley100%40mod.gov.uk%7C317b02b84b3b4e13ade408d6f3cd5d51%7Cbe7760ed5953484bae95d0a16dfa09e5%7C0%7C0%7C636964460688721334&amp;sdata=NHhsvFzS1GyoIvq80XhLKI3hAfwyNsktXEEVEuxDZ%2Fo%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4979018e-a440-422a-9062-6d5f06087e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11E7482FC452844998D46665296508C" ma:contentTypeVersion="14" ma:contentTypeDescription="Create a new document." ma:contentTypeScope="" ma:versionID="efeda71ff161066678838a3c44a490fd">
  <xsd:schema xmlns:xsd="http://www.w3.org/2001/XMLSchema" xmlns:xs="http://www.w3.org/2001/XMLSchema" xmlns:p="http://schemas.microsoft.com/office/2006/metadata/properties" xmlns:ns3="4979018e-a440-422a-9062-6d5f06087e62" xmlns:ns4="8816ecdd-98d8-41f9-833c-59359eaf1381" targetNamespace="http://schemas.microsoft.com/office/2006/metadata/properties" ma:root="true" ma:fieldsID="8b0e0e71a8701468e0d9a878f6da54d1" ns3:_="" ns4:_="">
    <xsd:import namespace="4979018e-a440-422a-9062-6d5f06087e62"/>
    <xsd:import namespace="8816ecdd-98d8-41f9-833c-59359eaf138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9018e-a440-422a-9062-6d5f06087e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16ecdd-98d8-41f9-833c-59359eaf138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F2AC67-F4E3-48E7-BDE6-A441BF7EC440}">
  <ds:schemaRefs>
    <ds:schemaRef ds:uri="http://schemas.openxmlformats.org/officeDocument/2006/bibliography"/>
  </ds:schemaRefs>
</ds:datastoreItem>
</file>

<file path=customXml/itemProps2.xml><?xml version="1.0" encoding="utf-8"?>
<ds:datastoreItem xmlns:ds="http://schemas.openxmlformats.org/officeDocument/2006/customXml" ds:itemID="{94A8BDDE-D6AA-4DAA-80C6-6ABDD6023F1A}">
  <ds:schemaRefs>
    <ds:schemaRef ds:uri="http://schemas.microsoft.com/office/2006/metadata/properties"/>
    <ds:schemaRef ds:uri="http://schemas.microsoft.com/office/infopath/2007/PartnerControls"/>
    <ds:schemaRef ds:uri="4979018e-a440-422a-9062-6d5f06087e62"/>
  </ds:schemaRefs>
</ds:datastoreItem>
</file>

<file path=customXml/itemProps3.xml><?xml version="1.0" encoding="utf-8"?>
<ds:datastoreItem xmlns:ds="http://schemas.openxmlformats.org/officeDocument/2006/customXml" ds:itemID="{8B8BB669-B528-4EE1-A221-D8236001F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9018e-a440-422a-9062-6d5f06087e62"/>
    <ds:schemaRef ds:uri="8816ecdd-98d8-41f9-833c-59359eaf13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9112DD-16AA-4A6E-BDDE-CE5B7BF335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4985</Words>
  <Characters>28417</Characters>
  <Application>Microsoft Office Word</Application>
  <DocSecurity>2</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Barley, Elaine C1 (DSOP-Org Pol-Public Appts-1)</dc:creator>
  <cp:keywords/>
  <dc:description/>
  <cp:lastModifiedBy>Lalak, Wioleta E1 (DBS FPCP-SRM AMO TM5)</cp:lastModifiedBy>
  <cp:revision>2</cp:revision>
  <cp:lastPrinted>2020-01-27T15:55:00Z</cp:lastPrinted>
  <dcterms:created xsi:type="dcterms:W3CDTF">2023-10-19T10:27:00Z</dcterms:created>
  <dcterms:modified xsi:type="dcterms:W3CDTF">2023-10-19T10:27:00Z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0x010100B11E7482FC452844998D46665296508C</vt:lpwstr>
  </property>
  <property fmtid="{D5CDD505-2E9C-101B-9397-08002B2CF9AE}" pid="3" name="Order">
    <vt:r8>18700</vt:r8>
  </property>
  <property fmtid="{D5CDD505-2E9C-101B-9397-08002B2CF9AE}" pid="4" name="SharedWithUsers">
    <vt:lpwstr>508;#Cripps, Hannah B1;#4222;#Heron, Ashley C1 (DSOP-Org Pol-Public Appts-3);#3333;#Vincent, Mary D (DBS Civ Pers-Res TL4);#3684;#Farrell, Karen E1 (DBS Civ Pers-Res1g);#3146;#Barley, Elaine C1 (DSOP-Org Pol-Public Appts-1)</vt:lpwstr>
  </property>
  <property fmtid="{D5CDD505-2E9C-101B-9397-08002B2CF9AE}" pid="5" name="ComplianceAssetId">
    <vt:lpwstr/>
  </property>
  <property fmtid="{D5CDD505-2E9C-101B-9397-08002B2CF9AE}" pid="6" name="Subject Category">
    <vt:lpwstr>409;#Other government departments and public bodies|9abe67ba-9787-426f-a2d0-6bd64c85588b</vt:lpwstr>
  </property>
  <property fmtid="{D5CDD505-2E9C-101B-9397-08002B2CF9AE}" pid="7" name="TaxKeyword">
    <vt:lpwstr/>
  </property>
  <property fmtid="{D5CDD505-2E9C-101B-9397-08002B2CF9AE}" pid="8" name="Subject Keywords">
    <vt:lpwstr>410;#Office of the Commissioner for Public Appointments|37c007a8-778f-466b-a9ba-c9ac2a84a1e1</vt:lpwstr>
  </property>
  <property fmtid="{D5CDD505-2E9C-101B-9397-08002B2CF9AE}" pid="9" name="Business Owner">
    <vt:lpwstr>383;#DSOP|bb02b495-5c5e-455f-9aac-43dc2f9680c6</vt:lpwstr>
  </property>
  <property fmtid="{D5CDD505-2E9C-101B-9397-08002B2CF9AE}" pid="10" name="fileplanid">
    <vt:lpwstr>4;#04 Deliver the Unit's objectives|954cf193-6423-4137-9b07-8b4f402d8d43</vt:lpwstr>
  </property>
  <property fmtid="{D5CDD505-2E9C-101B-9397-08002B2CF9AE}" pid="11" name="_dlc_policyId">
    <vt:lpwstr/>
  </property>
  <property fmtid="{D5CDD505-2E9C-101B-9397-08002B2CF9AE}" pid="12" name="ItemRetentionFormula">
    <vt:lpwstr/>
  </property>
  <property fmtid="{D5CDD505-2E9C-101B-9397-08002B2CF9AE}" pid="13" name="IsMyDocuments">
    <vt:bool>true</vt:bool>
  </property>
  <property fmtid="{D5CDD505-2E9C-101B-9397-08002B2CF9AE}" pid="14" name="MSIP_Label_d8a60473-494b-4586-a1bb-b0e663054676_Enabled">
    <vt:lpwstr>true</vt:lpwstr>
  </property>
  <property fmtid="{D5CDD505-2E9C-101B-9397-08002B2CF9AE}" pid="15" name="MSIP_Label_d8a60473-494b-4586-a1bb-b0e663054676_SetDate">
    <vt:lpwstr>2023-02-20T16:09:33Z</vt:lpwstr>
  </property>
  <property fmtid="{D5CDD505-2E9C-101B-9397-08002B2CF9AE}" pid="16" name="MSIP_Label_d8a60473-494b-4586-a1bb-b0e663054676_Method">
    <vt:lpwstr>Privileged</vt:lpwstr>
  </property>
  <property fmtid="{D5CDD505-2E9C-101B-9397-08002B2CF9AE}" pid="17" name="MSIP_Label_d8a60473-494b-4586-a1bb-b0e663054676_Name">
    <vt:lpwstr>MOD-1-O-‘UNMARKED’</vt:lpwstr>
  </property>
  <property fmtid="{D5CDD505-2E9C-101B-9397-08002B2CF9AE}" pid="18" name="MSIP_Label_d8a60473-494b-4586-a1bb-b0e663054676_SiteId">
    <vt:lpwstr>be7760ed-5953-484b-ae95-d0a16dfa09e5</vt:lpwstr>
  </property>
  <property fmtid="{D5CDD505-2E9C-101B-9397-08002B2CF9AE}" pid="19" name="MSIP_Label_d8a60473-494b-4586-a1bb-b0e663054676_ActionId">
    <vt:lpwstr>8d8e9c19-5f00-492a-b855-a0071f330a65</vt:lpwstr>
  </property>
  <property fmtid="{D5CDD505-2E9C-101B-9397-08002B2CF9AE}" pid="20" name="MSIP_Label_d8a60473-494b-4586-a1bb-b0e663054676_ContentBits">
    <vt:lpwstr>0</vt:lpwstr>
  </property>
</Properties>
</file>