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81ECFFE" w:rsidR="004318CD" w:rsidRPr="00DF1056" w:rsidRDefault="004318CD" w:rsidP="004318CD">
      <w:pPr>
        <w:pStyle w:val="Default"/>
        <w:rPr>
          <w:sz w:val="22"/>
          <w:szCs w:val="22"/>
        </w:rPr>
      </w:pPr>
      <w:r w:rsidRPr="00DF1056">
        <w:rPr>
          <w:sz w:val="22"/>
          <w:szCs w:val="22"/>
        </w:rPr>
        <w:t>[</w:t>
      </w:r>
      <w:r w:rsidR="009A19E0">
        <w:rPr>
          <w:sz w:val="22"/>
          <w:szCs w:val="22"/>
        </w:rPr>
        <w:t xml:space="preserve"> </w:t>
      </w:r>
      <w:r w:rsidRPr="00DF1056">
        <w:rPr>
          <w:sz w:val="22"/>
          <w:szCs w:val="22"/>
        </w:rPr>
        <w:t xml:space="preserve">] no </w:t>
      </w:r>
    </w:p>
    <w:p w14:paraId="42F2F014" w14:textId="1DF323C8" w:rsidR="004318CD" w:rsidRPr="00DF1056" w:rsidRDefault="004318CD" w:rsidP="004318CD">
      <w:pPr>
        <w:pStyle w:val="Default"/>
        <w:rPr>
          <w:i/>
          <w:iCs/>
          <w:sz w:val="22"/>
          <w:szCs w:val="22"/>
        </w:rPr>
      </w:pPr>
      <w:r w:rsidRPr="00DF1056">
        <w:rPr>
          <w:sz w:val="22"/>
          <w:szCs w:val="22"/>
        </w:rPr>
        <w:t xml:space="preserve">[ ]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r w:rsidRPr="00DF1056">
        <w:rPr>
          <w:b/>
          <w:bCs/>
          <w:i/>
          <w:iCs/>
          <w:sz w:val="22"/>
          <w:szCs w:val="22"/>
        </w:rPr>
        <w:t xml:space="preserve">Conduct </w:t>
      </w:r>
    </w:p>
    <w:p w14:paraId="7A3D3041" w14:textId="2C34A4E1" w:rsidR="00DF1056" w:rsidRPr="00DF1056" w:rsidRDefault="00832D03" w:rsidP="00832D03">
      <w:pPr>
        <w:shd w:val="clear" w:color="auto" w:fill="FFFFFF"/>
        <w:spacing w:after="75" w:line="240" w:lineRule="auto"/>
        <w:rPr>
          <w:rFonts w:ascii="Arial" w:hAnsi="Arial" w:cs="Arial"/>
        </w:rPr>
      </w:pPr>
      <w:r w:rsidRPr="003E6A5C">
        <w:rPr>
          <w:rStyle w:val="normaltextrun"/>
          <w:rFonts w:ascii="Arial" w:hAnsi="Arial" w:cs="Arial"/>
        </w:rPr>
        <w:t>P</w:t>
      </w:r>
      <w:r>
        <w:rPr>
          <w:rStyle w:val="normaltextrun"/>
          <w:rFonts w:ascii="Arial" w:hAnsi="Arial" w:cs="Arial"/>
        </w:rPr>
        <w:t>lease provide details of</w:t>
      </w:r>
      <w:r w:rsidR="000F0202">
        <w:rPr>
          <w:rStyle w:val="normaltextrun"/>
          <w:rFonts w:ascii="Arial" w:hAnsi="Arial" w:cs="Arial"/>
          <w:color w:val="000000"/>
        </w:rPr>
        <w:t xml:space="preserve"> any </w:t>
      </w:r>
      <w:r w:rsidR="000F0202">
        <w:rPr>
          <w:rStyle w:val="normaltextrun"/>
          <w:rFonts w:ascii="Arial" w:hAnsi="Arial" w:cs="Arial"/>
          <w:color w:val="000000"/>
        </w:rPr>
        <w:t xml:space="preserve">ongoing and/or outstanding professional conduct or fitness to practice matters as relates to conduct or criminal offences and/or </w:t>
      </w:r>
      <w:r w:rsidR="000F0202">
        <w:rPr>
          <w:rStyle w:val="normaltextrun"/>
          <w:rFonts w:ascii="Arial" w:hAnsi="Arial" w:cs="Arial"/>
          <w:color w:val="000000"/>
        </w:rPr>
        <w:t>if you have had your</w:t>
      </w:r>
      <w:r w:rsidR="000F0202">
        <w:rPr>
          <w:rStyle w:val="normaltextrun"/>
          <w:rFonts w:ascii="Arial" w:hAnsi="Arial" w:cs="Arial"/>
          <w:color w:val="000000"/>
        </w:rPr>
        <w:t xml:space="preserve"> employment in law enforcement terminated for conduct or criminal offence</w:t>
      </w:r>
      <w:r w:rsidR="000F0202">
        <w:rPr>
          <w:rStyle w:val="normaltextrun"/>
          <w:rFonts w:ascii="Arial" w:hAnsi="Arial" w:cs="Arial"/>
          <w:color w:val="000000"/>
        </w:rPr>
        <w:t xml:space="preserve"> reasons </w:t>
      </w:r>
      <w:r w:rsidRPr="003E6A5C">
        <w:rPr>
          <w:rStyle w:val="normaltextrun"/>
          <w:rFonts w:ascii="Arial" w:hAnsi="Arial" w:cs="Arial"/>
        </w:rPr>
        <w:t>.</w:t>
      </w:r>
      <w:r>
        <w:rPr>
          <w:rStyle w:val="normaltextrun"/>
          <w:rFonts w:ascii="Arial" w:hAnsi="Arial" w:cs="Arial"/>
        </w:rPr>
        <w:t xml:space="preserve"> </w:t>
      </w:r>
      <w:r w:rsidR="00DF1056" w:rsidRPr="00DF1056">
        <w:rPr>
          <w:rFonts w:ascii="Arial" w:hAnsi="Arial" w:cs="Arial"/>
        </w:rPr>
        <w:t>Please give details, including dates and amount of any fine or other penalty imposed.</w:t>
      </w:r>
    </w:p>
    <w:p w14:paraId="1E86E620" w14:textId="77777777" w:rsidR="004318CD" w:rsidRPr="00DF1056" w:rsidRDefault="004318CD" w:rsidP="004318CD">
      <w:pPr>
        <w:pStyle w:val="Default"/>
        <w:rPr>
          <w:sz w:val="22"/>
          <w:szCs w:val="22"/>
        </w:rPr>
      </w:pPr>
    </w:p>
    <w:p w14:paraId="38371A10" w14:textId="511E2A4D" w:rsidR="004318CD" w:rsidRPr="00DF1056" w:rsidRDefault="004318CD" w:rsidP="004318CD">
      <w:pPr>
        <w:pStyle w:val="Default"/>
        <w:rPr>
          <w:sz w:val="22"/>
          <w:szCs w:val="22"/>
        </w:rPr>
      </w:pPr>
      <w:r w:rsidRPr="00DF1056">
        <w:rPr>
          <w:sz w:val="22"/>
          <w:szCs w:val="22"/>
        </w:rPr>
        <w:t xml:space="preserve">[ ] no </w:t>
      </w:r>
    </w:p>
    <w:p w14:paraId="02DF3EB9" w14:textId="5CFCAD8B" w:rsidR="004318CD" w:rsidRPr="00DF1056" w:rsidRDefault="004318CD" w:rsidP="00904F7D">
      <w:pPr>
        <w:rPr>
          <w:rFonts w:ascii="Arial" w:hAnsi="Arial" w:cs="Arial"/>
          <w:i/>
          <w:iCs/>
        </w:rPr>
      </w:pPr>
      <w:r w:rsidRPr="00DF1056">
        <w:rPr>
          <w:rFonts w:ascii="Arial" w:hAnsi="Arial" w:cs="Arial"/>
        </w:rPr>
        <w:t xml:space="preserve">[ ]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54F6A311"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4F19D5">
        <w:rPr>
          <w:rFonts w:ascii="Arial" w:hAnsi="Arial" w:cs="Arial"/>
        </w:rPr>
        <w:t xml:space="preserve">Appointment </w:t>
      </w:r>
      <w:r w:rsidR="004F19D5" w:rsidRPr="00DF1056">
        <w:rPr>
          <w:rFonts w:ascii="Arial" w:hAnsi="Arial" w:cs="Arial"/>
        </w:rPr>
        <w:t>will</w:t>
      </w:r>
      <w:r w:rsidRPr="00DF1056">
        <w:rPr>
          <w:rFonts w:ascii="Arial" w:hAnsi="Arial" w:cs="Arial"/>
        </w:rPr>
        <w:t xml:space="preserve"> be subject to Security Check clearance. For more information about National Security Vetting levels, click </w:t>
      </w:r>
      <w:hyperlink r:id="rId10"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1" w:name="_Hlk77261647"/>
      <w:r w:rsidRPr="00DF1056">
        <w:rPr>
          <w:rFonts w:ascii="Arial" w:hAnsi="Arial" w:cs="Arial"/>
        </w:rPr>
        <w:t>[ ] I prefer not to say</w:t>
      </w:r>
    </w:p>
    <w:bookmarkEnd w:id="1"/>
    <w:p w14:paraId="499E6C68" w14:textId="0D499C86" w:rsidR="00344471" w:rsidRPr="00DF1056" w:rsidRDefault="00344471" w:rsidP="00344471">
      <w:pPr>
        <w:rPr>
          <w:rFonts w:ascii="Arial" w:hAnsi="Arial" w:cs="Arial"/>
        </w:rPr>
      </w:pPr>
      <w:r w:rsidRPr="00DF1056">
        <w:rPr>
          <w:rFonts w:ascii="Arial" w:hAnsi="Arial" w:cs="Arial"/>
        </w:rPr>
        <w:t>[ ] No</w:t>
      </w:r>
    </w:p>
    <w:p w14:paraId="4E953B49" w14:textId="7A961358" w:rsidR="00904F7D" w:rsidRPr="00DF1056" w:rsidRDefault="00344471" w:rsidP="00344471">
      <w:pPr>
        <w:rPr>
          <w:rFonts w:ascii="Arial" w:hAnsi="Arial" w:cs="Arial"/>
        </w:rPr>
      </w:pPr>
      <w:r w:rsidRPr="00DF1056">
        <w:rPr>
          <w:rFonts w:ascii="Arial" w:hAnsi="Arial" w:cs="Arial"/>
        </w:rPr>
        <w:t>[ ]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r w:rsidRPr="00F40098">
        <w:rPr>
          <w:rFonts w:ascii="Arial" w:hAnsi="Arial" w:cs="Arial"/>
        </w:rPr>
        <w:t xml:space="preserve">[ ]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r w:rsidRPr="00F40098">
        <w:rPr>
          <w:rFonts w:ascii="Arial" w:hAnsi="Arial" w:cs="Arial"/>
        </w:rPr>
        <w:t xml:space="preserve">[ ]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r w:rsidRPr="00F40098">
        <w:rPr>
          <w:rFonts w:ascii="Arial" w:hAnsi="Arial" w:cs="Arial"/>
        </w:rPr>
        <w:t>[ ]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1E4B894D" w14:textId="77777777" w:rsidR="00BA51C6" w:rsidRDefault="00BA51C6" w:rsidP="00E4494C">
      <w:pPr>
        <w:rPr>
          <w:rFonts w:ascii="Arial" w:hAnsi="Arial" w:cs="Arial"/>
          <w:b/>
          <w:u w:val="single"/>
        </w:rPr>
      </w:pPr>
    </w:p>
    <w:p w14:paraId="4C498C89" w14:textId="2312AB8A"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r w:rsidR="00D354CF">
        <w:rPr>
          <w:rFonts w:ascii="Arial" w:hAnsi="Arial" w:cs="Arial"/>
          <w:b/>
          <w:u w:val="single"/>
        </w:rPr>
        <w:t xml:space="preserve">NUMBER </w:t>
      </w:r>
      <w:r w:rsidR="003F2A68">
        <w:rPr>
          <w:rFonts w:ascii="Arial" w:hAnsi="Arial" w:cs="Arial"/>
          <w:b/>
          <w:u w:val="single"/>
        </w:rPr>
        <w:t xml:space="preserve"> OF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
    <w:p w14:paraId="41190168" w14:textId="77777777" w:rsidR="00FA732E" w:rsidRDefault="00FA732E" w:rsidP="00FA732E">
      <w:pPr>
        <w:rPr>
          <w:rFonts w:ascii="Arial" w:hAnsi="Arial" w:cs="Arial"/>
          <w:sz w:val="24"/>
          <w:szCs w:val="24"/>
        </w:rPr>
      </w:pPr>
    </w:p>
    <w:p w14:paraId="7757D323" w14:textId="77777777" w:rsidR="00FA732E" w:rsidRPr="00B13392" w:rsidRDefault="00FA732E" w:rsidP="00FA732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7"/>
        <w:gridCol w:w="2729"/>
        <w:gridCol w:w="3560"/>
      </w:tblGrid>
      <w:tr w:rsidR="00FA732E" w:rsidRPr="00B13392" w14:paraId="1B649547" w14:textId="77777777" w:rsidTr="009A19E0">
        <w:tc>
          <w:tcPr>
            <w:tcW w:w="9016" w:type="dxa"/>
            <w:gridSpan w:val="3"/>
            <w:shd w:val="clear" w:color="auto" w:fill="F2F2F2"/>
          </w:tcPr>
          <w:p w14:paraId="7F4BD62E" w14:textId="77777777" w:rsidR="00FA732E" w:rsidRDefault="00FA732E" w:rsidP="00FC2C6D">
            <w:pPr>
              <w:rPr>
                <w:rFonts w:ascii="Arial" w:eastAsia="Calibri" w:hAnsi="Arial" w:cs="Arial"/>
                <w:b/>
                <w:sz w:val="24"/>
                <w:szCs w:val="24"/>
              </w:rPr>
            </w:pPr>
            <w:r>
              <w:rPr>
                <w:rFonts w:ascii="Arial" w:hAnsi="Arial" w:cs="Arial"/>
                <w:b/>
                <w:sz w:val="24"/>
                <w:szCs w:val="24"/>
              </w:rPr>
              <w:t>Current and previous public appointments</w:t>
            </w:r>
          </w:p>
        </w:tc>
      </w:tr>
      <w:tr w:rsidR="00FA732E" w:rsidRPr="00B13392" w14:paraId="0A3CA8C9" w14:textId="77777777" w:rsidTr="009A19E0">
        <w:tc>
          <w:tcPr>
            <w:tcW w:w="2727" w:type="dxa"/>
            <w:shd w:val="clear" w:color="auto" w:fill="F2F2F2"/>
          </w:tcPr>
          <w:p w14:paraId="7CBF944A" w14:textId="77777777" w:rsidR="00FA732E" w:rsidRDefault="00FA732E" w:rsidP="00FC2C6D">
            <w:pPr>
              <w:rPr>
                <w:rFonts w:ascii="Arial" w:eastAsia="Calibri" w:hAnsi="Arial" w:cs="Arial"/>
                <w:sz w:val="24"/>
                <w:szCs w:val="24"/>
              </w:rPr>
            </w:pPr>
            <w:r>
              <w:rPr>
                <w:rFonts w:ascii="Arial" w:eastAsia="Calibri" w:hAnsi="Arial" w:cs="Arial"/>
                <w:sz w:val="24"/>
                <w:szCs w:val="24"/>
              </w:rPr>
              <w:t>Organisation</w:t>
            </w:r>
          </w:p>
        </w:tc>
        <w:tc>
          <w:tcPr>
            <w:tcW w:w="2729" w:type="dxa"/>
            <w:shd w:val="clear" w:color="auto" w:fill="F2F2F2"/>
          </w:tcPr>
          <w:p w14:paraId="5CA8D05E" w14:textId="77777777" w:rsidR="00FA732E" w:rsidRDefault="00FA732E" w:rsidP="00FC2C6D">
            <w:pPr>
              <w:rPr>
                <w:rFonts w:ascii="Arial" w:eastAsia="Calibri" w:hAnsi="Arial" w:cs="Arial"/>
                <w:sz w:val="24"/>
                <w:szCs w:val="24"/>
              </w:rPr>
            </w:pPr>
            <w:r>
              <w:rPr>
                <w:rFonts w:ascii="Arial" w:eastAsia="Calibri" w:hAnsi="Arial" w:cs="Arial"/>
                <w:sz w:val="24"/>
                <w:szCs w:val="24"/>
              </w:rPr>
              <w:t>Position held</w:t>
            </w:r>
          </w:p>
        </w:tc>
        <w:tc>
          <w:tcPr>
            <w:tcW w:w="3560" w:type="dxa"/>
            <w:shd w:val="clear" w:color="auto" w:fill="F2F2F2"/>
          </w:tcPr>
          <w:p w14:paraId="534E9F28" w14:textId="77777777" w:rsidR="00FA732E" w:rsidRDefault="00FA732E" w:rsidP="00FC2C6D">
            <w:pPr>
              <w:rPr>
                <w:rFonts w:ascii="Arial" w:eastAsia="Calibri" w:hAnsi="Arial" w:cs="Arial"/>
                <w:sz w:val="24"/>
                <w:szCs w:val="24"/>
              </w:rPr>
            </w:pPr>
            <w:r>
              <w:rPr>
                <w:rFonts w:ascii="Arial" w:eastAsia="Calibri" w:hAnsi="Arial" w:cs="Arial"/>
                <w:sz w:val="24"/>
                <w:szCs w:val="24"/>
              </w:rPr>
              <w:t xml:space="preserve">Dates </w:t>
            </w:r>
          </w:p>
        </w:tc>
      </w:tr>
      <w:tr w:rsidR="009A19E0" w:rsidRPr="00B13392" w14:paraId="2AA409E7" w14:textId="77777777" w:rsidTr="009A19E0">
        <w:tc>
          <w:tcPr>
            <w:tcW w:w="2727" w:type="dxa"/>
            <w:shd w:val="clear" w:color="auto" w:fill="auto"/>
          </w:tcPr>
          <w:p w14:paraId="07430BC3" w14:textId="77777777" w:rsidR="009A19E0" w:rsidRDefault="009A19E0" w:rsidP="00FC2C6D">
            <w:pPr>
              <w:rPr>
                <w:rFonts w:ascii="Arial" w:eastAsia="Calibri" w:hAnsi="Arial" w:cs="Arial"/>
                <w:sz w:val="24"/>
                <w:szCs w:val="24"/>
              </w:rPr>
            </w:pPr>
          </w:p>
        </w:tc>
        <w:tc>
          <w:tcPr>
            <w:tcW w:w="2729" w:type="dxa"/>
            <w:shd w:val="clear" w:color="auto" w:fill="auto"/>
          </w:tcPr>
          <w:p w14:paraId="3226DCA1" w14:textId="77777777" w:rsidR="009A19E0" w:rsidRDefault="009A19E0" w:rsidP="00FC2C6D">
            <w:pPr>
              <w:rPr>
                <w:rFonts w:ascii="Arial" w:eastAsia="Calibri" w:hAnsi="Arial" w:cs="Arial"/>
                <w:sz w:val="24"/>
                <w:szCs w:val="24"/>
              </w:rPr>
            </w:pPr>
          </w:p>
        </w:tc>
        <w:tc>
          <w:tcPr>
            <w:tcW w:w="3560" w:type="dxa"/>
            <w:shd w:val="clear" w:color="auto" w:fill="auto"/>
          </w:tcPr>
          <w:p w14:paraId="17EAED73" w14:textId="77777777" w:rsidR="009A19E0" w:rsidRDefault="009A19E0" w:rsidP="00FC2C6D">
            <w:pPr>
              <w:rPr>
                <w:rFonts w:ascii="Arial" w:eastAsia="Calibri" w:hAnsi="Arial" w:cs="Arial"/>
                <w:sz w:val="24"/>
                <w:szCs w:val="24"/>
              </w:rPr>
            </w:pPr>
          </w:p>
        </w:tc>
      </w:tr>
      <w:tr w:rsidR="009A19E0" w:rsidRPr="00B13392" w14:paraId="57F77132" w14:textId="77777777" w:rsidTr="009A19E0">
        <w:tc>
          <w:tcPr>
            <w:tcW w:w="2727" w:type="dxa"/>
            <w:shd w:val="clear" w:color="auto" w:fill="auto"/>
          </w:tcPr>
          <w:p w14:paraId="420694C1" w14:textId="77777777" w:rsidR="009A19E0" w:rsidRDefault="009A19E0" w:rsidP="00FC2C6D">
            <w:pPr>
              <w:rPr>
                <w:rFonts w:ascii="Arial" w:eastAsia="Calibri" w:hAnsi="Arial" w:cs="Arial"/>
                <w:sz w:val="24"/>
                <w:szCs w:val="24"/>
              </w:rPr>
            </w:pPr>
          </w:p>
        </w:tc>
        <w:tc>
          <w:tcPr>
            <w:tcW w:w="2729" w:type="dxa"/>
            <w:shd w:val="clear" w:color="auto" w:fill="auto"/>
          </w:tcPr>
          <w:p w14:paraId="11857F2A" w14:textId="77777777" w:rsidR="009A19E0" w:rsidRDefault="009A19E0" w:rsidP="00FC2C6D">
            <w:pPr>
              <w:rPr>
                <w:rFonts w:ascii="Arial" w:eastAsia="Calibri" w:hAnsi="Arial" w:cs="Arial"/>
                <w:sz w:val="24"/>
                <w:szCs w:val="24"/>
              </w:rPr>
            </w:pPr>
          </w:p>
        </w:tc>
        <w:tc>
          <w:tcPr>
            <w:tcW w:w="3560" w:type="dxa"/>
            <w:shd w:val="clear" w:color="auto" w:fill="auto"/>
          </w:tcPr>
          <w:p w14:paraId="496C39EF" w14:textId="77777777" w:rsidR="009A19E0" w:rsidRDefault="009A19E0" w:rsidP="00FC2C6D">
            <w:pPr>
              <w:rPr>
                <w:rFonts w:ascii="Arial" w:eastAsia="Calibri" w:hAnsi="Arial" w:cs="Arial"/>
                <w:sz w:val="24"/>
                <w:szCs w:val="24"/>
              </w:rPr>
            </w:pPr>
          </w:p>
        </w:tc>
      </w:tr>
      <w:tr w:rsidR="009A19E0" w:rsidRPr="00B13392" w14:paraId="13148C5C" w14:textId="77777777" w:rsidTr="009A19E0">
        <w:tc>
          <w:tcPr>
            <w:tcW w:w="2727" w:type="dxa"/>
            <w:shd w:val="clear" w:color="auto" w:fill="auto"/>
          </w:tcPr>
          <w:p w14:paraId="420BAAD5" w14:textId="77777777" w:rsidR="009A19E0" w:rsidRDefault="009A19E0" w:rsidP="00FC2C6D">
            <w:pPr>
              <w:rPr>
                <w:rFonts w:ascii="Arial" w:eastAsia="Calibri" w:hAnsi="Arial" w:cs="Arial"/>
                <w:sz w:val="24"/>
                <w:szCs w:val="24"/>
              </w:rPr>
            </w:pPr>
          </w:p>
        </w:tc>
        <w:tc>
          <w:tcPr>
            <w:tcW w:w="2729" w:type="dxa"/>
            <w:shd w:val="clear" w:color="auto" w:fill="auto"/>
          </w:tcPr>
          <w:p w14:paraId="54A5857E" w14:textId="77777777" w:rsidR="009A19E0" w:rsidRDefault="009A19E0" w:rsidP="00FC2C6D">
            <w:pPr>
              <w:rPr>
                <w:rFonts w:ascii="Arial" w:eastAsia="Calibri" w:hAnsi="Arial" w:cs="Arial"/>
                <w:sz w:val="24"/>
                <w:szCs w:val="24"/>
              </w:rPr>
            </w:pPr>
          </w:p>
        </w:tc>
        <w:tc>
          <w:tcPr>
            <w:tcW w:w="3560" w:type="dxa"/>
            <w:shd w:val="clear" w:color="auto" w:fill="auto"/>
          </w:tcPr>
          <w:p w14:paraId="6CFF23FD" w14:textId="77777777" w:rsidR="009A19E0" w:rsidRDefault="009A19E0" w:rsidP="00FC2C6D">
            <w:pPr>
              <w:rPr>
                <w:rFonts w:ascii="Arial" w:eastAsia="Calibri" w:hAnsi="Arial" w:cs="Arial"/>
                <w:sz w:val="24"/>
                <w:szCs w:val="24"/>
              </w:rPr>
            </w:pPr>
          </w:p>
        </w:tc>
      </w:tr>
    </w:tbl>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2CD6837D"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w:t>
      </w:r>
      <w:r w:rsidR="002D4942">
        <w:rPr>
          <w:rFonts w:ascii="Arial" w:hAnsi="Arial" w:cs="Arial"/>
        </w:rPr>
        <w:t>. At</w:t>
      </w:r>
      <w:r w:rsidRPr="007552C7">
        <w:rPr>
          <w:rFonts w:ascii="Arial" w:hAnsi="Arial" w:cs="Arial"/>
        </w:rPr>
        <w:t xml:space="preserve"> least one </w:t>
      </w:r>
      <w:r w:rsidR="00854DFC">
        <w:rPr>
          <w:rFonts w:ascii="Arial" w:hAnsi="Arial" w:cs="Arial"/>
        </w:rPr>
        <w:t>person</w:t>
      </w:r>
      <w:r w:rsidRPr="007552C7">
        <w:rPr>
          <w:rFonts w:ascii="Arial" w:hAnsi="Arial" w:cs="Arial"/>
        </w:rPr>
        <w:t xml:space="preserve"> must </w:t>
      </w:r>
      <w:r w:rsidR="002D4942">
        <w:rPr>
          <w:rFonts w:ascii="Arial" w:hAnsi="Arial" w:cs="Arial"/>
        </w:rPr>
        <w:t>be your most recent law enforcement employer. Referees must h</w:t>
      </w:r>
      <w:r w:rsidRPr="007552C7">
        <w:rPr>
          <w:rFonts w:ascii="Arial" w:hAnsi="Arial" w:cs="Arial"/>
        </w:rPr>
        <w:t>ave knowledge of your work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B634B29"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2B476572" w:rsidR="00FA732E" w:rsidRPr="007552C7" w:rsidRDefault="00FA732E"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6D0BA280"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265EB6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4B04C5A1"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111E8B08" w:rsidR="00FA732E" w:rsidRPr="007552C7" w:rsidRDefault="00FA732E"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5BC867B4"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323F4E44"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41AA536E"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3E4F7CCD"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1BF4C7A" w14:textId="77777777" w:rsidR="00250A1E" w:rsidRDefault="00250A1E" w:rsidP="00DF1056">
      <w:pPr>
        <w:rPr>
          <w:rFonts w:ascii="Arial" w:hAnsi="Arial" w:cs="Arial"/>
          <w:b/>
        </w:rPr>
      </w:pPr>
    </w:p>
    <w:p w14:paraId="1EADC8BB" w14:textId="5C43DFBD" w:rsidR="00DF1056" w:rsidRDefault="00DF1056" w:rsidP="00DF1056">
      <w:pPr>
        <w:rPr>
          <w:rFonts w:ascii="Arial" w:hAnsi="Arial" w:cs="Arial"/>
        </w:rPr>
      </w:pPr>
      <w:r w:rsidRPr="00DF1056">
        <w:rPr>
          <w:rFonts w:ascii="Arial" w:hAnsi="Arial" w:cs="Arial"/>
          <w:b/>
        </w:rPr>
        <w:t xml:space="preserve">Name: </w:t>
      </w:r>
      <w:r w:rsidR="00F64820" w:rsidRPr="00DF1056">
        <w:rPr>
          <w:rFonts w:ascii="Arial" w:hAnsi="Arial" w:cs="Arial"/>
        </w:rPr>
        <w:t>………………………………………………</w:t>
      </w:r>
      <w:r w:rsidR="00F64820">
        <w:rPr>
          <w:rFonts w:ascii="Arial" w:hAnsi="Arial" w:cs="Arial"/>
        </w:rPr>
        <w:t>…………………</w:t>
      </w:r>
      <w:r w:rsidR="009A19E0">
        <w:rPr>
          <w:rFonts w:ascii="Arial" w:hAnsi="Arial" w:cs="Arial"/>
        </w:rPr>
        <w:t>……..</w:t>
      </w:r>
    </w:p>
    <w:p w14:paraId="138BF342" w14:textId="77777777" w:rsidR="00250A1E" w:rsidRDefault="00250A1E" w:rsidP="00DF1056">
      <w:pPr>
        <w:rPr>
          <w:rFonts w:ascii="Arial" w:hAnsi="Arial" w:cs="Arial"/>
          <w:b/>
          <w:bCs/>
        </w:rPr>
      </w:pPr>
    </w:p>
    <w:p w14:paraId="419B4669" w14:textId="22794E90"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32EB30D9"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3F6DE" w14:textId="77777777" w:rsidR="00627BE7" w:rsidRDefault="00627BE7" w:rsidP="004318CD">
      <w:pPr>
        <w:spacing w:after="0" w:line="240" w:lineRule="auto"/>
      </w:pPr>
      <w:r>
        <w:separator/>
      </w:r>
    </w:p>
  </w:endnote>
  <w:endnote w:type="continuationSeparator" w:id="0">
    <w:p w14:paraId="2902104A" w14:textId="77777777" w:rsidR="00627BE7" w:rsidRDefault="00627BE7"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6C28" w14:textId="77777777" w:rsidR="00CD6B3B" w:rsidRDefault="00CD6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D2C1" w14:textId="77777777" w:rsidR="00CD6B3B" w:rsidRDefault="00CD6B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01738" w14:textId="77777777" w:rsidR="00CD6B3B" w:rsidRDefault="00CD6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5EEDA" w14:textId="77777777" w:rsidR="00627BE7" w:rsidRDefault="00627BE7" w:rsidP="004318CD">
      <w:pPr>
        <w:spacing w:after="0" w:line="240" w:lineRule="auto"/>
      </w:pPr>
      <w:r>
        <w:separator/>
      </w:r>
    </w:p>
  </w:footnote>
  <w:footnote w:type="continuationSeparator" w:id="0">
    <w:p w14:paraId="3ED37B0D" w14:textId="77777777" w:rsidR="00627BE7" w:rsidRDefault="00627BE7"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6D6DB" w14:textId="77777777" w:rsidR="00CD6B3B" w:rsidRDefault="00CD6B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C57E" w14:textId="092D2258" w:rsidR="004318CD" w:rsidRDefault="004318CD" w:rsidP="004318CD">
    <w:pPr>
      <w:shd w:val="clear" w:color="auto" w:fill="FFFFFF"/>
      <w:spacing w:after="240"/>
      <w:jc w:val="center"/>
      <w:rPr>
        <w:rFonts w:ascii="Arial" w:hAnsi="Arial" w:cs="Arial"/>
        <w:b/>
        <w:color w:val="993366"/>
        <w:sz w:val="28"/>
        <w:szCs w:val="28"/>
      </w:rPr>
    </w:pPr>
    <w:bookmarkStart w:id="2" w:name="_Hlk13670657"/>
    <w:r>
      <w:rPr>
        <w:rFonts w:ascii="Arial" w:hAnsi="Arial" w:cs="Arial"/>
        <w:b/>
        <w:color w:val="993366"/>
        <w:sz w:val="28"/>
        <w:szCs w:val="28"/>
      </w:rPr>
      <w:t>Supporting Documents</w:t>
    </w:r>
    <w:bookmarkEnd w:id="2"/>
    <w:r w:rsidR="008F3E42">
      <w:rPr>
        <w:rFonts w:ascii="Arial" w:hAnsi="Arial" w:cs="Arial"/>
        <w:b/>
        <w:color w:val="993366"/>
        <w:sz w:val="28"/>
        <w:szCs w:val="28"/>
      </w:rPr>
      <w:t xml:space="preserve"> –</w:t>
    </w:r>
  </w:p>
  <w:p w14:paraId="280C1E02" w14:textId="77777777" w:rsidR="004318CD" w:rsidRDefault="004318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CFABB" w14:textId="77777777" w:rsidR="00CD6B3B" w:rsidRDefault="00CD6B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C2C05"/>
    <w:multiLevelType w:val="hybridMultilevel"/>
    <w:tmpl w:val="18EC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0F0202"/>
    <w:rsid w:val="0012135E"/>
    <w:rsid w:val="0012339F"/>
    <w:rsid w:val="001474DF"/>
    <w:rsid w:val="00164527"/>
    <w:rsid w:val="0017436D"/>
    <w:rsid w:val="0018343B"/>
    <w:rsid w:val="001D79F4"/>
    <w:rsid w:val="001F43EF"/>
    <w:rsid w:val="00246E7E"/>
    <w:rsid w:val="00250A1E"/>
    <w:rsid w:val="00251889"/>
    <w:rsid w:val="002D2894"/>
    <w:rsid w:val="002D4942"/>
    <w:rsid w:val="003223C4"/>
    <w:rsid w:val="00331F64"/>
    <w:rsid w:val="00344471"/>
    <w:rsid w:val="003F2A68"/>
    <w:rsid w:val="00427020"/>
    <w:rsid w:val="004318CD"/>
    <w:rsid w:val="00433BAB"/>
    <w:rsid w:val="004526BC"/>
    <w:rsid w:val="004A12DE"/>
    <w:rsid w:val="004F19D5"/>
    <w:rsid w:val="005B5093"/>
    <w:rsid w:val="005D57FE"/>
    <w:rsid w:val="00602809"/>
    <w:rsid w:val="00627BE7"/>
    <w:rsid w:val="006538DB"/>
    <w:rsid w:val="00656218"/>
    <w:rsid w:val="00657481"/>
    <w:rsid w:val="006E21DA"/>
    <w:rsid w:val="00712BF7"/>
    <w:rsid w:val="00721B92"/>
    <w:rsid w:val="007552C7"/>
    <w:rsid w:val="00776049"/>
    <w:rsid w:val="0078700F"/>
    <w:rsid w:val="007901E6"/>
    <w:rsid w:val="0082230A"/>
    <w:rsid w:val="00832D03"/>
    <w:rsid w:val="00837C08"/>
    <w:rsid w:val="008479F4"/>
    <w:rsid w:val="00850C85"/>
    <w:rsid w:val="00854DFC"/>
    <w:rsid w:val="0088741E"/>
    <w:rsid w:val="008958CD"/>
    <w:rsid w:val="008A5558"/>
    <w:rsid w:val="008E02F0"/>
    <w:rsid w:val="008F3E42"/>
    <w:rsid w:val="008F46F8"/>
    <w:rsid w:val="00904F7D"/>
    <w:rsid w:val="00997E68"/>
    <w:rsid w:val="009A19E0"/>
    <w:rsid w:val="009F1411"/>
    <w:rsid w:val="00A2126A"/>
    <w:rsid w:val="00A37A68"/>
    <w:rsid w:val="00A92ADB"/>
    <w:rsid w:val="00AA13E6"/>
    <w:rsid w:val="00AB0B50"/>
    <w:rsid w:val="00AB1E54"/>
    <w:rsid w:val="00AC7F54"/>
    <w:rsid w:val="00B0558D"/>
    <w:rsid w:val="00B13B34"/>
    <w:rsid w:val="00B4391E"/>
    <w:rsid w:val="00B52F30"/>
    <w:rsid w:val="00B55C13"/>
    <w:rsid w:val="00BA51C6"/>
    <w:rsid w:val="00BD48CB"/>
    <w:rsid w:val="00C346D2"/>
    <w:rsid w:val="00C56694"/>
    <w:rsid w:val="00C94D4A"/>
    <w:rsid w:val="00CD6B3B"/>
    <w:rsid w:val="00CE3BE3"/>
    <w:rsid w:val="00CF3494"/>
    <w:rsid w:val="00D354CF"/>
    <w:rsid w:val="00D8626D"/>
    <w:rsid w:val="00DD1F02"/>
    <w:rsid w:val="00DF0CC4"/>
    <w:rsid w:val="00DF1056"/>
    <w:rsid w:val="00DF49FA"/>
    <w:rsid w:val="00E4494C"/>
    <w:rsid w:val="00E57B2B"/>
    <w:rsid w:val="00E70B01"/>
    <w:rsid w:val="00E84A26"/>
    <w:rsid w:val="00E908D0"/>
    <w:rsid w:val="00EA4BC8"/>
    <w:rsid w:val="00EE0B2B"/>
    <w:rsid w:val="00F243F8"/>
    <w:rsid w:val="00F40098"/>
    <w:rsid w:val="00F64820"/>
    <w:rsid w:val="00F80738"/>
    <w:rsid w:val="00F8330B"/>
    <w:rsid w:val="00F858C4"/>
    <w:rsid w:val="00FA732E"/>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A732E"/>
    <w:pPr>
      <w:overflowPunct w:val="0"/>
      <w:autoSpaceDE w:val="0"/>
      <w:autoSpaceDN w:val="0"/>
      <w:adjustRightInd w:val="0"/>
      <w:spacing w:after="0" w:line="240" w:lineRule="auto"/>
      <w:ind w:left="2160" w:hanging="2160"/>
      <w:textAlignment w:val="baseline"/>
    </w:pPr>
    <w:rPr>
      <w:rFonts w:ascii="Times New Roman" w:hAnsi="Times New Roman"/>
      <w:sz w:val="24"/>
      <w:szCs w:val="20"/>
      <w:lang w:eastAsia="en-US"/>
    </w:rPr>
  </w:style>
  <w:style w:type="character" w:customStyle="1" w:styleId="BodyTextIndentChar">
    <w:name w:val="Body Text Indent Char"/>
    <w:basedOn w:val="DefaultParagraphFont"/>
    <w:link w:val="BodyTextIndent"/>
    <w:rsid w:val="00FA732E"/>
    <w:rPr>
      <w:rFonts w:ascii="Times New Roman" w:eastAsia="Times New Roman" w:hAnsi="Times New Roman" w:cs="Times New Roman"/>
      <w:sz w:val="24"/>
      <w:szCs w:val="20"/>
    </w:rPr>
  </w:style>
  <w:style w:type="character" w:customStyle="1" w:styleId="normaltextrun">
    <w:name w:val="normaltextrun"/>
    <w:rsid w:val="00832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gov.uk/government/publications/united-kingdom-security-vetting-clearance-levels/national-security-vetting-clearance-leve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2.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409DAA-B5F3-4FE9-878D-B6196FE77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Raja, Kasim</cp:lastModifiedBy>
  <cp:revision>4</cp:revision>
  <dcterms:created xsi:type="dcterms:W3CDTF">2023-02-15T13:34:00Z</dcterms:created>
  <dcterms:modified xsi:type="dcterms:W3CDTF">2023-02-15T16:48:00Z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ies>
</file>